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428C1" w14:textId="4F5A92F2" w:rsidR="00FA5C5C" w:rsidRPr="009677D2" w:rsidRDefault="005141A8" w:rsidP="005141A8">
      <w:pPr>
        <w:jc w:val="center"/>
        <w:rPr>
          <w:rFonts w:ascii="TH SarabunPSK" w:hAnsi="TH SarabunPSK" w:cs="TH SarabunPSK"/>
          <w:sz w:val="32"/>
          <w:szCs w:val="32"/>
          <w:cs/>
          <w:lang w:bidi="th-TH"/>
        </w:rPr>
      </w:pPr>
      <w:r w:rsidRPr="009677D2">
        <w:rPr>
          <w:rFonts w:ascii="TH SarabunPSK" w:hAnsi="TH SarabunPSK" w:cs="TH SarabunPSK"/>
          <w:noProof/>
          <w:sz w:val="32"/>
          <w:szCs w:val="32"/>
        </w:rPr>
        <w:drawing>
          <wp:inline distT="0" distB="0" distL="0" distR="0" wp14:anchorId="60C4220F" wp14:editId="6D5A202F">
            <wp:extent cx="1614115" cy="1701165"/>
            <wp:effectExtent l="0" t="0" r="5715" b="0"/>
            <wp:docPr id="208267915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79155" name="รูปภาพ 20826791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8964" cy="1811668"/>
                    </a:xfrm>
                    <a:prstGeom prst="rect">
                      <a:avLst/>
                    </a:prstGeom>
                  </pic:spPr>
                </pic:pic>
              </a:graphicData>
            </a:graphic>
          </wp:inline>
        </w:drawing>
      </w:r>
    </w:p>
    <w:p w14:paraId="789713AB" w14:textId="44BB96DD" w:rsidR="005141A8" w:rsidRPr="003D4D8D" w:rsidRDefault="005141A8" w:rsidP="005141A8">
      <w:pPr>
        <w:jc w:val="center"/>
        <w:rPr>
          <w:rFonts w:ascii="TH SarabunPSK" w:hAnsi="TH SarabunPSK" w:cs="TH SarabunPSK"/>
          <w:b/>
          <w:bCs/>
          <w:sz w:val="48"/>
          <w:szCs w:val="48"/>
        </w:rPr>
      </w:pPr>
      <w:r w:rsidRPr="003D4D8D">
        <w:rPr>
          <w:rFonts w:ascii="TH SarabunPSK" w:hAnsi="TH SarabunPSK" w:cs="TH SarabunPSK"/>
          <w:b/>
          <w:bCs/>
          <w:sz w:val="48"/>
          <w:szCs w:val="48"/>
          <w:cs/>
          <w:lang w:bidi="th-TH"/>
        </w:rPr>
        <w:t>รายงานผลการประเมินตนเอง</w:t>
      </w:r>
    </w:p>
    <w:p w14:paraId="179D7774" w14:textId="00FB2B95" w:rsidR="005141A8" w:rsidRPr="003D4D8D" w:rsidRDefault="00987E1C" w:rsidP="005141A8">
      <w:pPr>
        <w:jc w:val="center"/>
        <w:rPr>
          <w:rFonts w:ascii="TH SarabunPSK" w:hAnsi="TH SarabunPSK" w:cs="TH SarabunPSK"/>
          <w:b/>
          <w:bCs/>
          <w:sz w:val="48"/>
          <w:szCs w:val="48"/>
        </w:rPr>
      </w:pPr>
      <w:r w:rsidRPr="003D4D8D">
        <w:rPr>
          <w:rFonts w:ascii="TH SarabunPSK" w:hAnsi="TH SarabunPSK" w:cs="TH SarabunPSK"/>
          <w:b/>
          <w:bCs/>
          <w:sz w:val="48"/>
          <w:szCs w:val="48"/>
        </w:rPr>
        <w:t>Self-Assessment Report (SAR)</w:t>
      </w:r>
    </w:p>
    <w:p w14:paraId="2520D095" w14:textId="54F827AB" w:rsidR="00FA5C5C" w:rsidRPr="003D4D8D" w:rsidRDefault="005141A8" w:rsidP="000717B4">
      <w:pPr>
        <w:jc w:val="center"/>
        <w:rPr>
          <w:rFonts w:ascii="TH SarabunPSK" w:hAnsi="TH SarabunPSK" w:cs="TH SarabunPSK"/>
          <w:b/>
          <w:bCs/>
          <w:sz w:val="40"/>
          <w:szCs w:val="40"/>
        </w:rPr>
      </w:pPr>
      <w:r w:rsidRPr="003D4D8D">
        <w:rPr>
          <w:rFonts w:ascii="TH SarabunPSK" w:hAnsi="TH SarabunPSK" w:cs="TH SarabunPSK"/>
          <w:b/>
          <w:bCs/>
          <w:sz w:val="40"/>
          <w:szCs w:val="40"/>
          <w:cs/>
          <w:lang w:bidi="th-TH"/>
        </w:rPr>
        <w:t>ตาม</w:t>
      </w:r>
      <w:r w:rsidR="000717B4" w:rsidRPr="003D4D8D">
        <w:rPr>
          <w:rFonts w:ascii="TH SarabunPSK" w:hAnsi="TH SarabunPSK" w:cs="TH SarabunPSK"/>
          <w:b/>
          <w:bCs/>
          <w:sz w:val="40"/>
          <w:szCs w:val="40"/>
          <w:cs/>
          <w:lang w:bidi="th-TH"/>
        </w:rPr>
        <w:t>ระบบการประกันคุณภาพเครือข่ายมหาวิทยาลัยอาเซียน</w:t>
      </w:r>
      <w:r w:rsidR="000717B4" w:rsidRPr="003D4D8D">
        <w:rPr>
          <w:rFonts w:ascii="TH SarabunPSK" w:hAnsi="TH SarabunPSK" w:cs="TH SarabunPSK"/>
          <w:b/>
          <w:bCs/>
          <w:sz w:val="40"/>
          <w:szCs w:val="40"/>
          <w:cs/>
          <w:lang w:bidi="th-TH"/>
        </w:rPr>
        <w:br/>
        <w:t xml:space="preserve"> (</w:t>
      </w:r>
      <w:r w:rsidR="000717B4" w:rsidRPr="003D4D8D">
        <w:rPr>
          <w:rFonts w:ascii="TH SarabunPSK" w:hAnsi="TH SarabunPSK" w:cs="TH SarabunPSK"/>
          <w:b/>
          <w:bCs/>
          <w:sz w:val="40"/>
          <w:szCs w:val="40"/>
          <w:lang w:bidi="th-TH"/>
        </w:rPr>
        <w:t xml:space="preserve">ASEAN University Network Quality Assurance : AUN-QA) </w:t>
      </w:r>
      <w:r w:rsidR="000717B4" w:rsidRPr="003D4D8D">
        <w:rPr>
          <w:rFonts w:ascii="TH SarabunPSK" w:hAnsi="TH SarabunPSK" w:cs="TH SarabunPSK" w:hint="cs"/>
          <w:b/>
          <w:bCs/>
          <w:sz w:val="40"/>
          <w:szCs w:val="40"/>
          <w:cs/>
          <w:lang w:bidi="th-TH"/>
        </w:rPr>
        <w:t>ระดับหลักสูตร</w:t>
      </w:r>
      <w:r w:rsidRPr="003D4D8D">
        <w:rPr>
          <w:rFonts w:ascii="TH SarabunPSK" w:hAnsi="TH SarabunPSK" w:cs="TH SarabunPSK"/>
          <w:b/>
          <w:bCs/>
          <w:sz w:val="40"/>
          <w:szCs w:val="40"/>
        </w:rPr>
        <w:t xml:space="preserve"> </w:t>
      </w:r>
    </w:p>
    <w:p w14:paraId="76EEB978" w14:textId="77777777" w:rsidR="00FA5C5C" w:rsidRPr="003D4D8D" w:rsidRDefault="00FA5C5C" w:rsidP="005141A8">
      <w:pPr>
        <w:rPr>
          <w:rFonts w:ascii="TH SarabunPSK" w:hAnsi="TH SarabunPSK" w:cs="TH SarabunPSK"/>
          <w:sz w:val="28"/>
          <w:szCs w:val="28"/>
        </w:rPr>
      </w:pPr>
    </w:p>
    <w:p w14:paraId="3F4E2C87" w14:textId="77777777" w:rsidR="00FA5C5C" w:rsidRPr="000717B4" w:rsidRDefault="00FA5C5C" w:rsidP="005141A8">
      <w:pPr>
        <w:rPr>
          <w:rFonts w:ascii="TH SarabunPSK" w:hAnsi="TH SarabunPSK" w:cs="TH SarabunPSK"/>
          <w:sz w:val="36"/>
          <w:szCs w:val="36"/>
        </w:rPr>
      </w:pPr>
    </w:p>
    <w:p w14:paraId="350EFB4E" w14:textId="77777777" w:rsidR="00FA5C5C" w:rsidRPr="000717B4" w:rsidRDefault="00FA5C5C" w:rsidP="005141A8">
      <w:pPr>
        <w:rPr>
          <w:rFonts w:ascii="TH SarabunPSK" w:hAnsi="TH SarabunPSK" w:cs="TH SarabunPSK"/>
          <w:sz w:val="36"/>
          <w:szCs w:val="36"/>
        </w:rPr>
      </w:pPr>
    </w:p>
    <w:p w14:paraId="1ACBA506" w14:textId="77777777" w:rsidR="00FA5C5C" w:rsidRPr="009677D2" w:rsidRDefault="00FA5C5C" w:rsidP="005141A8">
      <w:pPr>
        <w:rPr>
          <w:rFonts w:ascii="TH SarabunPSK" w:hAnsi="TH SarabunPSK" w:cs="TH SarabunPSK"/>
          <w:sz w:val="32"/>
          <w:szCs w:val="32"/>
        </w:rPr>
      </w:pPr>
    </w:p>
    <w:p w14:paraId="10204E5D" w14:textId="77777777" w:rsidR="005141A8" w:rsidRPr="009677D2" w:rsidRDefault="005141A8" w:rsidP="005141A8">
      <w:pPr>
        <w:rPr>
          <w:rFonts w:ascii="TH SarabunPSK" w:hAnsi="TH SarabunPSK" w:cs="TH SarabunPSK"/>
          <w:sz w:val="32"/>
          <w:szCs w:val="32"/>
        </w:rPr>
      </w:pPr>
    </w:p>
    <w:p w14:paraId="1F61B490" w14:textId="77777777" w:rsidR="005141A8" w:rsidRPr="009677D2" w:rsidRDefault="005141A8" w:rsidP="005141A8">
      <w:pPr>
        <w:rPr>
          <w:rFonts w:ascii="TH SarabunPSK" w:hAnsi="TH SarabunPSK" w:cs="TH SarabunPSK"/>
          <w:sz w:val="32"/>
          <w:szCs w:val="32"/>
        </w:rPr>
      </w:pPr>
    </w:p>
    <w:p w14:paraId="20CE5E85" w14:textId="77777777" w:rsidR="005141A8" w:rsidRPr="009677D2" w:rsidRDefault="005141A8" w:rsidP="005141A8">
      <w:pPr>
        <w:rPr>
          <w:rFonts w:ascii="TH SarabunPSK" w:hAnsi="TH SarabunPSK" w:cs="TH SarabunPSK"/>
          <w:sz w:val="32"/>
          <w:szCs w:val="32"/>
        </w:rPr>
      </w:pPr>
    </w:p>
    <w:p w14:paraId="6C0BE46A" w14:textId="77777777" w:rsidR="005141A8" w:rsidRPr="009677D2" w:rsidRDefault="005141A8" w:rsidP="005141A8">
      <w:pPr>
        <w:rPr>
          <w:rFonts w:ascii="TH SarabunPSK" w:hAnsi="TH SarabunPSK" w:cs="TH SarabunPSK"/>
          <w:sz w:val="32"/>
          <w:szCs w:val="32"/>
        </w:rPr>
      </w:pPr>
    </w:p>
    <w:p w14:paraId="7740D169" w14:textId="77777777" w:rsidR="005141A8" w:rsidRPr="009677D2" w:rsidRDefault="005141A8" w:rsidP="005141A8">
      <w:pPr>
        <w:rPr>
          <w:rFonts w:ascii="TH SarabunPSK" w:hAnsi="TH SarabunPSK" w:cs="TH SarabunPSK"/>
          <w:sz w:val="32"/>
          <w:szCs w:val="32"/>
        </w:rPr>
      </w:pPr>
    </w:p>
    <w:p w14:paraId="214AC82F" w14:textId="77777777" w:rsidR="005141A8" w:rsidRPr="009677D2" w:rsidRDefault="005141A8" w:rsidP="005141A8">
      <w:pPr>
        <w:rPr>
          <w:rFonts w:ascii="TH SarabunPSK" w:hAnsi="TH SarabunPSK" w:cs="TH SarabunPSK"/>
          <w:sz w:val="32"/>
          <w:szCs w:val="32"/>
        </w:rPr>
      </w:pPr>
    </w:p>
    <w:p w14:paraId="757E6BBD" w14:textId="77777777" w:rsidR="005141A8" w:rsidRDefault="005141A8" w:rsidP="005141A8">
      <w:pPr>
        <w:rPr>
          <w:rFonts w:ascii="TH SarabunPSK" w:hAnsi="TH SarabunPSK" w:cs="TH SarabunPSK"/>
          <w:sz w:val="32"/>
          <w:szCs w:val="32"/>
          <w:lang w:bidi="th-TH"/>
        </w:rPr>
      </w:pPr>
    </w:p>
    <w:p w14:paraId="22DE7B22" w14:textId="77777777" w:rsidR="001639B3" w:rsidRDefault="001639B3" w:rsidP="005141A8">
      <w:pPr>
        <w:rPr>
          <w:rFonts w:ascii="TH SarabunPSK" w:hAnsi="TH SarabunPSK" w:cs="TH SarabunPSK"/>
          <w:sz w:val="32"/>
          <w:szCs w:val="32"/>
          <w:lang w:bidi="th-TH"/>
        </w:rPr>
      </w:pPr>
    </w:p>
    <w:p w14:paraId="699AE877" w14:textId="77777777" w:rsidR="001639B3" w:rsidRDefault="001639B3" w:rsidP="005141A8">
      <w:pPr>
        <w:rPr>
          <w:rFonts w:ascii="TH SarabunPSK" w:hAnsi="TH SarabunPSK" w:cs="TH SarabunPSK"/>
          <w:sz w:val="32"/>
          <w:szCs w:val="32"/>
          <w:lang w:bidi="th-TH"/>
        </w:rPr>
      </w:pPr>
    </w:p>
    <w:p w14:paraId="667E3806" w14:textId="77777777" w:rsidR="001639B3" w:rsidRDefault="001639B3" w:rsidP="005141A8">
      <w:pPr>
        <w:rPr>
          <w:rFonts w:ascii="TH SarabunPSK" w:hAnsi="TH SarabunPSK" w:cs="TH SarabunPSK"/>
          <w:sz w:val="32"/>
          <w:szCs w:val="32"/>
          <w:lang w:bidi="th-TH"/>
        </w:rPr>
      </w:pPr>
    </w:p>
    <w:p w14:paraId="22851412" w14:textId="77777777" w:rsidR="00832F32" w:rsidRDefault="00832F32" w:rsidP="005141A8">
      <w:pPr>
        <w:rPr>
          <w:rFonts w:ascii="TH SarabunPSK" w:hAnsi="TH SarabunPSK" w:cs="TH SarabunPSK"/>
          <w:sz w:val="32"/>
          <w:szCs w:val="32"/>
          <w:lang w:bidi="th-TH"/>
        </w:rPr>
      </w:pPr>
    </w:p>
    <w:p w14:paraId="02152A15" w14:textId="77777777" w:rsidR="00832F32" w:rsidRDefault="00832F32" w:rsidP="005141A8">
      <w:pPr>
        <w:rPr>
          <w:rFonts w:ascii="TH SarabunPSK" w:hAnsi="TH SarabunPSK" w:cs="TH SarabunPSK"/>
          <w:sz w:val="32"/>
          <w:szCs w:val="32"/>
          <w:lang w:bidi="th-TH"/>
        </w:rPr>
      </w:pPr>
    </w:p>
    <w:p w14:paraId="61F394A1" w14:textId="77777777" w:rsidR="00832F32" w:rsidRDefault="00832F32" w:rsidP="005141A8">
      <w:pPr>
        <w:rPr>
          <w:rFonts w:ascii="TH SarabunPSK" w:hAnsi="TH SarabunPSK" w:cs="TH SarabunPSK"/>
          <w:sz w:val="32"/>
          <w:szCs w:val="32"/>
          <w:lang w:bidi="th-TH"/>
        </w:rPr>
      </w:pPr>
    </w:p>
    <w:p w14:paraId="1F325D2F" w14:textId="77777777" w:rsidR="00832F32" w:rsidRDefault="00832F32" w:rsidP="005141A8">
      <w:pPr>
        <w:rPr>
          <w:rFonts w:ascii="TH SarabunPSK" w:hAnsi="TH SarabunPSK" w:cs="TH SarabunPSK"/>
          <w:sz w:val="32"/>
          <w:szCs w:val="32"/>
          <w:lang w:bidi="th-TH"/>
        </w:rPr>
      </w:pPr>
    </w:p>
    <w:p w14:paraId="6C87EC42" w14:textId="77777777" w:rsidR="001639B3" w:rsidRDefault="001639B3" w:rsidP="005141A8">
      <w:pPr>
        <w:rPr>
          <w:rFonts w:ascii="TH SarabunPSK" w:hAnsi="TH SarabunPSK" w:cs="TH SarabunPSK"/>
          <w:sz w:val="32"/>
          <w:szCs w:val="32"/>
          <w:lang w:bidi="th-TH"/>
        </w:rPr>
      </w:pPr>
    </w:p>
    <w:p w14:paraId="7A876998" w14:textId="77777777" w:rsidR="001639B3" w:rsidRPr="009677D2" w:rsidRDefault="001639B3" w:rsidP="005141A8">
      <w:pPr>
        <w:rPr>
          <w:rFonts w:ascii="TH SarabunPSK" w:hAnsi="TH SarabunPSK" w:cs="TH SarabunPSK"/>
          <w:sz w:val="32"/>
          <w:szCs w:val="32"/>
          <w:cs/>
          <w:lang w:bidi="th-TH"/>
        </w:rPr>
      </w:pPr>
    </w:p>
    <w:p w14:paraId="692B76C4" w14:textId="31ED7A56" w:rsidR="005141A8" w:rsidRPr="000717B4" w:rsidRDefault="005141A8" w:rsidP="005141A8">
      <w:pPr>
        <w:jc w:val="center"/>
        <w:rPr>
          <w:rFonts w:ascii="TH SarabunPSK" w:hAnsi="TH SarabunPSK" w:cs="TH SarabunPSK"/>
          <w:b/>
          <w:bCs/>
          <w:sz w:val="40"/>
          <w:szCs w:val="40"/>
        </w:rPr>
      </w:pPr>
      <w:r w:rsidRPr="000717B4">
        <w:rPr>
          <w:rFonts w:ascii="TH SarabunPSK" w:hAnsi="TH SarabunPSK" w:cs="TH SarabunPSK"/>
          <w:b/>
          <w:bCs/>
          <w:sz w:val="40"/>
          <w:szCs w:val="40"/>
          <w:cs/>
          <w:lang w:bidi="th-TH"/>
        </w:rPr>
        <w:t>หลักสูตร</w:t>
      </w:r>
      <w:r w:rsidRPr="000717B4">
        <w:rPr>
          <w:rFonts w:ascii="TH SarabunPSK" w:hAnsi="TH SarabunPSK" w:cs="TH SarabunPSK"/>
          <w:b/>
          <w:bCs/>
          <w:sz w:val="40"/>
          <w:szCs w:val="40"/>
        </w:rPr>
        <w:t xml:space="preserve">………………………………….. </w:t>
      </w:r>
      <w:r w:rsidRPr="000717B4">
        <w:rPr>
          <w:rFonts w:ascii="TH SarabunPSK" w:hAnsi="TH SarabunPSK" w:cs="TH SarabunPSK"/>
          <w:b/>
          <w:bCs/>
          <w:sz w:val="40"/>
          <w:szCs w:val="40"/>
          <w:cs/>
          <w:lang w:bidi="th-TH"/>
        </w:rPr>
        <w:t>สาขาวิชา</w:t>
      </w:r>
      <w:r w:rsidRPr="000717B4">
        <w:rPr>
          <w:rFonts w:ascii="TH SarabunPSK" w:hAnsi="TH SarabunPSK" w:cs="TH SarabunPSK"/>
          <w:b/>
          <w:bCs/>
          <w:sz w:val="40"/>
          <w:szCs w:val="40"/>
        </w:rPr>
        <w:t>…………………………………..</w:t>
      </w:r>
    </w:p>
    <w:p w14:paraId="1749BB15" w14:textId="77777777" w:rsidR="005141A8" w:rsidRPr="000717B4" w:rsidRDefault="005141A8" w:rsidP="005141A8">
      <w:pPr>
        <w:jc w:val="center"/>
        <w:rPr>
          <w:rFonts w:ascii="TH SarabunPSK" w:hAnsi="TH SarabunPSK" w:cs="TH SarabunPSK"/>
          <w:b/>
          <w:bCs/>
          <w:sz w:val="40"/>
          <w:szCs w:val="40"/>
        </w:rPr>
      </w:pPr>
      <w:r w:rsidRPr="000717B4">
        <w:rPr>
          <w:rFonts w:ascii="TH SarabunPSK" w:hAnsi="TH SarabunPSK" w:cs="TH SarabunPSK"/>
          <w:b/>
          <w:bCs/>
          <w:sz w:val="40"/>
          <w:szCs w:val="40"/>
          <w:cs/>
          <w:lang w:bidi="th-TH"/>
        </w:rPr>
        <w:t>คณะ</w:t>
      </w:r>
      <w:r w:rsidRPr="000717B4">
        <w:rPr>
          <w:rFonts w:ascii="TH SarabunPSK" w:hAnsi="TH SarabunPSK" w:cs="TH SarabunPSK"/>
          <w:b/>
          <w:bCs/>
          <w:sz w:val="40"/>
          <w:szCs w:val="40"/>
        </w:rPr>
        <w:t xml:space="preserve">………………………………….. </w:t>
      </w:r>
    </w:p>
    <w:p w14:paraId="118687D0" w14:textId="5C307F6B" w:rsidR="00FA5C5C" w:rsidRPr="000717B4" w:rsidRDefault="005141A8" w:rsidP="005141A8">
      <w:pPr>
        <w:jc w:val="center"/>
        <w:rPr>
          <w:rFonts w:ascii="TH SarabunPSK" w:hAnsi="TH SarabunPSK" w:cs="TH SarabunPSK"/>
          <w:b/>
          <w:bCs/>
          <w:sz w:val="40"/>
          <w:szCs w:val="40"/>
          <w:lang w:bidi="th-TH"/>
        </w:rPr>
      </w:pPr>
      <w:r w:rsidRPr="000717B4">
        <w:rPr>
          <w:rFonts w:ascii="TH SarabunPSK" w:hAnsi="TH SarabunPSK" w:cs="TH SarabunPSK"/>
          <w:b/>
          <w:bCs/>
          <w:sz w:val="40"/>
          <w:szCs w:val="40"/>
          <w:cs/>
          <w:lang w:bidi="th-TH"/>
        </w:rPr>
        <w:t>มหาวิทยาลัยการกีฬาแห่งชาติ</w:t>
      </w:r>
      <w:r w:rsidRPr="000717B4">
        <w:rPr>
          <w:rFonts w:ascii="TH SarabunPSK" w:hAnsi="TH SarabunPSK" w:cs="TH SarabunPSK"/>
          <w:b/>
          <w:bCs/>
          <w:sz w:val="40"/>
          <w:szCs w:val="40"/>
        </w:rPr>
        <w:t xml:space="preserve"> </w:t>
      </w:r>
      <w:r w:rsidRPr="000717B4">
        <w:rPr>
          <w:rFonts w:ascii="TH SarabunPSK" w:hAnsi="TH SarabunPSK" w:cs="TH SarabunPSK"/>
          <w:b/>
          <w:bCs/>
          <w:sz w:val="40"/>
          <w:szCs w:val="40"/>
          <w:cs/>
          <w:lang w:bidi="th-TH"/>
        </w:rPr>
        <w:t>วิทยาเขต........................</w:t>
      </w:r>
    </w:p>
    <w:p w14:paraId="7114E59D" w14:textId="421ADAE3" w:rsidR="00FA5C5C" w:rsidRPr="000717B4" w:rsidRDefault="00CD3FAA" w:rsidP="005141A8">
      <w:pPr>
        <w:jc w:val="center"/>
        <w:rPr>
          <w:rFonts w:ascii="TH SarabunPSK" w:hAnsi="TH SarabunPSK" w:cs="TH SarabunPSK"/>
          <w:b/>
          <w:bCs/>
          <w:sz w:val="40"/>
          <w:szCs w:val="40"/>
        </w:rPr>
      </w:pPr>
      <w:r w:rsidRPr="000717B4">
        <w:rPr>
          <w:rFonts w:ascii="TH SarabunPSK" w:hAnsi="TH SarabunPSK" w:cs="TH SarabunPSK"/>
          <w:b/>
          <w:bCs/>
          <w:sz w:val="40"/>
          <w:szCs w:val="40"/>
          <w:cs/>
          <w:lang w:bidi="th-TH"/>
        </w:rPr>
        <w:t>ประจำปีการศึกษา</w:t>
      </w:r>
      <w:r w:rsidRPr="000717B4">
        <w:rPr>
          <w:rFonts w:ascii="TH SarabunPSK" w:hAnsi="TH SarabunPSK" w:cs="TH SarabunPSK"/>
          <w:b/>
          <w:bCs/>
          <w:sz w:val="40"/>
          <w:szCs w:val="40"/>
        </w:rPr>
        <w:t xml:space="preserve"> 25</w:t>
      </w:r>
      <w:r w:rsidR="005141A8" w:rsidRPr="000717B4">
        <w:rPr>
          <w:rFonts w:ascii="TH SarabunPSK" w:hAnsi="TH SarabunPSK" w:cs="TH SarabunPSK"/>
          <w:b/>
          <w:bCs/>
          <w:sz w:val="40"/>
          <w:szCs w:val="40"/>
        </w:rPr>
        <w:t>……..</w:t>
      </w:r>
    </w:p>
    <w:p w14:paraId="49B9BAEF" w14:textId="03644868" w:rsidR="00FA5C5C" w:rsidRDefault="00987E1C" w:rsidP="005141A8">
      <w:pPr>
        <w:jc w:val="center"/>
        <w:rPr>
          <w:rFonts w:ascii="TH SarabunPSK" w:hAnsi="TH SarabunPSK" w:cs="TH SarabunPSK"/>
          <w:b/>
          <w:bCs/>
          <w:sz w:val="40"/>
          <w:szCs w:val="40"/>
          <w:lang w:bidi="th-TH"/>
        </w:rPr>
      </w:pPr>
      <w:r w:rsidRPr="000717B4">
        <w:rPr>
          <w:rFonts w:ascii="TH SarabunPSK" w:hAnsi="TH SarabunPSK" w:cs="TH SarabunPSK"/>
          <w:b/>
          <w:bCs/>
          <w:sz w:val="40"/>
          <w:szCs w:val="40"/>
        </w:rPr>
        <w:t xml:space="preserve">1 </w:t>
      </w:r>
      <w:r w:rsidR="00CD3FAA" w:rsidRPr="000717B4">
        <w:rPr>
          <w:rFonts w:ascii="TH SarabunPSK" w:hAnsi="TH SarabunPSK" w:cs="TH SarabunPSK"/>
          <w:b/>
          <w:bCs/>
          <w:sz w:val="40"/>
          <w:szCs w:val="40"/>
          <w:cs/>
          <w:lang w:bidi="th-TH"/>
        </w:rPr>
        <w:t>มิถุนายน</w:t>
      </w:r>
      <w:r w:rsidRPr="000717B4">
        <w:rPr>
          <w:rFonts w:ascii="TH SarabunPSK" w:hAnsi="TH SarabunPSK" w:cs="TH SarabunPSK"/>
          <w:b/>
          <w:bCs/>
          <w:sz w:val="40"/>
          <w:szCs w:val="40"/>
        </w:rPr>
        <w:t xml:space="preserve"> 25</w:t>
      </w:r>
      <w:r w:rsidR="005141A8" w:rsidRPr="000717B4">
        <w:rPr>
          <w:rFonts w:ascii="TH SarabunPSK" w:hAnsi="TH SarabunPSK" w:cs="TH SarabunPSK"/>
          <w:b/>
          <w:bCs/>
          <w:sz w:val="40"/>
          <w:szCs w:val="40"/>
        </w:rPr>
        <w:t>….</w:t>
      </w:r>
      <w:r w:rsidRPr="000717B4">
        <w:rPr>
          <w:rFonts w:ascii="TH SarabunPSK" w:hAnsi="TH SarabunPSK" w:cs="TH SarabunPSK"/>
          <w:b/>
          <w:bCs/>
          <w:sz w:val="40"/>
          <w:szCs w:val="40"/>
        </w:rPr>
        <w:t xml:space="preserve"> – </w:t>
      </w:r>
      <w:r w:rsidR="00CE6897" w:rsidRPr="000717B4">
        <w:rPr>
          <w:rFonts w:ascii="TH SarabunPSK" w:hAnsi="TH SarabunPSK" w:cs="TH SarabunPSK"/>
          <w:b/>
          <w:bCs/>
          <w:sz w:val="40"/>
          <w:szCs w:val="40"/>
        </w:rPr>
        <w:t xml:space="preserve"> </w:t>
      </w:r>
      <w:r w:rsidRPr="000717B4">
        <w:rPr>
          <w:rFonts w:ascii="TH SarabunPSK" w:hAnsi="TH SarabunPSK" w:cs="TH SarabunPSK"/>
          <w:b/>
          <w:bCs/>
          <w:sz w:val="40"/>
          <w:szCs w:val="40"/>
        </w:rPr>
        <w:t xml:space="preserve">31 </w:t>
      </w:r>
      <w:r w:rsidR="00CD3FAA" w:rsidRPr="000717B4">
        <w:rPr>
          <w:rFonts w:ascii="TH SarabunPSK" w:hAnsi="TH SarabunPSK" w:cs="TH SarabunPSK"/>
          <w:b/>
          <w:bCs/>
          <w:sz w:val="40"/>
          <w:szCs w:val="40"/>
          <w:cs/>
          <w:lang w:bidi="th-TH"/>
        </w:rPr>
        <w:t>พฤษภาคม</w:t>
      </w:r>
      <w:r w:rsidRPr="000717B4">
        <w:rPr>
          <w:rFonts w:ascii="TH SarabunPSK" w:hAnsi="TH SarabunPSK" w:cs="TH SarabunPSK"/>
          <w:b/>
          <w:bCs/>
          <w:sz w:val="40"/>
          <w:szCs w:val="40"/>
        </w:rPr>
        <w:t xml:space="preserve"> 25</w:t>
      </w:r>
      <w:r w:rsidR="005141A8" w:rsidRPr="000717B4">
        <w:rPr>
          <w:rFonts w:ascii="TH SarabunPSK" w:hAnsi="TH SarabunPSK" w:cs="TH SarabunPSK"/>
          <w:b/>
          <w:bCs/>
          <w:sz w:val="40"/>
          <w:szCs w:val="40"/>
        </w:rPr>
        <w:t>….</w:t>
      </w:r>
    </w:p>
    <w:p w14:paraId="2D8F0E19" w14:textId="77777777" w:rsidR="000717B4" w:rsidRPr="000717B4" w:rsidRDefault="000717B4" w:rsidP="005141A8">
      <w:pPr>
        <w:jc w:val="center"/>
        <w:rPr>
          <w:rFonts w:ascii="TH SarabunPSK" w:hAnsi="TH SarabunPSK" w:cs="TH SarabunPSK"/>
          <w:b/>
          <w:bCs/>
          <w:sz w:val="40"/>
          <w:szCs w:val="40"/>
          <w:lang w:bidi="th-TH"/>
        </w:rPr>
      </w:pPr>
    </w:p>
    <w:p w14:paraId="7A1C7AF3" w14:textId="77777777" w:rsidR="0044449A" w:rsidRDefault="0044449A" w:rsidP="00CD3FAA">
      <w:pPr>
        <w:jc w:val="center"/>
        <w:rPr>
          <w:rFonts w:ascii="TH SarabunPSK" w:hAnsi="TH SarabunPSK" w:cs="TH SarabunPSK"/>
          <w:b/>
          <w:bCs/>
          <w:sz w:val="36"/>
          <w:szCs w:val="36"/>
          <w:lang w:bidi="th-TH"/>
        </w:rPr>
        <w:sectPr w:rsidR="0044449A" w:rsidSect="005E167D">
          <w:type w:val="continuous"/>
          <w:pgSz w:w="11907" w:h="16840" w:code="9"/>
          <w:pgMar w:top="1134" w:right="851" w:bottom="567" w:left="1418" w:header="720" w:footer="720" w:gutter="0"/>
          <w:cols w:space="720"/>
        </w:sectPr>
      </w:pPr>
    </w:p>
    <w:p w14:paraId="1BEDFD19" w14:textId="70655601" w:rsidR="00CD3FAA" w:rsidRDefault="00CD3FAA" w:rsidP="00CD3FAA">
      <w:pPr>
        <w:jc w:val="center"/>
        <w:rPr>
          <w:rFonts w:ascii="TH SarabunPSK" w:hAnsi="TH SarabunPSK" w:cs="TH SarabunPSK"/>
          <w:b/>
          <w:bCs/>
          <w:sz w:val="36"/>
          <w:szCs w:val="36"/>
          <w:lang w:bidi="th-TH"/>
        </w:rPr>
      </w:pPr>
      <w:r w:rsidRPr="000717B4">
        <w:rPr>
          <w:rFonts w:ascii="TH SarabunPSK" w:hAnsi="TH SarabunPSK" w:cs="TH SarabunPSK"/>
          <w:b/>
          <w:bCs/>
          <w:sz w:val="36"/>
          <w:szCs w:val="36"/>
          <w:cs/>
          <w:lang w:bidi="th-TH"/>
        </w:rPr>
        <w:lastRenderedPageBreak/>
        <w:t>คำนำ</w:t>
      </w:r>
    </w:p>
    <w:p w14:paraId="38E5C2A2" w14:textId="77777777" w:rsidR="000717B4" w:rsidRPr="000717B4" w:rsidRDefault="000717B4" w:rsidP="00CD3FAA">
      <w:pPr>
        <w:jc w:val="center"/>
        <w:rPr>
          <w:rFonts w:ascii="TH SarabunPSK" w:hAnsi="TH SarabunPSK" w:cs="TH SarabunPSK"/>
          <w:b/>
          <w:bCs/>
          <w:sz w:val="36"/>
          <w:szCs w:val="36"/>
        </w:rPr>
      </w:pPr>
    </w:p>
    <w:p w14:paraId="14137BEE" w14:textId="1979A8BC" w:rsidR="00CD3FAA" w:rsidRPr="003D4D8D" w:rsidRDefault="00CD3FAA" w:rsidP="00CD3FAA">
      <w:pPr>
        <w:ind w:firstLine="720"/>
        <w:jc w:val="thaiDistribute"/>
        <w:rPr>
          <w:rFonts w:ascii="TH SarabunPSK" w:hAnsi="TH SarabunPSK" w:cs="TH SarabunPSK"/>
          <w:sz w:val="40"/>
          <w:szCs w:val="40"/>
        </w:rPr>
      </w:pPr>
      <w:r w:rsidRPr="003D4D8D">
        <w:rPr>
          <w:rFonts w:ascii="TH SarabunPSK" w:hAnsi="TH SarabunPSK" w:cs="TH SarabunPSK"/>
          <w:sz w:val="32"/>
          <w:szCs w:val="32"/>
          <w:cs/>
          <w:lang w:bidi="th-TH"/>
        </w:rPr>
        <w:t>รายงานการประเมินตนเองของหลักสูตร....................................... สาขาวิชา...................................</w:t>
      </w:r>
      <w:r w:rsidRPr="003D4D8D">
        <w:rPr>
          <w:rFonts w:ascii="TH SarabunPSK" w:hAnsi="TH SarabunPSK" w:cs="TH SarabunPSK"/>
          <w:sz w:val="32"/>
          <w:szCs w:val="32"/>
          <w:cs/>
          <w:lang w:bidi="th-TH"/>
        </w:rPr>
        <w:br/>
        <w:t>คณะ.............................. มหาวิทยาลัย</w:t>
      </w:r>
      <w:r w:rsidR="004E4891" w:rsidRPr="003D4D8D">
        <w:rPr>
          <w:rFonts w:ascii="TH SarabunPSK" w:hAnsi="TH SarabunPSK" w:cs="TH SarabunPSK"/>
          <w:sz w:val="32"/>
          <w:szCs w:val="32"/>
          <w:cs/>
          <w:lang w:bidi="th-TH"/>
        </w:rPr>
        <w:t>การกีฬาแห่งชาติ วิทยาเขต............................</w:t>
      </w:r>
      <w:r w:rsidRPr="003D4D8D">
        <w:rPr>
          <w:rFonts w:ascii="TH SarabunPSK" w:hAnsi="TH SarabunPSK" w:cs="TH SarabunPSK"/>
          <w:sz w:val="32"/>
          <w:szCs w:val="32"/>
          <w:cs/>
          <w:lang w:bidi="th-TH"/>
        </w:rPr>
        <w:t xml:space="preserve"> สำหรับผลการดำเนินงาน</w:t>
      </w:r>
      <w:r w:rsidR="004E4891" w:rsidRPr="003D4D8D">
        <w:rPr>
          <w:rFonts w:ascii="TH SarabunPSK" w:hAnsi="TH SarabunPSK" w:cs="TH SarabunPSK"/>
          <w:sz w:val="32"/>
          <w:szCs w:val="32"/>
          <w:cs/>
          <w:lang w:bidi="th-TH"/>
        </w:rPr>
        <w:br/>
      </w:r>
      <w:r w:rsidRPr="003D4D8D">
        <w:rPr>
          <w:rFonts w:ascii="TH SarabunPSK" w:hAnsi="TH SarabunPSK" w:cs="TH SarabunPSK"/>
          <w:sz w:val="32"/>
          <w:szCs w:val="32"/>
          <w:cs/>
          <w:lang w:bidi="th-TH"/>
        </w:rPr>
        <w:t xml:space="preserve">รอบปีการศึกษา </w:t>
      </w:r>
      <w:r w:rsidRPr="003D4D8D">
        <w:rPr>
          <w:rFonts w:ascii="TH SarabunPSK" w:hAnsi="TH SarabunPSK" w:cs="TH SarabunPSK"/>
          <w:sz w:val="32"/>
          <w:szCs w:val="32"/>
        </w:rPr>
        <w:t>25</w:t>
      </w:r>
      <w:r w:rsidR="004E4891" w:rsidRPr="003D4D8D">
        <w:rPr>
          <w:rFonts w:ascii="TH SarabunPSK" w:hAnsi="TH SarabunPSK" w:cs="TH SarabunPSK"/>
          <w:sz w:val="32"/>
          <w:szCs w:val="32"/>
          <w:cs/>
          <w:lang w:bidi="th-TH"/>
        </w:rPr>
        <w:t>......</w:t>
      </w:r>
      <w:r w:rsidRPr="003D4D8D">
        <w:rPr>
          <w:rFonts w:ascii="TH SarabunPSK" w:hAnsi="TH SarabunPSK" w:cs="TH SarabunPSK"/>
          <w:sz w:val="32"/>
          <w:szCs w:val="32"/>
        </w:rPr>
        <w:t xml:space="preserve"> (</w:t>
      </w:r>
      <w:r w:rsidRPr="003D4D8D">
        <w:rPr>
          <w:rFonts w:ascii="TH SarabunPSK" w:hAnsi="TH SarabunPSK" w:cs="TH SarabunPSK"/>
          <w:sz w:val="32"/>
          <w:szCs w:val="32"/>
          <w:cs/>
          <w:lang w:bidi="th-TH"/>
        </w:rPr>
        <w:t xml:space="preserve">ระหว่างวันที่ </w:t>
      </w:r>
      <w:r w:rsidRPr="003D4D8D">
        <w:rPr>
          <w:rFonts w:ascii="TH SarabunPSK" w:hAnsi="TH SarabunPSK" w:cs="TH SarabunPSK"/>
          <w:sz w:val="32"/>
          <w:szCs w:val="32"/>
        </w:rPr>
        <w:t>1</w:t>
      </w:r>
      <w:r w:rsidRPr="003D4D8D">
        <w:rPr>
          <w:rFonts w:ascii="TH SarabunPSK" w:hAnsi="TH SarabunPSK" w:cs="TH SarabunPSK"/>
          <w:sz w:val="32"/>
          <w:szCs w:val="32"/>
          <w:cs/>
          <w:lang w:bidi="th-TH"/>
        </w:rPr>
        <w:t xml:space="preserve"> มิถุนายน </w:t>
      </w:r>
      <w:r w:rsidRPr="003D4D8D">
        <w:rPr>
          <w:rFonts w:ascii="TH SarabunPSK" w:hAnsi="TH SarabunPSK" w:cs="TH SarabunPSK"/>
          <w:sz w:val="32"/>
          <w:szCs w:val="32"/>
        </w:rPr>
        <w:t>25</w:t>
      </w:r>
      <w:r w:rsidR="004E4891" w:rsidRPr="003D4D8D">
        <w:rPr>
          <w:rFonts w:ascii="TH SarabunPSK" w:hAnsi="TH SarabunPSK" w:cs="TH SarabunPSK"/>
          <w:sz w:val="32"/>
          <w:szCs w:val="32"/>
          <w:cs/>
          <w:lang w:bidi="th-TH"/>
        </w:rPr>
        <w:t>....</w:t>
      </w:r>
      <w:r w:rsidRPr="003D4D8D">
        <w:rPr>
          <w:rFonts w:ascii="TH SarabunPSK" w:hAnsi="TH SarabunPSK" w:cs="TH SarabunPSK"/>
          <w:sz w:val="32"/>
          <w:szCs w:val="32"/>
          <w:cs/>
          <w:lang w:bidi="th-TH"/>
        </w:rPr>
        <w:t xml:space="preserve"> ถึงวันที่ </w:t>
      </w:r>
      <w:r w:rsidRPr="003D4D8D">
        <w:rPr>
          <w:rFonts w:ascii="TH SarabunPSK" w:hAnsi="TH SarabunPSK" w:cs="TH SarabunPSK"/>
          <w:sz w:val="32"/>
          <w:szCs w:val="32"/>
        </w:rPr>
        <w:t>31</w:t>
      </w:r>
      <w:r w:rsidRPr="003D4D8D">
        <w:rPr>
          <w:rFonts w:ascii="TH SarabunPSK" w:hAnsi="TH SarabunPSK" w:cs="TH SarabunPSK"/>
          <w:sz w:val="32"/>
          <w:szCs w:val="32"/>
          <w:cs/>
          <w:lang w:bidi="th-TH"/>
        </w:rPr>
        <w:t xml:space="preserve"> พฤษภาคม </w:t>
      </w:r>
      <w:r w:rsidRPr="003D4D8D">
        <w:rPr>
          <w:rFonts w:ascii="TH SarabunPSK" w:hAnsi="TH SarabunPSK" w:cs="TH SarabunPSK"/>
          <w:sz w:val="32"/>
          <w:szCs w:val="32"/>
        </w:rPr>
        <w:t>25</w:t>
      </w:r>
      <w:r w:rsidR="004E4891" w:rsidRPr="003D4D8D">
        <w:rPr>
          <w:rFonts w:ascii="TH SarabunPSK" w:hAnsi="TH SarabunPSK" w:cs="TH SarabunPSK"/>
          <w:sz w:val="32"/>
          <w:szCs w:val="32"/>
          <w:cs/>
          <w:lang w:bidi="th-TH"/>
        </w:rPr>
        <w:t>.....</w:t>
      </w:r>
      <w:r w:rsidRPr="003D4D8D">
        <w:rPr>
          <w:rFonts w:ascii="TH SarabunPSK" w:hAnsi="TH SarabunPSK" w:cs="TH SarabunPSK"/>
          <w:sz w:val="32"/>
          <w:szCs w:val="32"/>
        </w:rPr>
        <w:t xml:space="preserve">) </w:t>
      </w:r>
      <w:r w:rsidRPr="003D4D8D">
        <w:rPr>
          <w:rFonts w:ascii="TH SarabunPSK" w:hAnsi="TH SarabunPSK" w:cs="TH SarabunPSK"/>
          <w:sz w:val="32"/>
          <w:szCs w:val="32"/>
          <w:cs/>
          <w:lang w:bidi="th-TH"/>
        </w:rPr>
        <w:t>จัดทำขึ้นโดยมีวัตถุประสงค์เพื่อแสดงผลการประเมินตนเองในการดำเนินกิจกรรมการประกันคุณภาพของหลักสูตร ตาม</w:t>
      </w:r>
      <w:r w:rsidR="006B3AAA" w:rsidRPr="003D4D8D">
        <w:rPr>
          <w:rFonts w:ascii="TH SarabunPSK" w:hAnsi="TH SarabunPSK" w:cs="TH SarabunPSK" w:hint="cs"/>
          <w:sz w:val="32"/>
          <w:szCs w:val="32"/>
          <w:cs/>
          <w:lang w:bidi="th-TH"/>
        </w:rPr>
        <w:t>ระบบ</w:t>
      </w:r>
      <w:r w:rsidRPr="003D4D8D">
        <w:rPr>
          <w:rFonts w:ascii="TH SarabunPSK" w:hAnsi="TH SarabunPSK" w:cs="TH SarabunPSK"/>
          <w:sz w:val="32"/>
          <w:szCs w:val="32"/>
          <w:cs/>
          <w:lang w:bidi="th-TH"/>
        </w:rPr>
        <w:t>การ</w:t>
      </w:r>
      <w:r w:rsidR="006B3AAA" w:rsidRPr="003D4D8D">
        <w:rPr>
          <w:rFonts w:ascii="TH SarabunPSK" w:hAnsi="TH SarabunPSK" w:cs="TH SarabunPSK" w:hint="cs"/>
          <w:sz w:val="32"/>
          <w:szCs w:val="32"/>
          <w:cs/>
          <w:lang w:bidi="th-TH"/>
        </w:rPr>
        <w:t>ประกันระดับหลักสูตร</w:t>
      </w:r>
      <w:r w:rsidRPr="003D4D8D">
        <w:rPr>
          <w:rFonts w:ascii="TH SarabunPSK" w:hAnsi="TH SarabunPSK" w:cs="TH SarabunPSK"/>
          <w:sz w:val="32"/>
          <w:szCs w:val="32"/>
          <w:cs/>
          <w:lang w:bidi="th-TH"/>
        </w:rPr>
        <w:t xml:space="preserve">ของสำนักงานปลัดกระทรวงการอุดมศึกษา วิทยาศาสตร์ วิจัยและนวัตกรรม (สป.อว.) ตามองค์ประกอบที่ </w:t>
      </w:r>
      <w:r w:rsidRPr="003D4D8D">
        <w:rPr>
          <w:rFonts w:ascii="TH SarabunPSK" w:hAnsi="TH SarabunPSK" w:cs="TH SarabunPSK"/>
          <w:sz w:val="32"/>
          <w:szCs w:val="32"/>
        </w:rPr>
        <w:t>1</w:t>
      </w:r>
      <w:r w:rsidRPr="003D4D8D">
        <w:rPr>
          <w:rFonts w:ascii="TH SarabunPSK" w:hAnsi="TH SarabunPSK" w:cs="TH SarabunPSK"/>
          <w:sz w:val="32"/>
          <w:szCs w:val="32"/>
          <w:cs/>
          <w:lang w:bidi="th-TH"/>
        </w:rPr>
        <w:t xml:space="preserve"> การกำกับมาตรฐาน และ</w:t>
      </w:r>
      <w:r w:rsidR="006B3AAA" w:rsidRPr="003D4D8D">
        <w:rPr>
          <w:rFonts w:ascii="TH SarabunPSK" w:hAnsi="TH SarabunPSK" w:cs="TH SarabunPSK" w:hint="cs"/>
          <w:sz w:val="32"/>
          <w:szCs w:val="32"/>
          <w:cs/>
          <w:lang w:bidi="th-TH"/>
        </w:rPr>
        <w:t>ระบบ</w:t>
      </w:r>
      <w:r w:rsidRPr="003D4D8D">
        <w:rPr>
          <w:rFonts w:ascii="TH SarabunPSK" w:hAnsi="TH SarabunPSK" w:cs="TH SarabunPSK"/>
          <w:sz w:val="32"/>
          <w:szCs w:val="32"/>
          <w:cs/>
          <w:lang w:bidi="th-TH"/>
        </w:rPr>
        <w:t xml:space="preserve"> </w:t>
      </w:r>
      <w:r w:rsidRPr="003D4D8D">
        <w:rPr>
          <w:rFonts w:ascii="TH SarabunPSK" w:hAnsi="TH SarabunPSK" w:cs="TH SarabunPSK"/>
          <w:sz w:val="32"/>
          <w:szCs w:val="32"/>
        </w:rPr>
        <w:t>AUN-QA</w:t>
      </w:r>
      <w:r w:rsidR="0096590C" w:rsidRPr="003D4D8D">
        <w:rPr>
          <w:rFonts w:ascii="TH SarabunPSK" w:hAnsi="TH SarabunPSK" w:cs="TH SarabunPSK" w:hint="cs"/>
          <w:sz w:val="32"/>
          <w:szCs w:val="32"/>
          <w:cs/>
          <w:lang w:bidi="th-TH"/>
        </w:rPr>
        <w:t xml:space="preserve"> </w:t>
      </w:r>
      <w:r w:rsidRPr="003D4D8D">
        <w:rPr>
          <w:rFonts w:ascii="TH SarabunPSK" w:hAnsi="TH SarabunPSK" w:cs="TH SarabunPSK"/>
          <w:sz w:val="32"/>
          <w:szCs w:val="32"/>
        </w:rPr>
        <w:t>version 4.0</w:t>
      </w:r>
      <w:r w:rsidRPr="003D4D8D">
        <w:rPr>
          <w:rFonts w:ascii="TH SarabunPSK" w:hAnsi="TH SarabunPSK" w:cs="TH SarabunPSK"/>
          <w:sz w:val="32"/>
          <w:szCs w:val="32"/>
          <w:cs/>
          <w:lang w:bidi="th-TH"/>
        </w:rPr>
        <w:t xml:space="preserve"> </w:t>
      </w:r>
      <w:r w:rsidR="006B3AAA" w:rsidRPr="003D4D8D">
        <w:rPr>
          <w:rFonts w:ascii="TH SarabunPSK" w:hAnsi="TH SarabunPSK" w:cs="TH SarabunPSK" w:hint="cs"/>
          <w:sz w:val="32"/>
          <w:szCs w:val="32"/>
          <w:cs/>
          <w:lang w:bidi="th-TH"/>
        </w:rPr>
        <w:t xml:space="preserve">ระดับหลักสูตร </w:t>
      </w:r>
    </w:p>
    <w:p w14:paraId="4A8616C1" w14:textId="6AEA16FE" w:rsidR="00CD3FAA" w:rsidRPr="009677D2" w:rsidRDefault="00CD3FAA" w:rsidP="005220FD">
      <w:pPr>
        <w:ind w:firstLine="720"/>
        <w:jc w:val="thaiDistribute"/>
        <w:rPr>
          <w:rFonts w:ascii="TH SarabunPSK" w:hAnsi="TH SarabunPSK" w:cs="TH SarabunPSK"/>
          <w:sz w:val="32"/>
          <w:szCs w:val="32"/>
          <w:lang w:bidi="th-TH"/>
        </w:rPr>
      </w:pPr>
      <w:r w:rsidRPr="003D4D8D">
        <w:rPr>
          <w:rFonts w:ascii="TH SarabunPSK" w:hAnsi="TH SarabunPSK" w:cs="TH SarabunPSK"/>
          <w:sz w:val="32"/>
          <w:szCs w:val="32"/>
          <w:cs/>
          <w:lang w:bidi="th-TH"/>
        </w:rPr>
        <w:t>สาระสำคัญของรายงานการประเมินตนเอง</w:t>
      </w:r>
      <w:r w:rsidR="005220FD" w:rsidRPr="003D4D8D">
        <w:rPr>
          <w:rFonts w:ascii="TH SarabunPSK" w:hAnsi="TH SarabunPSK" w:cs="TH SarabunPSK"/>
          <w:sz w:val="32"/>
          <w:szCs w:val="32"/>
          <w:cs/>
          <w:lang w:bidi="th-TH"/>
        </w:rPr>
        <w:t xml:space="preserve"> หลักสูตร..................................... สาขาวิชา...................................คณะ.............................. มหาวิทยาลัยการกีฬาแห่งชาติ วิทยาเขต............................</w:t>
      </w:r>
      <w:r w:rsidRPr="003D4D8D">
        <w:rPr>
          <w:rFonts w:ascii="TH SarabunPSK" w:hAnsi="TH SarabunPSK" w:cs="TH SarabunPSK"/>
          <w:sz w:val="32"/>
          <w:szCs w:val="32"/>
          <w:cs/>
          <w:lang w:bidi="th-TH"/>
        </w:rPr>
        <w:t xml:space="preserve"> ปีการศึกษา </w:t>
      </w:r>
      <w:r w:rsidRPr="003D4D8D">
        <w:rPr>
          <w:rFonts w:ascii="TH SarabunPSK" w:hAnsi="TH SarabunPSK" w:cs="TH SarabunPSK"/>
          <w:sz w:val="32"/>
          <w:szCs w:val="32"/>
        </w:rPr>
        <w:t>25</w:t>
      </w:r>
      <w:r w:rsidR="005220FD" w:rsidRPr="003D4D8D">
        <w:rPr>
          <w:rFonts w:ascii="TH SarabunPSK" w:hAnsi="TH SarabunPSK" w:cs="TH SarabunPSK"/>
          <w:sz w:val="32"/>
          <w:szCs w:val="32"/>
          <w:cs/>
          <w:lang w:bidi="th-TH"/>
        </w:rPr>
        <w:t>.....</w:t>
      </w:r>
      <w:r w:rsidRPr="003D4D8D">
        <w:rPr>
          <w:rFonts w:ascii="TH SarabunPSK" w:hAnsi="TH SarabunPSK" w:cs="TH SarabunPSK"/>
          <w:sz w:val="32"/>
          <w:szCs w:val="32"/>
          <w:cs/>
          <w:lang w:bidi="th-TH"/>
        </w:rPr>
        <w:t xml:space="preserve"> ฉบับนี้ </w:t>
      </w:r>
      <w:r w:rsidR="005220FD" w:rsidRPr="003D4D8D">
        <w:rPr>
          <w:rFonts w:ascii="TH SarabunPSK" w:hAnsi="TH SarabunPSK" w:cs="TH SarabunPSK"/>
          <w:sz w:val="32"/>
          <w:szCs w:val="32"/>
          <w:cs/>
          <w:lang w:bidi="th-TH"/>
        </w:rPr>
        <w:br/>
      </w:r>
      <w:r w:rsidRPr="001659DB">
        <w:rPr>
          <w:rFonts w:ascii="TH SarabunPSK" w:hAnsi="TH SarabunPSK" w:cs="TH SarabunPSK"/>
          <w:sz w:val="32"/>
          <w:szCs w:val="32"/>
          <w:cs/>
          <w:lang w:bidi="th-TH"/>
        </w:rPr>
        <w:t xml:space="preserve">แบ่งออกเป็น </w:t>
      </w:r>
      <w:r w:rsidRPr="001659DB">
        <w:rPr>
          <w:rFonts w:ascii="TH SarabunPSK" w:hAnsi="TH SarabunPSK" w:cs="TH SarabunPSK"/>
          <w:sz w:val="32"/>
          <w:szCs w:val="32"/>
        </w:rPr>
        <w:t>4</w:t>
      </w:r>
      <w:r w:rsidRPr="001659DB">
        <w:rPr>
          <w:rFonts w:ascii="TH SarabunPSK" w:hAnsi="TH SarabunPSK" w:cs="TH SarabunPSK"/>
          <w:sz w:val="32"/>
          <w:szCs w:val="32"/>
          <w:cs/>
          <w:lang w:bidi="th-TH"/>
        </w:rPr>
        <w:t xml:space="preserve"> ส่วน ได้แก่ ส่วนที่ </w:t>
      </w:r>
      <w:r w:rsidRPr="001659DB">
        <w:rPr>
          <w:rFonts w:ascii="TH SarabunPSK" w:hAnsi="TH SarabunPSK" w:cs="TH SarabunPSK"/>
          <w:sz w:val="32"/>
          <w:szCs w:val="32"/>
        </w:rPr>
        <w:t>1</w:t>
      </w:r>
      <w:r w:rsidRPr="001659DB">
        <w:rPr>
          <w:rFonts w:ascii="TH SarabunPSK" w:hAnsi="TH SarabunPSK" w:cs="TH SarabunPSK"/>
          <w:sz w:val="32"/>
          <w:szCs w:val="32"/>
          <w:cs/>
          <w:lang w:bidi="th-TH"/>
        </w:rPr>
        <w:t xml:space="preserve"> </w:t>
      </w:r>
      <w:r w:rsidR="001659DB" w:rsidRPr="001659DB">
        <w:rPr>
          <w:rFonts w:ascii="TH SarabunPSK" w:hAnsi="TH SarabunPSK" w:cs="TH SarabunPSK"/>
          <w:sz w:val="32"/>
          <w:szCs w:val="32"/>
          <w:cs/>
          <w:lang w:bidi="th-TH"/>
        </w:rPr>
        <w:t>ข้อมูลพื้นฐาน</w:t>
      </w:r>
      <w:r w:rsidRPr="001659DB">
        <w:rPr>
          <w:rFonts w:ascii="TH SarabunPSK" w:hAnsi="TH SarabunPSK" w:cs="TH SarabunPSK"/>
          <w:sz w:val="32"/>
          <w:szCs w:val="32"/>
          <w:cs/>
          <w:lang w:bidi="th-TH"/>
        </w:rPr>
        <w:t xml:space="preserve"> ส่วนที่ </w:t>
      </w:r>
      <w:r w:rsidRPr="001659DB">
        <w:rPr>
          <w:rFonts w:ascii="TH SarabunPSK" w:hAnsi="TH SarabunPSK" w:cs="TH SarabunPSK"/>
          <w:sz w:val="32"/>
          <w:szCs w:val="32"/>
        </w:rPr>
        <w:t>2</w:t>
      </w:r>
      <w:r w:rsidRPr="001659DB">
        <w:rPr>
          <w:rFonts w:ascii="TH SarabunPSK" w:hAnsi="TH SarabunPSK" w:cs="TH SarabunPSK"/>
          <w:sz w:val="32"/>
          <w:szCs w:val="32"/>
          <w:cs/>
          <w:lang w:bidi="th-TH"/>
        </w:rPr>
        <w:t xml:space="preserve"> </w:t>
      </w:r>
      <w:r w:rsidR="001659DB" w:rsidRPr="001659DB">
        <w:rPr>
          <w:rFonts w:ascii="TH SarabunPSK" w:hAnsi="TH SarabunPSK" w:cs="TH SarabunPSK"/>
          <w:sz w:val="32"/>
          <w:szCs w:val="32"/>
          <w:cs/>
          <w:lang w:bidi="th-TH"/>
        </w:rPr>
        <w:t>ผลการดำเนินงานของหลักสูตร</w:t>
      </w:r>
      <w:r w:rsidRPr="001659DB">
        <w:rPr>
          <w:rFonts w:ascii="TH SarabunPSK" w:hAnsi="TH SarabunPSK" w:cs="TH SarabunPSK"/>
          <w:sz w:val="32"/>
          <w:szCs w:val="32"/>
          <w:cs/>
          <w:lang w:bidi="th-TH"/>
        </w:rPr>
        <w:t xml:space="preserve"> ส่วนที่ </w:t>
      </w:r>
      <w:r w:rsidRPr="001659DB">
        <w:rPr>
          <w:rFonts w:ascii="TH SarabunPSK" w:hAnsi="TH SarabunPSK" w:cs="TH SarabunPSK"/>
          <w:sz w:val="32"/>
          <w:szCs w:val="32"/>
        </w:rPr>
        <w:t>3</w:t>
      </w:r>
      <w:r w:rsidRPr="001659DB">
        <w:rPr>
          <w:rFonts w:ascii="TH SarabunPSK" w:hAnsi="TH SarabunPSK" w:cs="TH SarabunPSK"/>
          <w:sz w:val="32"/>
          <w:szCs w:val="32"/>
          <w:cs/>
          <w:lang w:bidi="th-TH"/>
        </w:rPr>
        <w:t xml:space="preserve"> ผลการประเมินตนเอง</w:t>
      </w:r>
      <w:r w:rsidR="005220FD" w:rsidRPr="001659DB">
        <w:rPr>
          <w:rFonts w:ascii="TH SarabunPSK" w:hAnsi="TH SarabunPSK" w:cs="TH SarabunPSK"/>
          <w:sz w:val="32"/>
          <w:szCs w:val="32"/>
          <w:cs/>
          <w:lang w:bidi="th-TH"/>
        </w:rPr>
        <w:t xml:space="preserve"> </w:t>
      </w:r>
      <w:r w:rsidRPr="001659DB">
        <w:rPr>
          <w:rFonts w:ascii="TH SarabunPSK" w:hAnsi="TH SarabunPSK" w:cs="TH SarabunPSK"/>
          <w:sz w:val="32"/>
          <w:szCs w:val="32"/>
          <w:cs/>
          <w:lang w:bidi="th-TH"/>
        </w:rPr>
        <w:t xml:space="preserve">และส่วนที่ </w:t>
      </w:r>
      <w:r w:rsidRPr="001659DB">
        <w:rPr>
          <w:rFonts w:ascii="TH SarabunPSK" w:hAnsi="TH SarabunPSK" w:cs="TH SarabunPSK"/>
          <w:sz w:val="32"/>
          <w:szCs w:val="32"/>
        </w:rPr>
        <w:t>4</w:t>
      </w:r>
      <w:r w:rsidRPr="001659DB">
        <w:rPr>
          <w:rFonts w:ascii="TH SarabunPSK" w:hAnsi="TH SarabunPSK" w:cs="TH SarabunPSK"/>
          <w:sz w:val="32"/>
          <w:szCs w:val="32"/>
          <w:cs/>
          <w:lang w:bidi="th-TH"/>
        </w:rPr>
        <w:t xml:space="preserve"> ซึ่งหลักสูตรมีความคาดหวังว่า รายงานการประเมินตนเองฉบับนี้ จะเป็นเอกสารสำคัญที่</w:t>
      </w:r>
      <w:r w:rsidRPr="009677D2">
        <w:rPr>
          <w:rFonts w:ascii="TH SarabunPSK" w:hAnsi="TH SarabunPSK" w:cs="TH SarabunPSK"/>
          <w:sz w:val="32"/>
          <w:szCs w:val="32"/>
          <w:cs/>
          <w:lang w:bidi="th-TH"/>
        </w:rPr>
        <w:t>แสดงถึงคุณภาพมาตรฐานในการจัดการศึกษา อันจะสร้างความเชื่อมั่นให้กับสังคมเกี่ยวกับคุณภาพบัณฑิตของ</w:t>
      </w:r>
      <w:r w:rsidR="005220FD" w:rsidRPr="009677D2">
        <w:rPr>
          <w:rFonts w:ascii="TH SarabunPSK" w:hAnsi="TH SarabunPSK" w:cs="TH SarabunPSK"/>
          <w:sz w:val="32"/>
          <w:szCs w:val="32"/>
          <w:cs/>
          <w:lang w:bidi="th-TH"/>
        </w:rPr>
        <w:t>มหาวิทยาลัยการกีฬาแห่งชาติ</w:t>
      </w:r>
      <w:r w:rsidRPr="009677D2">
        <w:rPr>
          <w:rFonts w:ascii="TH SarabunPSK" w:hAnsi="TH SarabunPSK" w:cs="TH SarabunPSK"/>
          <w:sz w:val="32"/>
          <w:szCs w:val="32"/>
          <w:cs/>
          <w:lang w:bidi="th-TH"/>
        </w:rPr>
        <w:t xml:space="preserve"> รวมถึงเป็นประโยชน์ต่อบุคคลทั่วไป</w:t>
      </w:r>
    </w:p>
    <w:p w14:paraId="1523B3EC" w14:textId="77777777" w:rsidR="00CD3FAA" w:rsidRPr="009677D2" w:rsidRDefault="00CD3FAA" w:rsidP="00CD3FAA">
      <w:pPr>
        <w:rPr>
          <w:rFonts w:ascii="TH SarabunPSK" w:hAnsi="TH SarabunPSK" w:cs="TH SarabunPSK"/>
          <w:sz w:val="32"/>
          <w:szCs w:val="32"/>
        </w:rPr>
      </w:pPr>
    </w:p>
    <w:p w14:paraId="15BA14FE" w14:textId="77777777" w:rsidR="00CD3FAA" w:rsidRPr="009677D2" w:rsidRDefault="00CD3FAA" w:rsidP="00CD3FAA">
      <w:pPr>
        <w:rPr>
          <w:rFonts w:ascii="TH SarabunPSK" w:hAnsi="TH SarabunPSK" w:cs="TH SarabunPSK"/>
          <w:sz w:val="32"/>
          <w:szCs w:val="32"/>
        </w:rPr>
      </w:pPr>
    </w:p>
    <w:p w14:paraId="4CD48E65" w14:textId="023EC979" w:rsidR="00493305" w:rsidRPr="009677D2" w:rsidRDefault="0006018F" w:rsidP="00CD3FAA">
      <w:pPr>
        <w:rPr>
          <w:rFonts w:ascii="TH SarabunPSK" w:hAnsi="TH SarabunPSK" w:cs="TH SarabunPSK"/>
          <w:sz w:val="32"/>
          <w:szCs w:val="32"/>
          <w:lang w:bidi="th-TH"/>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lang w:bidi="th-TH"/>
        </w:rPr>
        <w:t xml:space="preserve">อาจารย์ผู้รับผิดชอบหลักสูตร </w:t>
      </w:r>
    </w:p>
    <w:p w14:paraId="39D01D2E" w14:textId="506CBC84" w:rsidR="00AC4BC3" w:rsidRPr="0006018F" w:rsidRDefault="0006018F" w:rsidP="0006018F">
      <w:pPr>
        <w:jc w:val="right"/>
        <w:rPr>
          <w:rFonts w:ascii="TH SarabunPSK" w:hAnsi="TH SarabunPSK" w:cs="TH SarabunPSK"/>
          <w:sz w:val="32"/>
          <w:szCs w:val="32"/>
          <w:lang w:bidi="th-TH"/>
        </w:rPr>
      </w:pPr>
      <w:r w:rsidRPr="0006018F">
        <w:rPr>
          <w:rFonts w:ascii="TH SarabunPSK" w:hAnsi="TH SarabunPSK" w:cs="TH SarabunPSK" w:hint="cs"/>
          <w:sz w:val="32"/>
          <w:szCs w:val="32"/>
          <w:cs/>
          <w:lang w:bidi="th-TH"/>
        </w:rPr>
        <w:t>หลักสูตร ............................ สาขาวิชา...................................</w:t>
      </w:r>
    </w:p>
    <w:p w14:paraId="0915E325" w14:textId="77777777" w:rsidR="00AC4BC3" w:rsidRPr="009677D2" w:rsidRDefault="00AC4BC3" w:rsidP="001D7600">
      <w:pPr>
        <w:jc w:val="center"/>
        <w:rPr>
          <w:rFonts w:ascii="TH SarabunPSK" w:hAnsi="TH SarabunPSK" w:cs="TH SarabunPSK"/>
          <w:b/>
          <w:bCs/>
          <w:sz w:val="32"/>
          <w:szCs w:val="32"/>
          <w:lang w:bidi="th-TH"/>
        </w:rPr>
      </w:pPr>
    </w:p>
    <w:p w14:paraId="4D634EB3" w14:textId="77777777" w:rsidR="00AC4BC3" w:rsidRPr="009677D2" w:rsidRDefault="00AC4BC3" w:rsidP="001D7600">
      <w:pPr>
        <w:jc w:val="center"/>
        <w:rPr>
          <w:rFonts w:ascii="TH SarabunPSK" w:hAnsi="TH SarabunPSK" w:cs="TH SarabunPSK"/>
          <w:b/>
          <w:bCs/>
          <w:sz w:val="32"/>
          <w:szCs w:val="32"/>
          <w:lang w:bidi="th-TH"/>
        </w:rPr>
      </w:pPr>
    </w:p>
    <w:p w14:paraId="20D919E5" w14:textId="77777777" w:rsidR="00AC4BC3" w:rsidRPr="009677D2" w:rsidRDefault="00AC4BC3" w:rsidP="001D7600">
      <w:pPr>
        <w:jc w:val="center"/>
        <w:rPr>
          <w:rFonts w:ascii="TH SarabunPSK" w:hAnsi="TH SarabunPSK" w:cs="TH SarabunPSK"/>
          <w:b/>
          <w:bCs/>
          <w:sz w:val="32"/>
          <w:szCs w:val="32"/>
          <w:lang w:bidi="th-TH"/>
        </w:rPr>
      </w:pPr>
    </w:p>
    <w:p w14:paraId="2E608AEF" w14:textId="77777777" w:rsidR="00AC4BC3" w:rsidRPr="009677D2" w:rsidRDefault="00AC4BC3" w:rsidP="001D7600">
      <w:pPr>
        <w:jc w:val="center"/>
        <w:rPr>
          <w:rFonts w:ascii="TH SarabunPSK" w:hAnsi="TH SarabunPSK" w:cs="TH SarabunPSK"/>
          <w:b/>
          <w:bCs/>
          <w:sz w:val="32"/>
          <w:szCs w:val="32"/>
          <w:lang w:bidi="th-TH"/>
        </w:rPr>
      </w:pPr>
    </w:p>
    <w:p w14:paraId="57714D73" w14:textId="77777777" w:rsidR="00AC4BC3" w:rsidRPr="009677D2" w:rsidRDefault="00AC4BC3" w:rsidP="001D7600">
      <w:pPr>
        <w:jc w:val="center"/>
        <w:rPr>
          <w:rFonts w:ascii="TH SarabunPSK" w:hAnsi="TH SarabunPSK" w:cs="TH SarabunPSK"/>
          <w:b/>
          <w:bCs/>
          <w:sz w:val="32"/>
          <w:szCs w:val="32"/>
          <w:lang w:bidi="th-TH"/>
        </w:rPr>
      </w:pPr>
    </w:p>
    <w:p w14:paraId="3045EF4F" w14:textId="77777777" w:rsidR="00AC4BC3" w:rsidRPr="009677D2" w:rsidRDefault="00AC4BC3" w:rsidP="001D7600">
      <w:pPr>
        <w:jc w:val="center"/>
        <w:rPr>
          <w:rFonts w:ascii="TH SarabunPSK" w:hAnsi="TH SarabunPSK" w:cs="TH SarabunPSK"/>
          <w:b/>
          <w:bCs/>
          <w:sz w:val="32"/>
          <w:szCs w:val="32"/>
          <w:lang w:bidi="th-TH"/>
        </w:rPr>
      </w:pPr>
    </w:p>
    <w:p w14:paraId="74676FE4" w14:textId="77777777" w:rsidR="00AC4BC3" w:rsidRPr="009677D2" w:rsidRDefault="00AC4BC3" w:rsidP="001D7600">
      <w:pPr>
        <w:jc w:val="center"/>
        <w:rPr>
          <w:rFonts w:ascii="TH SarabunPSK" w:hAnsi="TH SarabunPSK" w:cs="TH SarabunPSK"/>
          <w:b/>
          <w:bCs/>
          <w:sz w:val="32"/>
          <w:szCs w:val="32"/>
          <w:lang w:bidi="th-TH"/>
        </w:rPr>
      </w:pPr>
    </w:p>
    <w:p w14:paraId="0DBED609" w14:textId="77777777" w:rsidR="00AC4BC3" w:rsidRPr="009677D2" w:rsidRDefault="00AC4BC3" w:rsidP="001D7600">
      <w:pPr>
        <w:jc w:val="center"/>
        <w:rPr>
          <w:rFonts w:ascii="TH SarabunPSK" w:hAnsi="TH SarabunPSK" w:cs="TH SarabunPSK"/>
          <w:b/>
          <w:bCs/>
          <w:sz w:val="32"/>
          <w:szCs w:val="32"/>
          <w:lang w:bidi="th-TH"/>
        </w:rPr>
      </w:pPr>
    </w:p>
    <w:p w14:paraId="6174C9CD" w14:textId="77777777" w:rsidR="00AC4BC3" w:rsidRPr="009677D2" w:rsidRDefault="00AC4BC3" w:rsidP="001D7600">
      <w:pPr>
        <w:jc w:val="center"/>
        <w:rPr>
          <w:rFonts w:ascii="TH SarabunPSK" w:hAnsi="TH SarabunPSK" w:cs="TH SarabunPSK"/>
          <w:b/>
          <w:bCs/>
          <w:sz w:val="32"/>
          <w:szCs w:val="32"/>
          <w:lang w:bidi="th-TH"/>
        </w:rPr>
      </w:pPr>
    </w:p>
    <w:p w14:paraId="29D739E3" w14:textId="77777777" w:rsidR="00AC4BC3" w:rsidRDefault="00AC4BC3" w:rsidP="001D7600">
      <w:pPr>
        <w:jc w:val="center"/>
        <w:rPr>
          <w:rFonts w:ascii="TH SarabunPSK" w:hAnsi="TH SarabunPSK" w:cs="TH SarabunPSK"/>
          <w:b/>
          <w:bCs/>
          <w:sz w:val="32"/>
          <w:szCs w:val="32"/>
          <w:lang w:bidi="th-TH"/>
        </w:rPr>
      </w:pPr>
    </w:p>
    <w:p w14:paraId="7B48D995" w14:textId="1BF464D0" w:rsidR="009677D2" w:rsidRDefault="009677D2" w:rsidP="001D7600">
      <w:pPr>
        <w:jc w:val="center"/>
        <w:rPr>
          <w:rFonts w:ascii="TH SarabunPSK" w:hAnsi="TH SarabunPSK" w:cs="TH SarabunPSK"/>
          <w:b/>
          <w:bCs/>
          <w:sz w:val="32"/>
          <w:szCs w:val="32"/>
          <w:lang w:bidi="th-TH"/>
        </w:rPr>
      </w:pPr>
    </w:p>
    <w:p w14:paraId="09CC4746" w14:textId="7CD6F562" w:rsidR="0006018F" w:rsidRDefault="0006018F" w:rsidP="001D7600">
      <w:pPr>
        <w:jc w:val="center"/>
        <w:rPr>
          <w:rFonts w:ascii="TH SarabunPSK" w:hAnsi="TH SarabunPSK" w:cs="TH SarabunPSK"/>
          <w:b/>
          <w:bCs/>
          <w:sz w:val="32"/>
          <w:szCs w:val="32"/>
          <w:lang w:bidi="th-TH"/>
        </w:rPr>
      </w:pPr>
    </w:p>
    <w:p w14:paraId="37A11AF3" w14:textId="77777777" w:rsidR="00832F32" w:rsidRDefault="00832F32" w:rsidP="001D7600">
      <w:pPr>
        <w:jc w:val="center"/>
        <w:rPr>
          <w:rFonts w:ascii="TH SarabunPSK" w:hAnsi="TH SarabunPSK" w:cs="TH SarabunPSK"/>
          <w:b/>
          <w:bCs/>
          <w:sz w:val="32"/>
          <w:szCs w:val="32"/>
          <w:lang w:bidi="th-TH"/>
        </w:rPr>
      </w:pPr>
    </w:p>
    <w:p w14:paraId="5025E9EA" w14:textId="77777777" w:rsidR="00832F32" w:rsidRDefault="00832F32" w:rsidP="001D7600">
      <w:pPr>
        <w:jc w:val="center"/>
        <w:rPr>
          <w:rFonts w:ascii="TH SarabunPSK" w:hAnsi="TH SarabunPSK" w:cs="TH SarabunPSK"/>
          <w:b/>
          <w:bCs/>
          <w:sz w:val="32"/>
          <w:szCs w:val="32"/>
          <w:lang w:bidi="th-TH"/>
        </w:rPr>
      </w:pPr>
    </w:p>
    <w:p w14:paraId="5ACC817C" w14:textId="77777777" w:rsidR="00832F32" w:rsidRDefault="00832F32" w:rsidP="001D7600">
      <w:pPr>
        <w:jc w:val="center"/>
        <w:rPr>
          <w:rFonts w:ascii="TH SarabunPSK" w:hAnsi="TH SarabunPSK" w:cs="TH SarabunPSK"/>
          <w:b/>
          <w:bCs/>
          <w:sz w:val="32"/>
          <w:szCs w:val="32"/>
          <w:lang w:bidi="th-TH"/>
        </w:rPr>
      </w:pPr>
    </w:p>
    <w:p w14:paraId="269EFF69" w14:textId="77777777" w:rsidR="00832F32" w:rsidRDefault="00832F32" w:rsidP="001D7600">
      <w:pPr>
        <w:jc w:val="center"/>
        <w:rPr>
          <w:rFonts w:ascii="TH SarabunPSK" w:hAnsi="TH SarabunPSK" w:cs="TH SarabunPSK"/>
          <w:b/>
          <w:bCs/>
          <w:sz w:val="32"/>
          <w:szCs w:val="32"/>
          <w:lang w:bidi="th-TH"/>
        </w:rPr>
      </w:pPr>
    </w:p>
    <w:p w14:paraId="287B70D7" w14:textId="77777777" w:rsidR="00832F32" w:rsidRDefault="00832F32" w:rsidP="001D7600">
      <w:pPr>
        <w:jc w:val="center"/>
        <w:rPr>
          <w:rFonts w:ascii="TH SarabunPSK" w:hAnsi="TH SarabunPSK" w:cs="TH SarabunPSK"/>
          <w:b/>
          <w:bCs/>
          <w:sz w:val="32"/>
          <w:szCs w:val="32"/>
          <w:lang w:bidi="th-TH"/>
        </w:rPr>
      </w:pPr>
    </w:p>
    <w:p w14:paraId="25AB72D9" w14:textId="77777777" w:rsidR="00832F32" w:rsidRDefault="00832F32" w:rsidP="001D7600">
      <w:pPr>
        <w:jc w:val="center"/>
        <w:rPr>
          <w:rFonts w:ascii="TH SarabunPSK" w:hAnsi="TH SarabunPSK" w:cs="TH SarabunPSK"/>
          <w:b/>
          <w:bCs/>
          <w:sz w:val="32"/>
          <w:szCs w:val="32"/>
          <w:lang w:bidi="th-TH"/>
        </w:rPr>
      </w:pPr>
    </w:p>
    <w:p w14:paraId="66C774EB" w14:textId="77777777" w:rsidR="00832F32" w:rsidRDefault="00832F32" w:rsidP="001D7600">
      <w:pPr>
        <w:jc w:val="center"/>
        <w:rPr>
          <w:rFonts w:ascii="TH SarabunPSK" w:hAnsi="TH SarabunPSK" w:cs="TH SarabunPSK"/>
          <w:b/>
          <w:bCs/>
          <w:sz w:val="32"/>
          <w:szCs w:val="32"/>
          <w:lang w:bidi="th-TH"/>
        </w:rPr>
      </w:pPr>
    </w:p>
    <w:p w14:paraId="2200B43C" w14:textId="77777777" w:rsidR="00832F32" w:rsidRDefault="00832F32" w:rsidP="001D7600">
      <w:pPr>
        <w:jc w:val="center"/>
        <w:rPr>
          <w:rFonts w:ascii="TH SarabunPSK" w:hAnsi="TH SarabunPSK" w:cs="TH SarabunPSK"/>
          <w:b/>
          <w:bCs/>
          <w:sz w:val="32"/>
          <w:szCs w:val="32"/>
          <w:lang w:bidi="th-TH"/>
        </w:rPr>
      </w:pPr>
    </w:p>
    <w:p w14:paraId="2E2E6A6A" w14:textId="77777777" w:rsidR="00832F32" w:rsidRDefault="00832F32" w:rsidP="001D7600">
      <w:pPr>
        <w:jc w:val="center"/>
        <w:rPr>
          <w:rFonts w:ascii="TH SarabunPSK" w:hAnsi="TH SarabunPSK" w:cs="TH SarabunPSK"/>
          <w:b/>
          <w:bCs/>
          <w:sz w:val="32"/>
          <w:szCs w:val="32"/>
          <w:lang w:bidi="th-TH"/>
        </w:rPr>
      </w:pPr>
    </w:p>
    <w:p w14:paraId="50E71EE3" w14:textId="77777777" w:rsidR="00832F32" w:rsidRDefault="00832F32" w:rsidP="001D7600">
      <w:pPr>
        <w:jc w:val="center"/>
        <w:rPr>
          <w:rFonts w:ascii="TH SarabunPSK" w:hAnsi="TH SarabunPSK" w:cs="TH SarabunPSK"/>
          <w:b/>
          <w:bCs/>
          <w:sz w:val="32"/>
          <w:szCs w:val="32"/>
          <w:lang w:bidi="th-TH"/>
        </w:rPr>
      </w:pPr>
    </w:p>
    <w:p w14:paraId="5D90B034" w14:textId="12C4A19F" w:rsidR="0006018F" w:rsidRDefault="0006018F" w:rsidP="001D7600">
      <w:pPr>
        <w:jc w:val="center"/>
        <w:rPr>
          <w:rFonts w:ascii="TH SarabunPSK" w:hAnsi="TH SarabunPSK" w:cs="TH SarabunPSK"/>
          <w:b/>
          <w:bCs/>
          <w:sz w:val="32"/>
          <w:szCs w:val="32"/>
          <w:lang w:bidi="th-TH"/>
        </w:rPr>
      </w:pPr>
    </w:p>
    <w:p w14:paraId="1C374D6C" w14:textId="77777777" w:rsidR="00873385" w:rsidRPr="009677D2" w:rsidRDefault="007D733A" w:rsidP="007D733A">
      <w:pPr>
        <w:jc w:val="center"/>
        <w:rPr>
          <w:rFonts w:ascii="TH SarabunPSK" w:hAnsi="TH SarabunPSK" w:cs="TH SarabunPSK"/>
          <w:b/>
          <w:bCs/>
          <w:sz w:val="40"/>
          <w:szCs w:val="40"/>
          <w:cs/>
          <w:lang w:bidi="th-TH"/>
        </w:rPr>
      </w:pPr>
      <w:r w:rsidRPr="009677D2">
        <w:rPr>
          <w:rFonts w:ascii="TH SarabunPSK" w:hAnsi="TH SarabunPSK" w:cs="TH SarabunPSK"/>
          <w:b/>
          <w:bCs/>
          <w:sz w:val="40"/>
          <w:szCs w:val="40"/>
          <w:cs/>
          <w:lang w:bidi="th-TH"/>
        </w:rPr>
        <w:lastRenderedPageBreak/>
        <w:t>สารบัญ</w:t>
      </w:r>
    </w:p>
    <w:p w14:paraId="2BA4D03B" w14:textId="51C17E6C" w:rsidR="007D733A" w:rsidRPr="009677D2" w:rsidRDefault="007D733A" w:rsidP="007D733A">
      <w:pPr>
        <w:ind w:left="8640"/>
        <w:rPr>
          <w:rFonts w:ascii="TH SarabunPSK" w:hAnsi="TH SarabunPSK" w:cs="TH SarabunPSK"/>
          <w:b/>
          <w:bCs/>
          <w:sz w:val="32"/>
          <w:szCs w:val="32"/>
          <w:lang w:bidi="th-TH"/>
        </w:rPr>
      </w:pPr>
      <w:r w:rsidRPr="009677D2">
        <w:rPr>
          <w:rFonts w:ascii="TH SarabunPSK" w:hAnsi="TH SarabunPSK" w:cs="TH SarabunPSK"/>
          <w:b/>
          <w:bCs/>
          <w:sz w:val="32"/>
          <w:szCs w:val="32"/>
          <w:cs/>
          <w:lang w:bidi="th-TH"/>
        </w:rPr>
        <w:t>หน้า</w:t>
      </w:r>
    </w:p>
    <w:p w14:paraId="411D6FCC" w14:textId="2B319819" w:rsidR="003D7DF1" w:rsidRPr="009677D2" w:rsidRDefault="003D7DF1" w:rsidP="00F91224">
      <w:pPr>
        <w:rPr>
          <w:rFonts w:ascii="TH SarabunPSK" w:hAnsi="TH SarabunPSK" w:cs="TH SarabunPSK"/>
          <w:sz w:val="32"/>
          <w:szCs w:val="32"/>
          <w:lang w:bidi="th-TH"/>
        </w:rPr>
      </w:pPr>
      <w:r w:rsidRPr="009677D2">
        <w:rPr>
          <w:rFonts w:ascii="TH SarabunPSK" w:hAnsi="TH SarabunPSK" w:cs="TH SarabunPSK"/>
          <w:sz w:val="32"/>
          <w:szCs w:val="32"/>
          <w:cs/>
          <w:lang w:bidi="th-TH"/>
        </w:rPr>
        <w:t>คำนำ</w:t>
      </w:r>
    </w:p>
    <w:p w14:paraId="55CD40F5" w14:textId="37788A95" w:rsidR="003D7DF1" w:rsidRPr="009677D2" w:rsidRDefault="003D7DF1" w:rsidP="00F91224">
      <w:pPr>
        <w:rPr>
          <w:rFonts w:ascii="TH SarabunPSK" w:hAnsi="TH SarabunPSK" w:cs="TH SarabunPSK"/>
          <w:sz w:val="32"/>
          <w:szCs w:val="32"/>
          <w:lang w:bidi="th-TH"/>
        </w:rPr>
      </w:pPr>
      <w:r w:rsidRPr="009677D2">
        <w:rPr>
          <w:rFonts w:ascii="TH SarabunPSK" w:hAnsi="TH SarabunPSK" w:cs="TH SarabunPSK"/>
          <w:sz w:val="32"/>
          <w:szCs w:val="32"/>
          <w:cs/>
          <w:lang w:bidi="th-TH"/>
        </w:rPr>
        <w:t>สารบัญ</w:t>
      </w:r>
    </w:p>
    <w:p w14:paraId="4F2F2C93" w14:textId="655320C7" w:rsidR="00F91224" w:rsidRPr="009677D2" w:rsidRDefault="00F91224" w:rsidP="00F91224">
      <w:pPr>
        <w:rPr>
          <w:rFonts w:ascii="TH SarabunPSK" w:hAnsi="TH SarabunPSK" w:cs="TH SarabunPSK"/>
          <w:sz w:val="32"/>
          <w:szCs w:val="32"/>
          <w:lang w:bidi="th-TH"/>
        </w:rPr>
      </w:pPr>
      <w:r w:rsidRPr="009677D2">
        <w:rPr>
          <w:rFonts w:ascii="TH SarabunPSK" w:hAnsi="TH SarabunPSK" w:cs="TH SarabunPSK"/>
          <w:sz w:val="32"/>
          <w:szCs w:val="32"/>
          <w:cs/>
          <w:lang w:bidi="th-TH"/>
        </w:rPr>
        <w:t>บทสรุปผู้บริหาร</w:t>
      </w:r>
    </w:p>
    <w:p w14:paraId="20FEBF0A" w14:textId="3E34991B" w:rsidR="004020C6" w:rsidRDefault="00F91224" w:rsidP="00F91224">
      <w:pPr>
        <w:rPr>
          <w:rFonts w:ascii="TH SarabunPSK" w:hAnsi="TH SarabunPSK" w:cs="TH SarabunPSK"/>
          <w:sz w:val="32"/>
          <w:szCs w:val="32"/>
          <w:lang w:bidi="th-TH"/>
        </w:rPr>
      </w:pPr>
      <w:r w:rsidRPr="009677D2">
        <w:rPr>
          <w:rFonts w:ascii="TH SarabunPSK" w:hAnsi="TH SarabunPSK" w:cs="TH SarabunPSK"/>
          <w:sz w:val="32"/>
          <w:szCs w:val="32"/>
          <w:cs/>
          <w:lang w:bidi="th-TH"/>
        </w:rPr>
        <w:t xml:space="preserve">ส่วนที่ </w:t>
      </w:r>
      <w:r w:rsidRPr="009677D2">
        <w:rPr>
          <w:rFonts w:ascii="TH SarabunPSK" w:hAnsi="TH SarabunPSK" w:cs="TH SarabunPSK"/>
          <w:sz w:val="32"/>
          <w:szCs w:val="32"/>
        </w:rPr>
        <w:t xml:space="preserve">1 : </w:t>
      </w:r>
      <w:r w:rsidRPr="009677D2">
        <w:rPr>
          <w:rFonts w:ascii="TH SarabunPSK" w:hAnsi="TH SarabunPSK" w:cs="TH SarabunPSK"/>
          <w:sz w:val="32"/>
          <w:szCs w:val="32"/>
          <w:cs/>
          <w:lang w:bidi="th-TH"/>
        </w:rPr>
        <w:t>ข้อมูล</w:t>
      </w:r>
      <w:r w:rsidR="00BA3351">
        <w:rPr>
          <w:rFonts w:ascii="TH SarabunPSK" w:hAnsi="TH SarabunPSK" w:cs="TH SarabunPSK" w:hint="cs"/>
          <w:sz w:val="32"/>
          <w:szCs w:val="32"/>
          <w:cs/>
          <w:lang w:bidi="th-TH"/>
        </w:rPr>
        <w:t>พื้นฐาน</w:t>
      </w:r>
    </w:p>
    <w:p w14:paraId="5F9B7FAB" w14:textId="07CE5879" w:rsidR="004020C6" w:rsidRPr="00801E2D" w:rsidRDefault="004020C6" w:rsidP="00801E2D">
      <w:pPr>
        <w:pStyle w:val="a4"/>
        <w:numPr>
          <w:ilvl w:val="1"/>
          <w:numId w:val="20"/>
        </w:numPr>
        <w:rPr>
          <w:rFonts w:ascii="TH SarabunPSK" w:hAnsi="TH SarabunPSK" w:cs="TH SarabunPSK"/>
          <w:sz w:val="32"/>
          <w:szCs w:val="32"/>
          <w:lang w:bidi="th-TH"/>
        </w:rPr>
      </w:pPr>
      <w:r w:rsidRPr="00801E2D">
        <w:rPr>
          <w:rFonts w:ascii="TH SarabunPSK" w:hAnsi="TH SarabunPSK" w:cs="TH SarabunPSK" w:hint="cs"/>
          <w:sz w:val="32"/>
          <w:szCs w:val="32"/>
          <w:cs/>
          <w:lang w:bidi="th-TH"/>
        </w:rPr>
        <w:t>ข้อมูลของมหาวิทยาลัย</w:t>
      </w:r>
    </w:p>
    <w:p w14:paraId="66C3FD03" w14:textId="4E8D72F9" w:rsidR="00801E2D" w:rsidRPr="00801E2D" w:rsidRDefault="00801E2D" w:rsidP="00801E2D">
      <w:pPr>
        <w:pStyle w:val="a4"/>
        <w:numPr>
          <w:ilvl w:val="1"/>
          <w:numId w:val="20"/>
        </w:numPr>
        <w:rPr>
          <w:rFonts w:ascii="TH SarabunPSK" w:hAnsi="TH SarabunPSK" w:cs="TH SarabunPSK"/>
          <w:sz w:val="32"/>
          <w:szCs w:val="32"/>
          <w:lang w:bidi="th-TH"/>
        </w:rPr>
      </w:pPr>
      <w:r>
        <w:rPr>
          <w:rFonts w:ascii="TH SarabunPSK" w:hAnsi="TH SarabunPSK" w:cs="TH SarabunPSK" w:hint="cs"/>
          <w:sz w:val="32"/>
          <w:szCs w:val="32"/>
          <w:cs/>
          <w:lang w:bidi="th-TH"/>
        </w:rPr>
        <w:t>ข้อมูลของวิทยาเขต</w:t>
      </w:r>
    </w:p>
    <w:p w14:paraId="6ABFA151" w14:textId="156A28EF" w:rsidR="004020C6" w:rsidRDefault="004020C6" w:rsidP="004020C6">
      <w:pPr>
        <w:rPr>
          <w:rFonts w:ascii="TH SarabunPSK" w:hAnsi="TH SarabunPSK" w:cs="TH SarabunPSK"/>
          <w:sz w:val="32"/>
          <w:szCs w:val="32"/>
          <w:lang w:bidi="th-TH"/>
        </w:rPr>
      </w:pPr>
      <w:r>
        <w:rPr>
          <w:rFonts w:ascii="TH SarabunPSK" w:hAnsi="TH SarabunPSK" w:cs="TH SarabunPSK" w:hint="cs"/>
          <w:sz w:val="32"/>
          <w:szCs w:val="32"/>
          <w:cs/>
          <w:lang w:bidi="th-TH"/>
        </w:rPr>
        <w:t xml:space="preserve">            1.</w:t>
      </w:r>
      <w:r w:rsidR="00801E2D">
        <w:rPr>
          <w:rFonts w:ascii="TH SarabunPSK" w:hAnsi="TH SarabunPSK" w:cs="TH SarabunPSK" w:hint="cs"/>
          <w:sz w:val="32"/>
          <w:szCs w:val="32"/>
          <w:cs/>
          <w:lang w:bidi="th-TH"/>
        </w:rPr>
        <w:t>3</w:t>
      </w:r>
      <w:r>
        <w:rPr>
          <w:rFonts w:ascii="TH SarabunPSK" w:hAnsi="TH SarabunPSK" w:cs="TH SarabunPSK" w:hint="cs"/>
          <w:sz w:val="32"/>
          <w:szCs w:val="32"/>
          <w:cs/>
          <w:lang w:bidi="th-TH"/>
        </w:rPr>
        <w:t xml:space="preserve"> ข้อมูลของคณะ </w:t>
      </w:r>
    </w:p>
    <w:p w14:paraId="6440D9D7" w14:textId="371D988D" w:rsidR="00F91224" w:rsidRPr="004020C6" w:rsidRDefault="004020C6" w:rsidP="004020C6">
      <w:pPr>
        <w:rPr>
          <w:rFonts w:ascii="TH SarabunPSK" w:hAnsi="TH SarabunPSK" w:cs="TH SarabunPSK"/>
          <w:strike/>
          <w:sz w:val="32"/>
          <w:szCs w:val="32"/>
          <w:lang w:bidi="th-TH"/>
        </w:rPr>
      </w:pPr>
      <w:r>
        <w:rPr>
          <w:rFonts w:ascii="TH SarabunPSK" w:hAnsi="TH SarabunPSK" w:cs="TH SarabunPSK" w:hint="cs"/>
          <w:sz w:val="32"/>
          <w:szCs w:val="32"/>
          <w:cs/>
          <w:lang w:bidi="th-TH"/>
        </w:rPr>
        <w:t xml:space="preserve">            1.</w:t>
      </w:r>
      <w:r w:rsidR="00801E2D">
        <w:rPr>
          <w:rFonts w:ascii="TH SarabunPSK" w:hAnsi="TH SarabunPSK" w:cs="TH SarabunPSK" w:hint="cs"/>
          <w:sz w:val="32"/>
          <w:szCs w:val="32"/>
          <w:cs/>
          <w:lang w:bidi="th-TH"/>
        </w:rPr>
        <w:t>4</w:t>
      </w:r>
      <w:r>
        <w:rPr>
          <w:rFonts w:ascii="TH SarabunPSK" w:hAnsi="TH SarabunPSK" w:cs="TH SarabunPSK" w:hint="cs"/>
          <w:sz w:val="32"/>
          <w:szCs w:val="32"/>
          <w:cs/>
          <w:lang w:bidi="th-TH"/>
        </w:rPr>
        <w:t xml:space="preserve"> ข้อมูลของหลักสูตร</w:t>
      </w:r>
      <w:r w:rsidR="00F91224" w:rsidRPr="004020C6">
        <w:rPr>
          <w:rFonts w:ascii="TH SarabunPSK" w:hAnsi="TH SarabunPSK" w:cs="TH SarabunPSK"/>
          <w:sz w:val="32"/>
          <w:szCs w:val="32"/>
          <w:cs/>
          <w:lang w:bidi="th-TH"/>
        </w:rPr>
        <w:tab/>
      </w:r>
      <w:r w:rsidR="00F91224" w:rsidRPr="004020C6">
        <w:rPr>
          <w:rFonts w:ascii="TH SarabunPSK" w:hAnsi="TH SarabunPSK" w:cs="TH SarabunPSK"/>
          <w:sz w:val="32"/>
          <w:szCs w:val="32"/>
          <w:cs/>
          <w:lang w:bidi="th-TH"/>
        </w:rPr>
        <w:tab/>
      </w:r>
      <w:r w:rsidR="00F91224" w:rsidRPr="004020C6">
        <w:rPr>
          <w:rFonts w:ascii="TH SarabunPSK" w:hAnsi="TH SarabunPSK" w:cs="TH SarabunPSK"/>
          <w:sz w:val="32"/>
          <w:szCs w:val="32"/>
          <w:cs/>
          <w:lang w:bidi="th-TH"/>
        </w:rPr>
        <w:tab/>
      </w:r>
      <w:r w:rsidR="00F91224" w:rsidRPr="004020C6">
        <w:rPr>
          <w:rFonts w:ascii="TH SarabunPSK" w:hAnsi="TH SarabunPSK" w:cs="TH SarabunPSK"/>
          <w:sz w:val="32"/>
          <w:szCs w:val="32"/>
          <w:cs/>
          <w:lang w:bidi="th-TH"/>
        </w:rPr>
        <w:tab/>
      </w:r>
    </w:p>
    <w:p w14:paraId="48B13A1F" w14:textId="7CA3BD86" w:rsidR="00BA3351" w:rsidRPr="00DD520E" w:rsidRDefault="00F91224" w:rsidP="00F91224">
      <w:pPr>
        <w:rPr>
          <w:rFonts w:ascii="TH SarabunPSK" w:hAnsi="TH SarabunPSK" w:cs="TH SarabunPSK"/>
          <w:sz w:val="32"/>
          <w:szCs w:val="32"/>
          <w:lang w:bidi="th-TH"/>
        </w:rPr>
      </w:pPr>
      <w:r w:rsidRPr="00DD520E">
        <w:rPr>
          <w:rFonts w:ascii="TH SarabunPSK" w:hAnsi="TH SarabunPSK" w:cs="TH SarabunPSK"/>
          <w:sz w:val="32"/>
          <w:szCs w:val="32"/>
          <w:cs/>
          <w:lang w:bidi="th-TH"/>
        </w:rPr>
        <w:t xml:space="preserve">ส่วนที่ </w:t>
      </w:r>
      <w:r w:rsidR="00BA3351" w:rsidRPr="00DD520E">
        <w:rPr>
          <w:rFonts w:ascii="TH SarabunPSK" w:hAnsi="TH SarabunPSK" w:cs="TH SarabunPSK" w:hint="cs"/>
          <w:sz w:val="32"/>
          <w:szCs w:val="32"/>
          <w:cs/>
          <w:lang w:bidi="th-TH"/>
        </w:rPr>
        <w:t>2</w:t>
      </w:r>
      <w:r w:rsidRPr="00DD520E">
        <w:rPr>
          <w:rFonts w:ascii="TH SarabunPSK" w:hAnsi="TH SarabunPSK" w:cs="TH SarabunPSK"/>
          <w:sz w:val="32"/>
          <w:szCs w:val="32"/>
        </w:rPr>
        <w:t xml:space="preserve"> : </w:t>
      </w:r>
      <w:r w:rsidRPr="00DD520E">
        <w:rPr>
          <w:rFonts w:ascii="TH SarabunPSK" w:hAnsi="TH SarabunPSK" w:cs="TH SarabunPSK"/>
          <w:sz w:val="32"/>
          <w:szCs w:val="32"/>
          <w:cs/>
          <w:lang w:bidi="th-TH"/>
        </w:rPr>
        <w:t>ผลการดำเนินงาน</w:t>
      </w:r>
      <w:r w:rsidR="00290A85" w:rsidRPr="00DD520E">
        <w:rPr>
          <w:rFonts w:ascii="TH SarabunPSK" w:hAnsi="TH SarabunPSK" w:cs="TH SarabunPSK" w:hint="cs"/>
          <w:sz w:val="32"/>
          <w:szCs w:val="32"/>
          <w:cs/>
          <w:lang w:bidi="th-TH"/>
        </w:rPr>
        <w:t>ของหลักสูตร</w:t>
      </w:r>
    </w:p>
    <w:p w14:paraId="2A1019C2" w14:textId="12099E76" w:rsidR="00F91224" w:rsidRPr="003D4D8D" w:rsidRDefault="0096590C" w:rsidP="004020C6">
      <w:pPr>
        <w:pStyle w:val="a4"/>
        <w:numPr>
          <w:ilvl w:val="1"/>
          <w:numId w:val="16"/>
        </w:numPr>
        <w:tabs>
          <w:tab w:val="left" w:pos="1276"/>
        </w:tabs>
        <w:ind w:left="1134" w:hanging="283"/>
        <w:rPr>
          <w:rFonts w:ascii="TH SarabunPSK" w:hAnsi="TH SarabunPSK" w:cs="TH SarabunPSK"/>
          <w:sz w:val="32"/>
          <w:szCs w:val="32"/>
          <w:lang w:bidi="th-TH"/>
        </w:rPr>
      </w:pPr>
      <w:r w:rsidRPr="003D4D8D">
        <w:rPr>
          <w:rFonts w:ascii="TH SarabunPSK" w:hAnsi="TH SarabunPSK" w:cs="TH SarabunPSK" w:hint="cs"/>
          <w:sz w:val="32"/>
          <w:szCs w:val="32"/>
          <w:cs/>
          <w:lang w:bidi="th-TH"/>
        </w:rPr>
        <w:t xml:space="preserve">ตัวบ่งขี้ที่ </w:t>
      </w:r>
      <w:r w:rsidRPr="003D4D8D">
        <w:rPr>
          <w:rFonts w:ascii="TH SarabunPSK" w:hAnsi="TH SarabunPSK" w:cs="TH SarabunPSK"/>
          <w:sz w:val="32"/>
          <w:szCs w:val="32"/>
          <w:lang w:bidi="th-TH"/>
        </w:rPr>
        <w:t xml:space="preserve">1 </w:t>
      </w:r>
      <w:r w:rsidR="00BA3351" w:rsidRPr="003D4D8D">
        <w:rPr>
          <w:rFonts w:ascii="TH SarabunPSK" w:hAnsi="TH SarabunPSK" w:cs="TH SarabunPSK" w:hint="cs"/>
          <w:sz w:val="32"/>
          <w:szCs w:val="32"/>
          <w:cs/>
          <w:lang w:bidi="th-TH"/>
        </w:rPr>
        <w:t>การกำกับมาตรฐ</w:t>
      </w:r>
      <w:r w:rsidRPr="003D4D8D">
        <w:rPr>
          <w:rFonts w:ascii="TH SarabunPSK" w:hAnsi="TH SarabunPSK" w:cs="TH SarabunPSK" w:hint="cs"/>
          <w:sz w:val="32"/>
          <w:szCs w:val="32"/>
          <w:cs/>
          <w:lang w:bidi="th-TH"/>
        </w:rPr>
        <w:t>า</w:t>
      </w:r>
      <w:r w:rsidR="003D4D8D" w:rsidRPr="003D4D8D">
        <w:rPr>
          <w:rFonts w:ascii="TH SarabunPSK" w:hAnsi="TH SarabunPSK" w:cs="TH SarabunPSK" w:hint="cs"/>
          <w:sz w:val="32"/>
          <w:szCs w:val="32"/>
          <w:cs/>
          <w:lang w:bidi="th-TH"/>
        </w:rPr>
        <w:t>น</w:t>
      </w:r>
      <w:r w:rsidR="00F91224" w:rsidRPr="003D4D8D">
        <w:rPr>
          <w:rFonts w:ascii="TH SarabunPSK" w:hAnsi="TH SarabunPSK" w:cs="TH SarabunPSK"/>
          <w:sz w:val="32"/>
          <w:szCs w:val="32"/>
          <w:cs/>
          <w:lang w:bidi="th-TH"/>
        </w:rPr>
        <w:tab/>
      </w:r>
    </w:p>
    <w:p w14:paraId="02A3C736" w14:textId="7B8402E0" w:rsidR="004020C6" w:rsidRPr="00DD520E" w:rsidRDefault="00F91224" w:rsidP="004020C6">
      <w:pPr>
        <w:pStyle w:val="a4"/>
        <w:numPr>
          <w:ilvl w:val="1"/>
          <w:numId w:val="16"/>
        </w:numPr>
        <w:ind w:left="1276" w:hanging="425"/>
        <w:rPr>
          <w:rFonts w:ascii="TH SarabunPSK" w:hAnsi="TH SarabunPSK" w:cs="TH SarabunPSK"/>
          <w:sz w:val="32"/>
          <w:szCs w:val="32"/>
        </w:rPr>
      </w:pPr>
      <w:r w:rsidRPr="00DD520E">
        <w:rPr>
          <w:rFonts w:ascii="TH SarabunPSK" w:hAnsi="TH SarabunPSK" w:cs="TH SarabunPSK"/>
          <w:sz w:val="32"/>
          <w:szCs w:val="32"/>
          <w:cs/>
          <w:lang w:bidi="th-TH"/>
        </w:rPr>
        <w:t>การดำเนิน</w:t>
      </w:r>
      <w:r w:rsidR="00BA3351" w:rsidRPr="00DD520E">
        <w:rPr>
          <w:rFonts w:ascii="TH SarabunPSK" w:hAnsi="TH SarabunPSK" w:cs="TH SarabunPSK" w:hint="cs"/>
          <w:sz w:val="32"/>
          <w:szCs w:val="32"/>
          <w:cs/>
          <w:lang w:bidi="th-TH"/>
        </w:rPr>
        <w:t>งาน</w:t>
      </w:r>
      <w:r w:rsidRPr="00DD520E">
        <w:rPr>
          <w:rFonts w:ascii="TH SarabunPSK" w:hAnsi="TH SarabunPSK" w:cs="TH SarabunPSK"/>
          <w:sz w:val="32"/>
          <w:szCs w:val="32"/>
          <w:cs/>
          <w:lang w:bidi="th-TH"/>
        </w:rPr>
        <w:t>ตาม</w:t>
      </w:r>
      <w:r w:rsidR="0096590C">
        <w:rPr>
          <w:rFonts w:ascii="TH SarabunPSK" w:hAnsi="TH SarabunPSK" w:cs="TH SarabunPSK" w:hint="cs"/>
          <w:sz w:val="32"/>
          <w:szCs w:val="32"/>
          <w:cs/>
          <w:lang w:bidi="th-TH"/>
        </w:rPr>
        <w:t>ระบบ</w:t>
      </w:r>
      <w:r w:rsidRPr="00DD520E">
        <w:rPr>
          <w:rFonts w:ascii="TH SarabunPSK" w:hAnsi="TH SarabunPSK" w:cs="TH SarabunPSK"/>
          <w:sz w:val="32"/>
          <w:szCs w:val="32"/>
          <w:cs/>
          <w:lang w:bidi="th-TH"/>
        </w:rPr>
        <w:t xml:space="preserve"> </w:t>
      </w:r>
      <w:r w:rsidRPr="00DD520E">
        <w:rPr>
          <w:rFonts w:ascii="TH SarabunPSK" w:hAnsi="TH SarabunPSK" w:cs="TH SarabunPSK"/>
          <w:sz w:val="32"/>
          <w:szCs w:val="32"/>
        </w:rPr>
        <w:t>AUN-QA</w:t>
      </w:r>
      <w:r w:rsidR="004020C6" w:rsidRPr="00DD520E">
        <w:rPr>
          <w:rFonts w:ascii="TH SarabunPSK" w:hAnsi="TH SarabunPSK" w:cs="TH SarabunPSK" w:hint="cs"/>
          <w:sz w:val="32"/>
          <w:szCs w:val="32"/>
          <w:cs/>
          <w:lang w:bidi="th-TH"/>
        </w:rPr>
        <w:t xml:space="preserve"> </w:t>
      </w:r>
      <w:r w:rsidR="004020C6" w:rsidRPr="00DD520E">
        <w:rPr>
          <w:rFonts w:ascii="TH SarabunPSK" w:hAnsi="TH SarabunPSK" w:cs="TH SarabunPSK"/>
          <w:sz w:val="32"/>
          <w:szCs w:val="32"/>
          <w:lang w:bidi="th-TH"/>
        </w:rPr>
        <w:t>V.4.0</w:t>
      </w:r>
      <w:r w:rsidR="004020C6" w:rsidRPr="00DD520E">
        <w:rPr>
          <w:rFonts w:ascii="TH SarabunPSK" w:hAnsi="TH SarabunPSK" w:cs="TH SarabunPSK"/>
          <w:sz w:val="32"/>
          <w:szCs w:val="32"/>
          <w:cs/>
          <w:lang w:bidi="th-TH"/>
        </w:rPr>
        <w:tab/>
      </w:r>
    </w:p>
    <w:p w14:paraId="7CCC8DB1" w14:textId="1E12F5BD" w:rsidR="004020C6" w:rsidRPr="00DD520E" w:rsidRDefault="004020C6" w:rsidP="004020C6">
      <w:pPr>
        <w:pStyle w:val="a4"/>
        <w:ind w:left="360" w:firstLine="0"/>
        <w:rPr>
          <w:rFonts w:ascii="TH SarabunPSK" w:hAnsi="TH SarabunPSK" w:cs="TH SarabunPSK"/>
          <w:sz w:val="32"/>
          <w:szCs w:val="32"/>
        </w:rPr>
      </w:pPr>
      <w:r w:rsidRPr="00DD520E">
        <w:rPr>
          <w:rFonts w:ascii="TH SarabunPSK" w:hAnsi="TH SarabunPSK" w:cs="TH SarabunPSK"/>
          <w:sz w:val="32"/>
          <w:szCs w:val="32"/>
        </w:rPr>
        <w:tab/>
      </w:r>
      <w:r w:rsidRPr="00DD520E">
        <w:rPr>
          <w:rFonts w:ascii="TH SarabunPSK" w:hAnsi="TH SarabunPSK" w:cs="TH SarabunPSK"/>
          <w:sz w:val="32"/>
          <w:szCs w:val="32"/>
          <w:cs/>
        </w:rPr>
        <w:tab/>
      </w:r>
      <w:r w:rsidRPr="00DD520E">
        <w:rPr>
          <w:rFonts w:ascii="TH SarabunPSK" w:hAnsi="TH SarabunPSK" w:cs="TH SarabunPSK"/>
          <w:sz w:val="32"/>
          <w:szCs w:val="32"/>
        </w:rPr>
        <w:t>2.</w:t>
      </w:r>
      <w:r w:rsidRPr="00DD520E">
        <w:rPr>
          <w:rFonts w:ascii="TH SarabunPSK" w:hAnsi="TH SarabunPSK" w:cs="TH SarabunPSK" w:hint="cs"/>
          <w:sz w:val="32"/>
          <w:szCs w:val="32"/>
          <w:cs/>
          <w:lang w:bidi="th-TH"/>
        </w:rPr>
        <w:t>2.</w:t>
      </w:r>
      <w:r w:rsidRPr="00DD520E">
        <w:rPr>
          <w:rFonts w:ascii="TH SarabunPSK" w:hAnsi="TH SarabunPSK" w:cs="TH SarabunPSK"/>
          <w:sz w:val="32"/>
          <w:szCs w:val="32"/>
        </w:rPr>
        <w:t xml:space="preserve">1 </w:t>
      </w:r>
      <w:r w:rsidR="0006018F" w:rsidRPr="00DD520E">
        <w:rPr>
          <w:rFonts w:ascii="TH SarabunPSK" w:hAnsi="TH SarabunPSK" w:cs="TH SarabunPSK"/>
          <w:sz w:val="32"/>
          <w:szCs w:val="32"/>
          <w:lang w:bidi="th-TH"/>
        </w:rPr>
        <w:t xml:space="preserve">AUN-QA </w:t>
      </w:r>
      <w:r w:rsidRPr="00DD520E">
        <w:rPr>
          <w:rFonts w:ascii="TH SarabunPSK" w:hAnsi="TH SarabunPSK" w:cs="TH SarabunPSK"/>
          <w:sz w:val="32"/>
          <w:szCs w:val="32"/>
        </w:rPr>
        <w:t>Criterion 1 Expected Learning Outcomes</w:t>
      </w:r>
      <w:r w:rsidRPr="00DD520E">
        <w:rPr>
          <w:rFonts w:ascii="TH SarabunPSK" w:hAnsi="TH SarabunPSK" w:cs="TH SarabunPSK"/>
          <w:sz w:val="32"/>
          <w:szCs w:val="32"/>
        </w:rPr>
        <w:tab/>
      </w:r>
    </w:p>
    <w:p w14:paraId="4E64BF34" w14:textId="684E24AA" w:rsidR="004020C6" w:rsidRPr="004020C6" w:rsidRDefault="004020C6" w:rsidP="004020C6">
      <w:pPr>
        <w:pStyle w:val="a4"/>
        <w:ind w:left="1080" w:firstLine="360"/>
        <w:rPr>
          <w:rFonts w:ascii="TH SarabunPSK" w:hAnsi="TH SarabunPSK" w:cs="TH SarabunPSK"/>
          <w:sz w:val="32"/>
          <w:szCs w:val="32"/>
        </w:rPr>
      </w:pPr>
      <w:r w:rsidRPr="004020C6">
        <w:rPr>
          <w:rFonts w:ascii="TH SarabunPSK" w:hAnsi="TH SarabunPSK" w:cs="TH SarabunPSK"/>
          <w:sz w:val="32"/>
          <w:szCs w:val="32"/>
        </w:rPr>
        <w:t>2.2</w:t>
      </w:r>
      <w:r>
        <w:rPr>
          <w:rFonts w:ascii="TH SarabunPSK" w:hAnsi="TH SarabunPSK" w:cs="TH SarabunPSK" w:hint="cs"/>
          <w:sz w:val="32"/>
          <w:szCs w:val="32"/>
          <w:cs/>
          <w:lang w:bidi="th-TH"/>
        </w:rPr>
        <w:t>.2</w:t>
      </w:r>
      <w:r w:rsidRPr="004020C6">
        <w:rPr>
          <w:rFonts w:ascii="TH SarabunPSK" w:hAnsi="TH SarabunPSK" w:cs="TH SarabunPSK"/>
          <w:sz w:val="32"/>
          <w:szCs w:val="32"/>
        </w:rPr>
        <w:t xml:space="preserve"> </w:t>
      </w:r>
      <w:r w:rsidR="0006018F">
        <w:rPr>
          <w:rFonts w:ascii="TH SarabunPSK" w:hAnsi="TH SarabunPSK" w:cs="TH SarabunPSK"/>
          <w:sz w:val="32"/>
          <w:szCs w:val="32"/>
          <w:lang w:bidi="th-TH"/>
        </w:rPr>
        <w:t xml:space="preserve">AUN-QA </w:t>
      </w:r>
      <w:r w:rsidRPr="004020C6">
        <w:rPr>
          <w:rFonts w:ascii="TH SarabunPSK" w:hAnsi="TH SarabunPSK" w:cs="TH SarabunPSK"/>
          <w:sz w:val="32"/>
          <w:szCs w:val="32"/>
        </w:rPr>
        <w:t xml:space="preserve">Criterion </w:t>
      </w:r>
      <w:r>
        <w:rPr>
          <w:rFonts w:ascii="TH SarabunPSK" w:hAnsi="TH SarabunPSK" w:cs="TH SarabunPSK"/>
          <w:sz w:val="32"/>
          <w:szCs w:val="32"/>
        </w:rPr>
        <w:t xml:space="preserve">2 </w:t>
      </w:r>
      <w:proofErr w:type="spellStart"/>
      <w:r w:rsidRPr="004020C6">
        <w:rPr>
          <w:rFonts w:ascii="TH SarabunPSK" w:hAnsi="TH SarabunPSK" w:cs="TH SarabunPSK"/>
          <w:sz w:val="32"/>
          <w:szCs w:val="32"/>
        </w:rPr>
        <w:t>Programme</w:t>
      </w:r>
      <w:proofErr w:type="spellEnd"/>
      <w:r w:rsidRPr="004020C6">
        <w:rPr>
          <w:rFonts w:ascii="TH SarabunPSK" w:hAnsi="TH SarabunPSK" w:cs="TH SarabunPSK"/>
          <w:sz w:val="32"/>
          <w:szCs w:val="32"/>
        </w:rPr>
        <w:t xml:space="preserve"> Structure and Content</w:t>
      </w:r>
      <w:r w:rsidRPr="004020C6">
        <w:rPr>
          <w:rFonts w:ascii="TH SarabunPSK" w:hAnsi="TH SarabunPSK" w:cs="TH SarabunPSK"/>
          <w:sz w:val="32"/>
          <w:szCs w:val="32"/>
        </w:rPr>
        <w:tab/>
      </w:r>
    </w:p>
    <w:p w14:paraId="0A080A22" w14:textId="18E170E4" w:rsidR="004020C6" w:rsidRPr="004020C6" w:rsidRDefault="0006018F" w:rsidP="004020C6">
      <w:pPr>
        <w:pStyle w:val="a4"/>
        <w:numPr>
          <w:ilvl w:val="2"/>
          <w:numId w:val="17"/>
        </w:numPr>
        <w:ind w:left="1985" w:hanging="545"/>
        <w:rPr>
          <w:rFonts w:ascii="TH SarabunPSK" w:hAnsi="TH SarabunPSK" w:cs="TH SarabunPSK"/>
          <w:sz w:val="32"/>
          <w:szCs w:val="32"/>
        </w:rPr>
      </w:pPr>
      <w:r>
        <w:rPr>
          <w:rFonts w:ascii="TH SarabunPSK" w:hAnsi="TH SarabunPSK" w:cs="TH SarabunPSK"/>
          <w:sz w:val="32"/>
          <w:szCs w:val="32"/>
          <w:lang w:bidi="th-TH"/>
        </w:rPr>
        <w:t xml:space="preserve">AUN-QA </w:t>
      </w:r>
      <w:r w:rsidR="004020C6" w:rsidRPr="004020C6">
        <w:rPr>
          <w:rFonts w:ascii="TH SarabunPSK" w:hAnsi="TH SarabunPSK" w:cs="TH SarabunPSK"/>
          <w:sz w:val="32"/>
          <w:szCs w:val="32"/>
        </w:rPr>
        <w:t xml:space="preserve">Criterion </w:t>
      </w:r>
      <w:r w:rsidR="004020C6">
        <w:rPr>
          <w:rFonts w:ascii="TH SarabunPSK" w:hAnsi="TH SarabunPSK" w:cs="TH SarabunPSK"/>
          <w:sz w:val="32"/>
          <w:szCs w:val="32"/>
        </w:rPr>
        <w:t xml:space="preserve">3 </w:t>
      </w:r>
      <w:r w:rsidR="004020C6" w:rsidRPr="004020C6">
        <w:rPr>
          <w:rFonts w:ascii="TH SarabunPSK" w:hAnsi="TH SarabunPSK" w:cs="TH SarabunPSK"/>
          <w:sz w:val="32"/>
          <w:szCs w:val="32"/>
        </w:rPr>
        <w:t>Teaching and Learning Approach</w:t>
      </w:r>
      <w:r w:rsidR="004020C6" w:rsidRPr="004020C6">
        <w:rPr>
          <w:rFonts w:ascii="TH SarabunPSK" w:hAnsi="TH SarabunPSK" w:cs="TH SarabunPSK"/>
          <w:sz w:val="32"/>
          <w:szCs w:val="32"/>
        </w:rPr>
        <w:tab/>
      </w:r>
    </w:p>
    <w:p w14:paraId="71795E77" w14:textId="1BB49A38" w:rsidR="004020C6" w:rsidRPr="004020C6" w:rsidRDefault="0006018F" w:rsidP="004020C6">
      <w:pPr>
        <w:pStyle w:val="a4"/>
        <w:numPr>
          <w:ilvl w:val="2"/>
          <w:numId w:val="17"/>
        </w:numPr>
        <w:tabs>
          <w:tab w:val="left" w:pos="1985"/>
        </w:tabs>
        <w:ind w:left="360" w:firstLine="1058"/>
        <w:rPr>
          <w:rFonts w:ascii="TH SarabunPSK" w:hAnsi="TH SarabunPSK" w:cs="TH SarabunPSK"/>
          <w:sz w:val="32"/>
          <w:szCs w:val="32"/>
        </w:rPr>
      </w:pPr>
      <w:r>
        <w:rPr>
          <w:rFonts w:ascii="TH SarabunPSK" w:hAnsi="TH SarabunPSK" w:cs="TH SarabunPSK"/>
          <w:sz w:val="32"/>
          <w:szCs w:val="32"/>
          <w:lang w:bidi="th-TH"/>
        </w:rPr>
        <w:t xml:space="preserve">AUN-QA </w:t>
      </w:r>
      <w:r w:rsidR="004020C6" w:rsidRPr="004020C6">
        <w:rPr>
          <w:rFonts w:ascii="TH SarabunPSK" w:hAnsi="TH SarabunPSK" w:cs="TH SarabunPSK"/>
          <w:sz w:val="32"/>
          <w:szCs w:val="32"/>
        </w:rPr>
        <w:t xml:space="preserve">Criterion </w:t>
      </w:r>
      <w:r w:rsidR="004020C6">
        <w:rPr>
          <w:rFonts w:ascii="TH SarabunPSK" w:hAnsi="TH SarabunPSK" w:cs="TH SarabunPSK"/>
          <w:sz w:val="32"/>
          <w:szCs w:val="32"/>
        </w:rPr>
        <w:t xml:space="preserve">4 </w:t>
      </w:r>
      <w:r w:rsidR="004020C6" w:rsidRPr="004020C6">
        <w:rPr>
          <w:rFonts w:ascii="TH SarabunPSK" w:hAnsi="TH SarabunPSK" w:cs="TH SarabunPSK"/>
          <w:sz w:val="32"/>
          <w:szCs w:val="32"/>
        </w:rPr>
        <w:t xml:space="preserve">Student Assessment </w:t>
      </w:r>
      <w:r w:rsidR="004020C6" w:rsidRPr="004020C6">
        <w:rPr>
          <w:rFonts w:ascii="TH SarabunPSK" w:hAnsi="TH SarabunPSK" w:cs="TH SarabunPSK"/>
          <w:sz w:val="32"/>
          <w:szCs w:val="32"/>
        </w:rPr>
        <w:tab/>
      </w:r>
    </w:p>
    <w:p w14:paraId="5829EA33" w14:textId="7A8D2371" w:rsidR="004020C6" w:rsidRPr="004020C6" w:rsidRDefault="0006018F" w:rsidP="004020C6">
      <w:pPr>
        <w:pStyle w:val="a4"/>
        <w:numPr>
          <w:ilvl w:val="2"/>
          <w:numId w:val="17"/>
        </w:numPr>
        <w:tabs>
          <w:tab w:val="left" w:pos="1985"/>
        </w:tabs>
        <w:ind w:hanging="2280"/>
        <w:rPr>
          <w:rFonts w:ascii="TH SarabunPSK" w:hAnsi="TH SarabunPSK" w:cs="TH SarabunPSK"/>
          <w:sz w:val="32"/>
          <w:szCs w:val="32"/>
        </w:rPr>
      </w:pPr>
      <w:r>
        <w:rPr>
          <w:rFonts w:ascii="TH SarabunPSK" w:hAnsi="TH SarabunPSK" w:cs="TH SarabunPSK"/>
          <w:sz w:val="32"/>
          <w:szCs w:val="32"/>
          <w:lang w:bidi="th-TH"/>
        </w:rPr>
        <w:t xml:space="preserve">AUN-QA </w:t>
      </w:r>
      <w:r w:rsidR="004020C6" w:rsidRPr="004020C6">
        <w:rPr>
          <w:rFonts w:ascii="TH SarabunPSK" w:hAnsi="TH SarabunPSK" w:cs="TH SarabunPSK"/>
          <w:sz w:val="32"/>
          <w:szCs w:val="32"/>
        </w:rPr>
        <w:t xml:space="preserve">Criterion </w:t>
      </w:r>
      <w:r w:rsidR="004020C6">
        <w:rPr>
          <w:rFonts w:ascii="TH SarabunPSK" w:hAnsi="TH SarabunPSK" w:cs="TH SarabunPSK"/>
          <w:sz w:val="32"/>
          <w:szCs w:val="32"/>
        </w:rPr>
        <w:t xml:space="preserve">5 </w:t>
      </w:r>
      <w:r w:rsidR="004020C6" w:rsidRPr="004020C6">
        <w:rPr>
          <w:rFonts w:ascii="TH SarabunPSK" w:hAnsi="TH SarabunPSK" w:cs="TH SarabunPSK"/>
          <w:sz w:val="32"/>
          <w:szCs w:val="32"/>
        </w:rPr>
        <w:t xml:space="preserve">Academic Staff </w:t>
      </w:r>
      <w:r w:rsidR="004020C6" w:rsidRPr="004020C6">
        <w:rPr>
          <w:rFonts w:ascii="TH SarabunPSK" w:hAnsi="TH SarabunPSK" w:cs="TH SarabunPSK"/>
          <w:sz w:val="32"/>
          <w:szCs w:val="32"/>
        </w:rPr>
        <w:tab/>
      </w:r>
    </w:p>
    <w:p w14:paraId="5B0A80D1" w14:textId="1395A2BC" w:rsidR="004020C6" w:rsidRPr="004020C6" w:rsidRDefault="004020C6" w:rsidP="004020C6">
      <w:pPr>
        <w:pStyle w:val="a4"/>
        <w:tabs>
          <w:tab w:val="left" w:pos="1985"/>
        </w:tabs>
        <w:ind w:left="450" w:firstLine="968"/>
        <w:rPr>
          <w:rFonts w:ascii="TH SarabunPSK" w:hAnsi="TH SarabunPSK" w:cs="TH SarabunPSK"/>
          <w:sz w:val="32"/>
          <w:szCs w:val="32"/>
        </w:rPr>
      </w:pPr>
      <w:r>
        <w:rPr>
          <w:rFonts w:ascii="TH SarabunPSK" w:hAnsi="TH SarabunPSK" w:cs="TH SarabunPSK" w:hint="cs"/>
          <w:sz w:val="32"/>
          <w:szCs w:val="32"/>
          <w:cs/>
          <w:lang w:bidi="th-TH"/>
        </w:rPr>
        <w:t>2.</w:t>
      </w:r>
      <w:r w:rsidRPr="004020C6">
        <w:rPr>
          <w:rFonts w:ascii="TH SarabunPSK" w:hAnsi="TH SarabunPSK" w:cs="TH SarabunPSK"/>
          <w:sz w:val="32"/>
          <w:szCs w:val="32"/>
        </w:rPr>
        <w:t xml:space="preserve">2.6 </w:t>
      </w:r>
      <w:r>
        <w:rPr>
          <w:rFonts w:ascii="TH SarabunPSK" w:hAnsi="TH SarabunPSK" w:cs="TH SarabunPSK"/>
          <w:sz w:val="32"/>
          <w:szCs w:val="32"/>
        </w:rPr>
        <w:t xml:space="preserve"> </w:t>
      </w:r>
      <w:r w:rsidR="0006018F">
        <w:rPr>
          <w:rFonts w:ascii="TH SarabunPSK" w:hAnsi="TH SarabunPSK" w:cs="TH SarabunPSK"/>
          <w:sz w:val="32"/>
          <w:szCs w:val="32"/>
          <w:lang w:bidi="th-TH"/>
        </w:rPr>
        <w:t xml:space="preserve">AUN-QA </w:t>
      </w:r>
      <w:r w:rsidRPr="004020C6">
        <w:rPr>
          <w:rFonts w:ascii="TH SarabunPSK" w:hAnsi="TH SarabunPSK" w:cs="TH SarabunPSK"/>
          <w:sz w:val="32"/>
          <w:szCs w:val="32"/>
        </w:rPr>
        <w:t xml:space="preserve">Criterion </w:t>
      </w:r>
      <w:r>
        <w:rPr>
          <w:rFonts w:ascii="TH SarabunPSK" w:hAnsi="TH SarabunPSK" w:cs="TH SarabunPSK"/>
          <w:sz w:val="32"/>
          <w:szCs w:val="32"/>
        </w:rPr>
        <w:t xml:space="preserve">6 </w:t>
      </w:r>
      <w:r w:rsidRPr="004020C6">
        <w:rPr>
          <w:rFonts w:ascii="TH SarabunPSK" w:hAnsi="TH SarabunPSK" w:cs="TH SarabunPSK"/>
          <w:sz w:val="32"/>
          <w:szCs w:val="32"/>
        </w:rPr>
        <w:t>Student Support and Service</w:t>
      </w:r>
      <w:r w:rsidRPr="004020C6">
        <w:rPr>
          <w:rFonts w:ascii="TH SarabunPSK" w:hAnsi="TH SarabunPSK" w:cs="TH SarabunPSK"/>
          <w:sz w:val="32"/>
          <w:szCs w:val="32"/>
        </w:rPr>
        <w:tab/>
      </w:r>
    </w:p>
    <w:p w14:paraId="3CFCA70B" w14:textId="6E90C35C" w:rsidR="004020C6" w:rsidRPr="004020C6" w:rsidRDefault="004020C6" w:rsidP="004020C6">
      <w:pPr>
        <w:pStyle w:val="a4"/>
        <w:tabs>
          <w:tab w:val="left" w:pos="1985"/>
        </w:tabs>
        <w:ind w:left="450" w:firstLine="968"/>
        <w:rPr>
          <w:rFonts w:ascii="TH SarabunPSK" w:hAnsi="TH SarabunPSK" w:cs="TH SarabunPSK"/>
          <w:sz w:val="32"/>
          <w:szCs w:val="32"/>
        </w:rPr>
      </w:pPr>
      <w:r>
        <w:rPr>
          <w:rFonts w:ascii="TH SarabunPSK" w:hAnsi="TH SarabunPSK" w:cs="TH SarabunPSK" w:hint="cs"/>
          <w:sz w:val="32"/>
          <w:szCs w:val="32"/>
          <w:cs/>
          <w:lang w:bidi="th-TH"/>
        </w:rPr>
        <w:t>2.</w:t>
      </w:r>
      <w:r w:rsidRPr="004020C6">
        <w:rPr>
          <w:rFonts w:ascii="TH SarabunPSK" w:hAnsi="TH SarabunPSK" w:cs="TH SarabunPSK"/>
          <w:sz w:val="32"/>
          <w:szCs w:val="32"/>
        </w:rPr>
        <w:t xml:space="preserve">2.7 </w:t>
      </w:r>
      <w:r>
        <w:rPr>
          <w:rFonts w:ascii="TH SarabunPSK" w:hAnsi="TH SarabunPSK" w:cs="TH SarabunPSK"/>
          <w:sz w:val="32"/>
          <w:szCs w:val="32"/>
        </w:rPr>
        <w:t xml:space="preserve"> </w:t>
      </w:r>
      <w:r w:rsidR="0006018F">
        <w:rPr>
          <w:rFonts w:ascii="TH SarabunPSK" w:hAnsi="TH SarabunPSK" w:cs="TH SarabunPSK"/>
          <w:sz w:val="32"/>
          <w:szCs w:val="32"/>
          <w:lang w:bidi="th-TH"/>
        </w:rPr>
        <w:t xml:space="preserve">AUN-QA </w:t>
      </w:r>
      <w:r w:rsidRPr="004020C6">
        <w:rPr>
          <w:rFonts w:ascii="TH SarabunPSK" w:hAnsi="TH SarabunPSK" w:cs="TH SarabunPSK"/>
          <w:sz w:val="32"/>
          <w:szCs w:val="32"/>
        </w:rPr>
        <w:t xml:space="preserve">Criterion </w:t>
      </w:r>
      <w:r>
        <w:rPr>
          <w:rFonts w:ascii="TH SarabunPSK" w:hAnsi="TH SarabunPSK" w:cs="TH SarabunPSK"/>
          <w:sz w:val="32"/>
          <w:szCs w:val="32"/>
        </w:rPr>
        <w:t xml:space="preserve">7 </w:t>
      </w:r>
      <w:r w:rsidRPr="004020C6">
        <w:rPr>
          <w:rFonts w:ascii="TH SarabunPSK" w:hAnsi="TH SarabunPSK" w:cs="TH SarabunPSK"/>
          <w:sz w:val="32"/>
          <w:szCs w:val="32"/>
        </w:rPr>
        <w:t>Facilities and Infrastructure</w:t>
      </w:r>
      <w:r w:rsidRPr="004020C6">
        <w:rPr>
          <w:rFonts w:ascii="TH SarabunPSK" w:hAnsi="TH SarabunPSK" w:cs="TH SarabunPSK"/>
          <w:sz w:val="32"/>
          <w:szCs w:val="32"/>
        </w:rPr>
        <w:tab/>
      </w:r>
    </w:p>
    <w:p w14:paraId="46B8FA92" w14:textId="0323F0CD" w:rsidR="00F91224" w:rsidRPr="004020C6" w:rsidRDefault="004020C6" w:rsidP="004020C6">
      <w:pPr>
        <w:tabs>
          <w:tab w:val="left" w:pos="1985"/>
        </w:tabs>
        <w:ind w:firstLine="1058"/>
        <w:rPr>
          <w:rFonts w:ascii="TH SarabunPSK" w:hAnsi="TH SarabunPSK" w:cs="TH SarabunPSK"/>
          <w:sz w:val="32"/>
          <w:szCs w:val="32"/>
        </w:rPr>
      </w:pPr>
      <w:r>
        <w:rPr>
          <w:rFonts w:ascii="TH SarabunPSK" w:hAnsi="TH SarabunPSK" w:cs="TH SarabunPSK"/>
          <w:sz w:val="32"/>
          <w:szCs w:val="32"/>
          <w:lang w:bidi="th-TH"/>
        </w:rPr>
        <w:t xml:space="preserve">     </w:t>
      </w:r>
      <w:r>
        <w:rPr>
          <w:rFonts w:ascii="TH SarabunPSK" w:hAnsi="TH SarabunPSK" w:cs="TH SarabunPSK" w:hint="cs"/>
          <w:sz w:val="32"/>
          <w:szCs w:val="32"/>
          <w:cs/>
          <w:lang w:bidi="th-TH"/>
        </w:rPr>
        <w:t>2.</w:t>
      </w:r>
      <w:r w:rsidRPr="004020C6">
        <w:rPr>
          <w:rFonts w:ascii="TH SarabunPSK" w:hAnsi="TH SarabunPSK" w:cs="TH SarabunPSK"/>
          <w:sz w:val="32"/>
          <w:szCs w:val="32"/>
        </w:rPr>
        <w:t xml:space="preserve">2.8 </w:t>
      </w:r>
      <w:r>
        <w:rPr>
          <w:rFonts w:ascii="TH SarabunPSK" w:hAnsi="TH SarabunPSK" w:cs="TH SarabunPSK"/>
          <w:sz w:val="32"/>
          <w:szCs w:val="32"/>
        </w:rPr>
        <w:t xml:space="preserve"> </w:t>
      </w:r>
      <w:r w:rsidR="00127264">
        <w:rPr>
          <w:rFonts w:ascii="TH SarabunPSK" w:hAnsi="TH SarabunPSK" w:cs="TH SarabunPSK"/>
          <w:sz w:val="32"/>
          <w:szCs w:val="32"/>
          <w:lang w:bidi="th-TH"/>
        </w:rPr>
        <w:t xml:space="preserve">AUN-QA </w:t>
      </w:r>
      <w:r w:rsidRPr="004020C6">
        <w:rPr>
          <w:rFonts w:ascii="TH SarabunPSK" w:hAnsi="TH SarabunPSK" w:cs="TH SarabunPSK"/>
          <w:sz w:val="32"/>
          <w:szCs w:val="32"/>
        </w:rPr>
        <w:t xml:space="preserve">Criterion </w:t>
      </w:r>
      <w:r>
        <w:rPr>
          <w:rFonts w:ascii="TH SarabunPSK" w:hAnsi="TH SarabunPSK" w:cs="TH SarabunPSK"/>
          <w:sz w:val="32"/>
          <w:szCs w:val="32"/>
        </w:rPr>
        <w:t xml:space="preserve">8 </w:t>
      </w:r>
      <w:r w:rsidRPr="004020C6">
        <w:rPr>
          <w:rFonts w:ascii="TH SarabunPSK" w:hAnsi="TH SarabunPSK" w:cs="TH SarabunPSK"/>
          <w:sz w:val="32"/>
          <w:szCs w:val="32"/>
        </w:rPr>
        <w:t>Output and Outcomes</w:t>
      </w:r>
      <w:r w:rsidR="00F91224" w:rsidRPr="004020C6">
        <w:rPr>
          <w:rFonts w:ascii="TH SarabunPSK" w:hAnsi="TH SarabunPSK" w:cs="TH SarabunPSK"/>
          <w:sz w:val="32"/>
          <w:szCs w:val="32"/>
        </w:rPr>
        <w:tab/>
      </w:r>
      <w:r w:rsidR="00F91224" w:rsidRPr="004020C6">
        <w:rPr>
          <w:rFonts w:ascii="TH SarabunPSK" w:hAnsi="TH SarabunPSK" w:cs="TH SarabunPSK"/>
          <w:sz w:val="32"/>
          <w:szCs w:val="32"/>
        </w:rPr>
        <w:tab/>
      </w:r>
      <w:r w:rsidR="00F91224" w:rsidRPr="004020C6">
        <w:rPr>
          <w:rFonts w:ascii="TH SarabunPSK" w:hAnsi="TH SarabunPSK" w:cs="TH SarabunPSK"/>
          <w:sz w:val="32"/>
          <w:szCs w:val="32"/>
        </w:rPr>
        <w:tab/>
      </w:r>
    </w:p>
    <w:p w14:paraId="3087C647" w14:textId="46EE5CAF" w:rsidR="00127264" w:rsidRDefault="00F91224" w:rsidP="0006018F">
      <w:pPr>
        <w:rPr>
          <w:rFonts w:ascii="TH SarabunPSK" w:hAnsi="TH SarabunPSK" w:cs="TH SarabunPSK"/>
          <w:sz w:val="32"/>
          <w:szCs w:val="32"/>
        </w:rPr>
      </w:pPr>
      <w:r w:rsidRPr="009677D2">
        <w:rPr>
          <w:rFonts w:ascii="TH SarabunPSK" w:hAnsi="TH SarabunPSK" w:cs="TH SarabunPSK"/>
          <w:sz w:val="32"/>
          <w:szCs w:val="32"/>
          <w:cs/>
          <w:lang w:bidi="th-TH"/>
        </w:rPr>
        <w:t xml:space="preserve">ส่วนที่ </w:t>
      </w:r>
      <w:r w:rsidRPr="009677D2">
        <w:rPr>
          <w:rFonts w:ascii="TH SarabunPSK" w:hAnsi="TH SarabunPSK" w:cs="TH SarabunPSK"/>
          <w:sz w:val="32"/>
          <w:szCs w:val="32"/>
        </w:rPr>
        <w:t xml:space="preserve">3 : </w:t>
      </w:r>
      <w:r w:rsidRPr="009677D2">
        <w:rPr>
          <w:rFonts w:ascii="TH SarabunPSK" w:hAnsi="TH SarabunPSK" w:cs="TH SarabunPSK"/>
          <w:sz w:val="32"/>
          <w:szCs w:val="32"/>
          <w:cs/>
          <w:lang w:bidi="th-TH"/>
        </w:rPr>
        <w:t>ผลการประเมินตนเอง</w:t>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r w:rsidRPr="009677D2">
        <w:rPr>
          <w:rFonts w:ascii="TH SarabunPSK" w:hAnsi="TH SarabunPSK" w:cs="TH SarabunPSK"/>
          <w:sz w:val="32"/>
          <w:szCs w:val="32"/>
          <w:cs/>
          <w:lang w:bidi="th-TH"/>
        </w:rPr>
        <w:tab/>
      </w:r>
    </w:p>
    <w:p w14:paraId="268B6D89" w14:textId="16079AAD" w:rsidR="00127264" w:rsidRDefault="00127264" w:rsidP="0006018F">
      <w:pPr>
        <w:rPr>
          <w:rFonts w:ascii="TH SarabunPSK" w:hAnsi="TH SarabunPSK" w:cs="TH SarabunPSK"/>
          <w:sz w:val="32"/>
          <w:szCs w:val="32"/>
          <w:lang w:bidi="th-TH"/>
        </w:rPr>
      </w:pPr>
      <w:r>
        <w:rPr>
          <w:rFonts w:ascii="TH SarabunPSK" w:hAnsi="TH SarabunPSK" w:cs="TH SarabunPSK" w:hint="cs"/>
          <w:sz w:val="32"/>
          <w:szCs w:val="32"/>
          <w:cs/>
          <w:lang w:bidi="th-TH"/>
        </w:rPr>
        <w:t xml:space="preserve">             3.1 สรุปผลการประเมินตนเอง</w:t>
      </w:r>
    </w:p>
    <w:p w14:paraId="51A81484" w14:textId="2A0EED79" w:rsidR="00127264" w:rsidRDefault="00127264" w:rsidP="0006018F">
      <w:pPr>
        <w:rPr>
          <w:rFonts w:ascii="TH SarabunPSK" w:hAnsi="TH SarabunPSK" w:cs="TH SarabunPSK"/>
          <w:sz w:val="32"/>
          <w:szCs w:val="32"/>
          <w:lang w:bidi="th-TH"/>
        </w:rPr>
      </w:pPr>
      <w:r>
        <w:rPr>
          <w:rFonts w:ascii="TH SarabunPSK" w:hAnsi="TH SarabunPSK" w:cs="TH SarabunPSK" w:hint="cs"/>
          <w:sz w:val="32"/>
          <w:szCs w:val="32"/>
          <w:cs/>
          <w:lang w:bidi="th-TH"/>
        </w:rPr>
        <w:t xml:space="preserve">             3.2 </w:t>
      </w:r>
      <w:r w:rsidR="00F91224" w:rsidRPr="009677D2">
        <w:rPr>
          <w:rFonts w:ascii="TH SarabunPSK" w:hAnsi="TH SarabunPSK" w:cs="TH SarabunPSK"/>
          <w:sz w:val="32"/>
          <w:szCs w:val="32"/>
          <w:cs/>
          <w:lang w:bidi="th-TH"/>
        </w:rPr>
        <w:t xml:space="preserve">จุดเด่น จุดที่ควรพัฒนา </w:t>
      </w:r>
    </w:p>
    <w:p w14:paraId="18866045" w14:textId="77777777" w:rsidR="00FC3AA1" w:rsidRDefault="00127264" w:rsidP="0006018F">
      <w:pPr>
        <w:rPr>
          <w:rFonts w:ascii="TH SarabunPSK" w:hAnsi="TH SarabunPSK" w:cs="TH SarabunPSK"/>
          <w:sz w:val="32"/>
          <w:szCs w:val="32"/>
          <w:lang w:bidi="th-TH"/>
        </w:rPr>
      </w:pPr>
      <w:r w:rsidRPr="00127264">
        <w:rPr>
          <w:rFonts w:ascii="TH SarabunPSK" w:hAnsi="TH SarabunPSK" w:cs="TH SarabunPSK"/>
          <w:sz w:val="32"/>
          <w:szCs w:val="32"/>
          <w:cs/>
          <w:lang w:bidi="th-TH"/>
        </w:rPr>
        <w:t>ส่วนที่ 4 ภาคผนวก</w:t>
      </w:r>
    </w:p>
    <w:p w14:paraId="41179D9B" w14:textId="77777777" w:rsidR="0044449A" w:rsidRDefault="00FC3AA1" w:rsidP="0006018F">
      <w:pPr>
        <w:rPr>
          <w:rFonts w:ascii="TH SarabunPSK" w:hAnsi="TH SarabunPSK" w:cs="TH SarabunPSK" w:hint="cs"/>
          <w:color w:val="EE0000"/>
          <w:sz w:val="32"/>
          <w:szCs w:val="32"/>
          <w:cs/>
          <w:lang w:bidi="th-TH"/>
        </w:rPr>
        <w:sectPr w:rsidR="0044449A" w:rsidSect="0044449A">
          <w:headerReference w:type="default" r:id="rId9"/>
          <w:pgSz w:w="11907" w:h="16840" w:code="9"/>
          <w:pgMar w:top="1134" w:right="851" w:bottom="567" w:left="1418" w:header="720" w:footer="720" w:gutter="0"/>
          <w:pgNumType w:fmt="thaiLetters" w:start="1"/>
          <w:cols w:space="720"/>
        </w:sectPr>
      </w:pPr>
      <w:r w:rsidRPr="00514380">
        <w:rPr>
          <w:rFonts w:ascii="TH SarabunPSK" w:hAnsi="TH SarabunPSK" w:cs="TH SarabunPSK" w:hint="cs"/>
          <w:sz w:val="32"/>
          <w:szCs w:val="32"/>
          <w:cs/>
          <w:lang w:bidi="th-TH"/>
        </w:rPr>
        <w:t xml:space="preserve">              ผู้รับผิด</w:t>
      </w:r>
      <w:r w:rsidR="003D4D8D" w:rsidRPr="00514380">
        <w:rPr>
          <w:rFonts w:ascii="TH SarabunPSK" w:hAnsi="TH SarabunPSK" w:cs="TH SarabunPSK" w:hint="cs"/>
          <w:sz w:val="32"/>
          <w:szCs w:val="32"/>
          <w:cs/>
          <w:lang w:bidi="th-TH"/>
        </w:rPr>
        <w:t>ช</w:t>
      </w:r>
      <w:r w:rsidRPr="00514380">
        <w:rPr>
          <w:rFonts w:ascii="TH SarabunPSK" w:hAnsi="TH SarabunPSK" w:cs="TH SarabunPSK" w:hint="cs"/>
          <w:sz w:val="32"/>
          <w:szCs w:val="32"/>
          <w:cs/>
          <w:lang w:bidi="th-TH"/>
        </w:rPr>
        <w:t>อบการดำเนินงาน</w:t>
      </w:r>
      <w:r w:rsidRPr="00514380">
        <w:rPr>
          <w:rFonts w:ascii="TH SarabunPSK" w:hAnsi="TH SarabunPSK" w:cs="TH SarabunPSK"/>
          <w:sz w:val="32"/>
          <w:szCs w:val="32"/>
          <w:cs/>
          <w:lang w:bidi="th-TH"/>
        </w:rPr>
        <w:br/>
      </w:r>
    </w:p>
    <w:p w14:paraId="2E74160E" w14:textId="77777777" w:rsidR="009677D2" w:rsidRDefault="009677D2" w:rsidP="009677D2">
      <w:pPr>
        <w:jc w:val="center"/>
        <w:rPr>
          <w:rFonts w:ascii="TH SarabunPSK" w:hAnsi="TH SarabunPSK" w:cs="TH SarabunPSK"/>
          <w:b/>
          <w:bCs/>
          <w:sz w:val="32"/>
          <w:szCs w:val="32"/>
          <w:lang w:bidi="th-TH"/>
        </w:rPr>
      </w:pPr>
      <w:r w:rsidRPr="009677D2">
        <w:rPr>
          <w:rFonts w:ascii="TH SarabunPSK" w:hAnsi="TH SarabunPSK" w:cs="TH SarabunPSK"/>
          <w:b/>
          <w:bCs/>
          <w:sz w:val="32"/>
          <w:szCs w:val="32"/>
          <w:cs/>
          <w:lang w:bidi="th-TH"/>
        </w:rPr>
        <w:lastRenderedPageBreak/>
        <w:t>บทสรุปสำหรับผู้บริหาร</w:t>
      </w:r>
    </w:p>
    <w:p w14:paraId="7D12A134" w14:textId="77777777" w:rsidR="00E7291A" w:rsidRPr="009677D2" w:rsidRDefault="00E7291A" w:rsidP="009677D2">
      <w:pPr>
        <w:jc w:val="center"/>
        <w:rPr>
          <w:rFonts w:ascii="TH SarabunPSK" w:hAnsi="TH SarabunPSK" w:cs="TH SarabunPSK"/>
          <w:b/>
          <w:bCs/>
          <w:sz w:val="32"/>
          <w:szCs w:val="32"/>
          <w:cs/>
          <w:lang w:bidi="th-TH"/>
        </w:rPr>
      </w:pPr>
    </w:p>
    <w:p w14:paraId="570AC1B1" w14:textId="50CA947F" w:rsidR="00855F9A" w:rsidRPr="003D4D8D" w:rsidRDefault="00127264" w:rsidP="004B5872">
      <w:pPr>
        <w:ind w:firstLine="720"/>
        <w:jc w:val="thaiDistribute"/>
        <w:rPr>
          <w:rFonts w:ascii="TH SarabunPSK" w:hAnsi="TH SarabunPSK" w:cs="TH SarabunPSK"/>
          <w:sz w:val="32"/>
          <w:szCs w:val="32"/>
          <w:lang w:bidi="th-TH"/>
        </w:rPr>
      </w:pPr>
      <w:r w:rsidRPr="003D4D8D">
        <w:rPr>
          <w:rFonts w:ascii="TH SarabunPSK" w:hAnsi="TH SarabunPSK" w:cs="TH SarabunPSK"/>
          <w:sz w:val="32"/>
          <w:szCs w:val="32"/>
          <w:cs/>
          <w:lang w:bidi="th-TH"/>
        </w:rPr>
        <w:t>รายงานการประเมินตนเอง</w:t>
      </w:r>
      <w:r w:rsidRPr="003D4D8D">
        <w:rPr>
          <w:rFonts w:ascii="TH SarabunPSK" w:hAnsi="TH SarabunPSK" w:cs="TH SarabunPSK" w:hint="cs"/>
          <w:sz w:val="32"/>
          <w:szCs w:val="32"/>
          <w:cs/>
          <w:lang w:bidi="th-TH"/>
        </w:rPr>
        <w:t>ของ</w:t>
      </w:r>
      <w:r w:rsidR="00855F9A" w:rsidRPr="003D4D8D">
        <w:rPr>
          <w:rFonts w:ascii="TH SarabunPSK" w:hAnsi="TH SarabunPSK" w:cs="TH SarabunPSK"/>
          <w:sz w:val="32"/>
          <w:szCs w:val="32"/>
          <w:cs/>
          <w:lang w:bidi="th-TH"/>
        </w:rPr>
        <w:t>หลักสูตร.....................................สาขาวิชา.......................</w:t>
      </w:r>
      <w:r w:rsidR="004B5872" w:rsidRPr="003D4D8D">
        <w:rPr>
          <w:rFonts w:ascii="TH SarabunPSK" w:hAnsi="TH SarabunPSK" w:cs="TH SarabunPSK" w:hint="cs"/>
          <w:sz w:val="32"/>
          <w:szCs w:val="32"/>
          <w:cs/>
          <w:lang w:bidi="th-TH"/>
        </w:rPr>
        <w:t xml:space="preserve"> </w:t>
      </w:r>
      <w:r w:rsidRPr="003D4D8D">
        <w:rPr>
          <w:rFonts w:ascii="TH SarabunPSK" w:hAnsi="TH SarabunPSK" w:cs="TH SarabunPSK" w:hint="cs"/>
          <w:sz w:val="32"/>
          <w:szCs w:val="32"/>
          <w:cs/>
          <w:lang w:bidi="th-TH"/>
        </w:rPr>
        <w:t xml:space="preserve">                                 </w:t>
      </w:r>
      <w:r w:rsidR="004B5872" w:rsidRPr="003D4D8D">
        <w:rPr>
          <w:rFonts w:ascii="TH SarabunPSK" w:hAnsi="TH SarabunPSK" w:cs="TH SarabunPSK" w:hint="cs"/>
          <w:sz w:val="32"/>
          <w:szCs w:val="32"/>
          <w:cs/>
          <w:lang w:bidi="th-TH"/>
        </w:rPr>
        <w:t>คณะ................................... มหาวิทยาลัยการกีฬาแห่งชาติ วิทยาเขต................................................</w:t>
      </w:r>
      <w:r w:rsidR="00855F9A" w:rsidRPr="003D4D8D">
        <w:rPr>
          <w:rFonts w:ascii="TH SarabunPSK" w:hAnsi="TH SarabunPSK" w:cs="TH SarabunPSK"/>
          <w:sz w:val="32"/>
          <w:szCs w:val="32"/>
          <w:cs/>
          <w:lang w:bidi="th-TH"/>
        </w:rPr>
        <w:t>มีการดำเนินงานประกันคุณภาพการศึกษา</w:t>
      </w:r>
      <w:r w:rsidR="0096590C" w:rsidRPr="003D4D8D">
        <w:rPr>
          <w:rFonts w:ascii="TH SarabunPSK" w:hAnsi="TH SarabunPSK" w:cs="TH SarabunPSK" w:hint="cs"/>
          <w:sz w:val="32"/>
          <w:szCs w:val="32"/>
          <w:cs/>
          <w:lang w:bidi="th-TH"/>
        </w:rPr>
        <w:t xml:space="preserve">ระดับหลักสูตร </w:t>
      </w:r>
      <w:r w:rsidR="00855F9A" w:rsidRPr="003D4D8D">
        <w:rPr>
          <w:rFonts w:ascii="TH SarabunPSK" w:hAnsi="TH SarabunPSK" w:cs="TH SarabunPSK"/>
          <w:sz w:val="32"/>
          <w:szCs w:val="32"/>
          <w:cs/>
          <w:lang w:bidi="th-TH"/>
        </w:rPr>
        <w:t>ตามระบบ</w:t>
      </w:r>
      <w:r w:rsidR="0096590C" w:rsidRPr="003D4D8D">
        <w:rPr>
          <w:rFonts w:ascii="TH SarabunPSK" w:hAnsi="TH SarabunPSK" w:cs="TH SarabunPSK" w:hint="cs"/>
          <w:sz w:val="32"/>
          <w:szCs w:val="32"/>
          <w:cs/>
          <w:lang w:bidi="th-TH"/>
        </w:rPr>
        <w:t xml:space="preserve"> สป.อว. องค์ประกอบที่ </w:t>
      </w:r>
      <w:r w:rsidR="0096590C" w:rsidRPr="003D4D8D">
        <w:rPr>
          <w:rFonts w:ascii="TH SarabunPSK" w:hAnsi="TH SarabunPSK" w:cs="TH SarabunPSK"/>
          <w:sz w:val="32"/>
          <w:szCs w:val="32"/>
          <w:lang w:bidi="th-TH"/>
        </w:rPr>
        <w:t xml:space="preserve">1 </w:t>
      </w:r>
      <w:r w:rsidR="0096590C" w:rsidRPr="003D4D8D">
        <w:rPr>
          <w:rFonts w:ascii="TH SarabunPSK" w:hAnsi="TH SarabunPSK" w:cs="TH SarabunPSK" w:hint="cs"/>
          <w:sz w:val="32"/>
          <w:szCs w:val="32"/>
          <w:cs/>
          <w:lang w:bidi="th-TH"/>
        </w:rPr>
        <w:t>การกำกับมาตรฐาน และรบบ</w:t>
      </w:r>
      <w:r w:rsidR="0096590C" w:rsidRPr="003D4D8D">
        <w:rPr>
          <w:rFonts w:ascii="TH SarabunPSK" w:hAnsi="TH SarabunPSK" w:cs="TH SarabunPSK"/>
          <w:sz w:val="32"/>
          <w:szCs w:val="32"/>
          <w:cs/>
          <w:lang w:bidi="th-TH"/>
        </w:rPr>
        <w:br/>
      </w:r>
      <w:r w:rsidR="0096590C" w:rsidRPr="003D4D8D">
        <w:rPr>
          <w:rFonts w:ascii="TH SarabunPSK" w:hAnsi="TH SarabunPSK" w:cs="TH SarabunPSK" w:hint="cs"/>
          <w:sz w:val="32"/>
          <w:szCs w:val="32"/>
          <w:cs/>
          <w:lang w:bidi="th-TH"/>
        </w:rPr>
        <w:t xml:space="preserve"> </w:t>
      </w:r>
      <w:r w:rsidR="0096590C" w:rsidRPr="003D4D8D">
        <w:rPr>
          <w:rFonts w:ascii="TH SarabunPSK" w:hAnsi="TH SarabunPSK" w:cs="TH SarabunPSK"/>
          <w:sz w:val="32"/>
          <w:szCs w:val="32"/>
          <w:lang w:bidi="th-TH"/>
        </w:rPr>
        <w:t xml:space="preserve">AUN-QA </w:t>
      </w:r>
      <w:r w:rsidR="0096590C" w:rsidRPr="003D4D8D">
        <w:rPr>
          <w:rFonts w:ascii="TH SarabunPSK" w:hAnsi="TH SarabunPSK" w:cs="TH SarabunPSK"/>
          <w:sz w:val="32"/>
          <w:szCs w:val="32"/>
          <w:cs/>
          <w:lang w:bidi="th-TH"/>
        </w:rPr>
        <w:t xml:space="preserve">จำนวน </w:t>
      </w:r>
      <w:r w:rsidR="0096590C" w:rsidRPr="003D4D8D">
        <w:rPr>
          <w:rFonts w:ascii="TH SarabunPSK" w:hAnsi="TH SarabunPSK" w:cs="TH SarabunPSK"/>
          <w:sz w:val="32"/>
          <w:szCs w:val="32"/>
        </w:rPr>
        <w:t>8 Criterion</w:t>
      </w:r>
      <w:r w:rsidR="0096590C" w:rsidRPr="003D4D8D">
        <w:rPr>
          <w:rFonts w:ascii="TH SarabunPSK" w:hAnsi="TH SarabunPSK" w:cs="TH SarabunPSK" w:hint="cs"/>
          <w:sz w:val="32"/>
          <w:szCs w:val="32"/>
          <w:cs/>
          <w:lang w:bidi="th-TH"/>
        </w:rPr>
        <w:t xml:space="preserve"> ซึ่ง</w:t>
      </w:r>
      <w:r w:rsidR="00855F9A" w:rsidRPr="003D4D8D">
        <w:rPr>
          <w:rFonts w:ascii="TH SarabunPSK" w:hAnsi="TH SarabunPSK" w:cs="TH SarabunPSK"/>
          <w:sz w:val="32"/>
          <w:szCs w:val="32"/>
          <w:cs/>
          <w:lang w:bidi="th-TH"/>
        </w:rPr>
        <w:t>เป็นไปตามกระบวนการในการบริหารจัดการทางด้านการเรียนการสอน ซึ่งได้มีการดำเนินงาน</w:t>
      </w:r>
      <w:r w:rsidRPr="003D4D8D">
        <w:rPr>
          <w:rFonts w:ascii="TH SarabunPSK" w:hAnsi="TH SarabunPSK" w:cs="TH SarabunPSK" w:hint="cs"/>
          <w:sz w:val="32"/>
          <w:szCs w:val="32"/>
          <w:cs/>
          <w:lang w:bidi="th-TH"/>
        </w:rPr>
        <w:t xml:space="preserve">ในปีการศึกษา 25.......... </w:t>
      </w:r>
      <w:r w:rsidR="00855F9A" w:rsidRPr="003D4D8D">
        <w:rPr>
          <w:rFonts w:ascii="TH SarabunPSK" w:hAnsi="TH SarabunPSK" w:cs="TH SarabunPSK"/>
          <w:sz w:val="32"/>
          <w:szCs w:val="32"/>
          <w:cs/>
          <w:lang w:bidi="th-TH"/>
        </w:rPr>
        <w:t>ระหว่างวันที่</w:t>
      </w:r>
      <w:r w:rsidR="004B5872" w:rsidRPr="003D4D8D">
        <w:rPr>
          <w:rFonts w:ascii="TH SarabunPSK" w:hAnsi="TH SarabunPSK" w:cs="TH SarabunPSK" w:hint="cs"/>
          <w:sz w:val="32"/>
          <w:szCs w:val="32"/>
          <w:cs/>
          <w:lang w:bidi="th-TH"/>
        </w:rPr>
        <w:t xml:space="preserve"> 1 มิถุนายน ............</w:t>
      </w:r>
      <w:r w:rsidR="00855F9A" w:rsidRPr="003D4D8D">
        <w:rPr>
          <w:rFonts w:ascii="TH SarabunPSK" w:hAnsi="TH SarabunPSK" w:cs="TH SarabunPSK"/>
          <w:sz w:val="32"/>
          <w:szCs w:val="32"/>
          <w:cs/>
          <w:lang w:bidi="th-TH"/>
        </w:rPr>
        <w:t xml:space="preserve">.............. – วันที่ </w:t>
      </w:r>
      <w:r w:rsidR="004B5872" w:rsidRPr="003D4D8D">
        <w:rPr>
          <w:rFonts w:ascii="TH SarabunPSK" w:hAnsi="TH SarabunPSK" w:cs="TH SarabunPSK" w:hint="cs"/>
          <w:sz w:val="32"/>
          <w:szCs w:val="32"/>
          <w:cs/>
          <w:lang w:bidi="th-TH"/>
        </w:rPr>
        <w:t xml:space="preserve">31 พฤษภาคม </w:t>
      </w:r>
      <w:r w:rsidR="00855F9A" w:rsidRPr="003D4D8D">
        <w:rPr>
          <w:rFonts w:ascii="TH SarabunPSK" w:hAnsi="TH SarabunPSK" w:cs="TH SarabunPSK"/>
          <w:sz w:val="32"/>
          <w:szCs w:val="32"/>
          <w:cs/>
          <w:lang w:bidi="th-TH"/>
        </w:rPr>
        <w:t xml:space="preserve"> ....................</w:t>
      </w:r>
      <w:r w:rsidR="00855F9A" w:rsidRPr="003D4D8D">
        <w:rPr>
          <w:rFonts w:ascii="TH SarabunPSK" w:hAnsi="TH SarabunPSK" w:cs="TH SarabunPSK"/>
          <w:strike/>
          <w:sz w:val="32"/>
          <w:szCs w:val="32"/>
          <w:cs/>
          <w:lang w:bidi="th-TH"/>
        </w:rPr>
        <w:t xml:space="preserve"> </w:t>
      </w:r>
      <w:r w:rsidRPr="003D4D8D">
        <w:rPr>
          <w:rFonts w:ascii="TH SarabunPSK" w:hAnsi="TH SarabunPSK" w:cs="TH SarabunPSK" w:hint="cs"/>
          <w:sz w:val="32"/>
          <w:szCs w:val="32"/>
          <w:cs/>
          <w:lang w:bidi="th-TH"/>
        </w:rPr>
        <w:t xml:space="preserve">โดยมีผลการประเมินตนเอง ดังนี้ </w:t>
      </w:r>
    </w:p>
    <w:p w14:paraId="260E01F4" w14:textId="77777777" w:rsidR="00127264" w:rsidRPr="003D4D8D" w:rsidRDefault="00127264" w:rsidP="004B5872">
      <w:pPr>
        <w:ind w:firstLine="720"/>
        <w:jc w:val="thaiDistribute"/>
        <w:rPr>
          <w:rFonts w:ascii="TH SarabunPSK" w:hAnsi="TH SarabunPSK" w:cs="TH SarabunPSK"/>
          <w:sz w:val="32"/>
          <w:szCs w:val="32"/>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5979"/>
        <w:gridCol w:w="1745"/>
      </w:tblGrid>
      <w:tr w:rsidR="003D4D8D" w:rsidRPr="003D4D8D" w14:paraId="333B2FFF" w14:textId="77777777" w:rsidTr="00334D38">
        <w:trPr>
          <w:trHeight w:val="20"/>
          <w:jc w:val="center"/>
        </w:trPr>
        <w:tc>
          <w:tcPr>
            <w:tcW w:w="7275" w:type="dxa"/>
            <w:gridSpan w:val="2"/>
            <w:vAlign w:val="center"/>
          </w:tcPr>
          <w:p w14:paraId="03192523" w14:textId="6E19CE60" w:rsidR="009677D2" w:rsidRPr="003D4D8D" w:rsidRDefault="009677D2" w:rsidP="000D2DBD">
            <w:pPr>
              <w:jc w:val="center"/>
              <w:rPr>
                <w:rFonts w:ascii="TH SarabunPSK" w:hAnsi="TH SarabunPSK" w:cs="TH SarabunPSK"/>
                <w:b/>
                <w:bCs/>
                <w:sz w:val="32"/>
                <w:szCs w:val="32"/>
                <w:lang w:bidi="th-TH"/>
              </w:rPr>
            </w:pPr>
            <w:r w:rsidRPr="003D4D8D">
              <w:rPr>
                <w:rFonts w:ascii="TH SarabunPSK" w:hAnsi="TH SarabunPSK" w:cs="TH SarabunPSK"/>
                <w:b/>
                <w:bCs/>
                <w:sz w:val="32"/>
                <w:szCs w:val="32"/>
                <w:cs/>
                <w:lang w:bidi="th-TH"/>
              </w:rPr>
              <w:t>ตัวบ่งชี้</w:t>
            </w:r>
            <w:r w:rsidRPr="003D4D8D">
              <w:rPr>
                <w:rFonts w:ascii="TH SarabunPSK" w:hAnsi="TH SarabunPSK" w:cs="TH SarabunPSK"/>
                <w:b/>
                <w:bCs/>
                <w:sz w:val="32"/>
                <w:szCs w:val="32"/>
              </w:rPr>
              <w:t xml:space="preserve"> / Criterion</w:t>
            </w:r>
            <w:r w:rsidR="0096590C" w:rsidRPr="003D4D8D">
              <w:rPr>
                <w:rFonts w:ascii="TH SarabunPSK" w:hAnsi="TH SarabunPSK" w:cs="TH SarabunPSK"/>
                <w:b/>
                <w:bCs/>
                <w:sz w:val="32"/>
                <w:szCs w:val="32"/>
              </w:rPr>
              <w:t>/</w:t>
            </w:r>
            <w:r w:rsidR="00A7544E" w:rsidRPr="003D4D8D">
              <w:rPr>
                <w:rFonts w:ascii="TH SarabunPSK" w:hAnsi="TH SarabunPSK" w:cs="TH SarabunPSK"/>
                <w:b/>
                <w:bCs/>
                <w:sz w:val="32"/>
                <w:szCs w:val="32"/>
                <w:lang w:bidi="th-TH"/>
              </w:rPr>
              <w:t xml:space="preserve"> Requirements</w:t>
            </w:r>
          </w:p>
        </w:tc>
        <w:tc>
          <w:tcPr>
            <w:tcW w:w="1745" w:type="dxa"/>
            <w:vAlign w:val="center"/>
          </w:tcPr>
          <w:p w14:paraId="76B25A32" w14:textId="77777777" w:rsidR="009677D2" w:rsidRPr="003D4D8D" w:rsidRDefault="009677D2" w:rsidP="000D2DBD">
            <w:pPr>
              <w:jc w:val="center"/>
              <w:rPr>
                <w:rFonts w:ascii="TH SarabunPSK" w:hAnsi="TH SarabunPSK" w:cs="TH SarabunPSK"/>
                <w:b/>
                <w:bCs/>
                <w:sz w:val="32"/>
                <w:szCs w:val="32"/>
                <w:lang w:bidi="th-TH"/>
              </w:rPr>
            </w:pPr>
            <w:r w:rsidRPr="003D4D8D">
              <w:rPr>
                <w:rFonts w:ascii="TH SarabunPSK" w:hAnsi="TH SarabunPSK" w:cs="TH SarabunPSK"/>
                <w:b/>
                <w:bCs/>
                <w:sz w:val="32"/>
                <w:szCs w:val="32"/>
                <w:cs/>
                <w:lang w:bidi="th-TH"/>
              </w:rPr>
              <w:t>ประเมินตนเอง</w:t>
            </w:r>
          </w:p>
        </w:tc>
      </w:tr>
      <w:tr w:rsidR="003D4D8D" w:rsidRPr="003D4D8D" w14:paraId="2588F28D" w14:textId="77777777" w:rsidTr="00334D38">
        <w:trPr>
          <w:trHeight w:val="70"/>
          <w:jc w:val="center"/>
        </w:trPr>
        <w:tc>
          <w:tcPr>
            <w:tcW w:w="1296" w:type="dxa"/>
          </w:tcPr>
          <w:p w14:paraId="00AD0F8D"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cs/>
                <w:lang w:bidi="th-TH"/>
              </w:rPr>
              <w:t>ตัวบ่งชี้</w:t>
            </w:r>
            <w:r w:rsidRPr="003D4D8D">
              <w:rPr>
                <w:rFonts w:ascii="TH SarabunPSK" w:hAnsi="TH SarabunPSK" w:cs="TH SarabunPSK"/>
                <w:sz w:val="32"/>
                <w:szCs w:val="32"/>
              </w:rPr>
              <w:t xml:space="preserve"> 1.1</w:t>
            </w:r>
          </w:p>
        </w:tc>
        <w:tc>
          <w:tcPr>
            <w:tcW w:w="5979" w:type="dxa"/>
          </w:tcPr>
          <w:p w14:paraId="0A3A3365" w14:textId="06AFB68A" w:rsidR="009677D2" w:rsidRPr="003D4D8D" w:rsidRDefault="009677D2" w:rsidP="000D2DBD">
            <w:pPr>
              <w:ind w:left="79"/>
              <w:rPr>
                <w:rFonts w:ascii="TH SarabunPSK" w:hAnsi="TH SarabunPSK" w:cs="TH SarabunPSK"/>
                <w:sz w:val="32"/>
                <w:szCs w:val="32"/>
                <w:cs/>
                <w:lang w:bidi="th-TH"/>
              </w:rPr>
            </w:pPr>
            <w:r w:rsidRPr="003D4D8D">
              <w:rPr>
                <w:rFonts w:ascii="TH SarabunPSK" w:hAnsi="TH SarabunPSK" w:cs="TH SarabunPSK"/>
                <w:sz w:val="32"/>
                <w:szCs w:val="32"/>
                <w:cs/>
                <w:lang w:bidi="th-TH"/>
              </w:rPr>
              <w:t>การกำกับมาตรฐาน</w:t>
            </w:r>
          </w:p>
        </w:tc>
        <w:tc>
          <w:tcPr>
            <w:tcW w:w="1745" w:type="dxa"/>
          </w:tcPr>
          <w:p w14:paraId="75D272BF" w14:textId="77777777" w:rsidR="009677D2" w:rsidRPr="003D4D8D" w:rsidRDefault="009677D2" w:rsidP="000D2DBD">
            <w:pPr>
              <w:rPr>
                <w:rFonts w:ascii="TH SarabunPSK" w:hAnsi="TH SarabunPSK" w:cs="TH SarabunPSK"/>
                <w:sz w:val="32"/>
                <w:szCs w:val="32"/>
              </w:rPr>
            </w:pPr>
          </w:p>
        </w:tc>
      </w:tr>
      <w:tr w:rsidR="003D4D8D" w:rsidRPr="003D4D8D" w14:paraId="59E45A1C" w14:textId="77777777" w:rsidTr="00334D38">
        <w:trPr>
          <w:trHeight w:val="362"/>
          <w:jc w:val="center"/>
        </w:trPr>
        <w:tc>
          <w:tcPr>
            <w:tcW w:w="1296" w:type="dxa"/>
          </w:tcPr>
          <w:p w14:paraId="11CDCF56"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1</w:t>
            </w:r>
          </w:p>
        </w:tc>
        <w:tc>
          <w:tcPr>
            <w:tcW w:w="5979" w:type="dxa"/>
          </w:tcPr>
          <w:p w14:paraId="1F97CDFE" w14:textId="5E0C8697" w:rsidR="009677D2" w:rsidRPr="003D4D8D" w:rsidRDefault="009677D2" w:rsidP="000D2DBD">
            <w:pPr>
              <w:ind w:left="79"/>
              <w:rPr>
                <w:rFonts w:ascii="TH SarabunPSK" w:hAnsi="TH SarabunPSK" w:cs="TH SarabunPSK"/>
                <w:sz w:val="32"/>
                <w:szCs w:val="32"/>
                <w:cs/>
                <w:lang w:bidi="th-TH"/>
              </w:rPr>
            </w:pPr>
            <w:r w:rsidRPr="003D4D8D">
              <w:rPr>
                <w:rFonts w:ascii="TH SarabunPSK" w:hAnsi="TH SarabunPSK" w:cs="TH SarabunPSK"/>
                <w:sz w:val="32"/>
                <w:szCs w:val="32"/>
              </w:rPr>
              <w:t>Expected Learning Outcome</w:t>
            </w:r>
            <w:r w:rsidR="00A7544E" w:rsidRPr="003D4D8D">
              <w:rPr>
                <w:rFonts w:ascii="TH SarabunPSK" w:hAnsi="TH SarabunPSK" w:cs="TH SarabunPSK"/>
                <w:sz w:val="32"/>
                <w:szCs w:val="32"/>
              </w:rPr>
              <w:t xml:space="preserve"> </w:t>
            </w:r>
          </w:p>
        </w:tc>
        <w:tc>
          <w:tcPr>
            <w:tcW w:w="1745" w:type="dxa"/>
          </w:tcPr>
          <w:p w14:paraId="1DC64225" w14:textId="77777777" w:rsidR="009677D2" w:rsidRPr="003D4D8D" w:rsidRDefault="009677D2" w:rsidP="000D2DBD">
            <w:pPr>
              <w:rPr>
                <w:rFonts w:ascii="TH SarabunPSK" w:hAnsi="TH SarabunPSK" w:cs="TH SarabunPSK"/>
                <w:sz w:val="32"/>
                <w:szCs w:val="32"/>
              </w:rPr>
            </w:pPr>
          </w:p>
        </w:tc>
      </w:tr>
      <w:tr w:rsidR="003D4D8D" w:rsidRPr="003D4D8D" w14:paraId="69C20404" w14:textId="77777777" w:rsidTr="00334D38">
        <w:trPr>
          <w:trHeight w:val="359"/>
          <w:jc w:val="center"/>
        </w:trPr>
        <w:tc>
          <w:tcPr>
            <w:tcW w:w="1296" w:type="dxa"/>
          </w:tcPr>
          <w:p w14:paraId="2861C7C1"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2</w:t>
            </w:r>
          </w:p>
        </w:tc>
        <w:tc>
          <w:tcPr>
            <w:tcW w:w="5979" w:type="dxa"/>
          </w:tcPr>
          <w:p w14:paraId="4A38F9F3" w14:textId="77777777" w:rsidR="009677D2" w:rsidRPr="003D4D8D" w:rsidRDefault="009677D2" w:rsidP="000D2DBD">
            <w:pPr>
              <w:ind w:left="79"/>
              <w:rPr>
                <w:rFonts w:ascii="TH SarabunPSK" w:hAnsi="TH SarabunPSK" w:cs="TH SarabunPSK"/>
                <w:sz w:val="32"/>
                <w:szCs w:val="32"/>
              </w:rPr>
            </w:pPr>
            <w:proofErr w:type="spellStart"/>
            <w:r w:rsidRPr="003D4D8D">
              <w:rPr>
                <w:rFonts w:ascii="TH SarabunPSK" w:hAnsi="TH SarabunPSK" w:cs="TH SarabunPSK"/>
                <w:sz w:val="32"/>
                <w:szCs w:val="32"/>
              </w:rPr>
              <w:t>Programme</w:t>
            </w:r>
            <w:proofErr w:type="spellEnd"/>
            <w:r w:rsidRPr="003D4D8D">
              <w:rPr>
                <w:rFonts w:ascii="TH SarabunPSK" w:hAnsi="TH SarabunPSK" w:cs="TH SarabunPSK"/>
                <w:sz w:val="32"/>
                <w:szCs w:val="32"/>
              </w:rPr>
              <w:t xml:space="preserve"> Structure and Content</w:t>
            </w:r>
          </w:p>
        </w:tc>
        <w:tc>
          <w:tcPr>
            <w:tcW w:w="1745" w:type="dxa"/>
          </w:tcPr>
          <w:p w14:paraId="06D9BA05" w14:textId="77777777" w:rsidR="009677D2" w:rsidRPr="003D4D8D" w:rsidRDefault="009677D2" w:rsidP="000D2DBD">
            <w:pPr>
              <w:rPr>
                <w:rFonts w:ascii="TH SarabunPSK" w:hAnsi="TH SarabunPSK" w:cs="TH SarabunPSK"/>
                <w:sz w:val="32"/>
                <w:szCs w:val="32"/>
              </w:rPr>
            </w:pPr>
          </w:p>
        </w:tc>
      </w:tr>
      <w:tr w:rsidR="003D4D8D" w:rsidRPr="003D4D8D" w14:paraId="6E0D80A7" w14:textId="77777777" w:rsidTr="00334D38">
        <w:trPr>
          <w:trHeight w:val="362"/>
          <w:jc w:val="center"/>
        </w:trPr>
        <w:tc>
          <w:tcPr>
            <w:tcW w:w="1296" w:type="dxa"/>
          </w:tcPr>
          <w:p w14:paraId="5321021E"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3</w:t>
            </w:r>
          </w:p>
        </w:tc>
        <w:tc>
          <w:tcPr>
            <w:tcW w:w="5979" w:type="dxa"/>
          </w:tcPr>
          <w:p w14:paraId="345B0B9F" w14:textId="77777777" w:rsidR="009677D2" w:rsidRPr="003D4D8D" w:rsidRDefault="009677D2" w:rsidP="000D2DBD">
            <w:pPr>
              <w:ind w:left="79"/>
              <w:rPr>
                <w:rFonts w:ascii="TH SarabunPSK" w:hAnsi="TH SarabunPSK" w:cs="TH SarabunPSK"/>
                <w:sz w:val="32"/>
                <w:szCs w:val="32"/>
              </w:rPr>
            </w:pPr>
            <w:r w:rsidRPr="003D4D8D">
              <w:rPr>
                <w:rFonts w:ascii="TH SarabunPSK" w:hAnsi="TH SarabunPSK" w:cs="TH SarabunPSK"/>
                <w:sz w:val="32"/>
                <w:szCs w:val="32"/>
              </w:rPr>
              <w:t>Teaching and Learning Approach</w:t>
            </w:r>
          </w:p>
        </w:tc>
        <w:tc>
          <w:tcPr>
            <w:tcW w:w="1745" w:type="dxa"/>
          </w:tcPr>
          <w:p w14:paraId="23D99A9F" w14:textId="77777777" w:rsidR="009677D2" w:rsidRPr="003D4D8D" w:rsidRDefault="009677D2" w:rsidP="000D2DBD">
            <w:pPr>
              <w:rPr>
                <w:rFonts w:ascii="TH SarabunPSK" w:hAnsi="TH SarabunPSK" w:cs="TH SarabunPSK"/>
                <w:sz w:val="32"/>
                <w:szCs w:val="32"/>
              </w:rPr>
            </w:pPr>
          </w:p>
        </w:tc>
      </w:tr>
      <w:tr w:rsidR="003D4D8D" w:rsidRPr="003D4D8D" w14:paraId="61B587EB" w14:textId="77777777" w:rsidTr="00334D38">
        <w:trPr>
          <w:trHeight w:val="362"/>
          <w:jc w:val="center"/>
        </w:trPr>
        <w:tc>
          <w:tcPr>
            <w:tcW w:w="1296" w:type="dxa"/>
          </w:tcPr>
          <w:p w14:paraId="170D7E08"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4</w:t>
            </w:r>
          </w:p>
        </w:tc>
        <w:tc>
          <w:tcPr>
            <w:tcW w:w="5979" w:type="dxa"/>
          </w:tcPr>
          <w:p w14:paraId="7BA8BA04" w14:textId="77777777" w:rsidR="009677D2" w:rsidRPr="003D4D8D" w:rsidRDefault="009677D2" w:rsidP="000D2DBD">
            <w:pPr>
              <w:ind w:left="79"/>
              <w:rPr>
                <w:rFonts w:ascii="TH SarabunPSK" w:hAnsi="TH SarabunPSK" w:cs="TH SarabunPSK"/>
                <w:sz w:val="32"/>
                <w:szCs w:val="32"/>
              </w:rPr>
            </w:pPr>
            <w:r w:rsidRPr="003D4D8D">
              <w:rPr>
                <w:rFonts w:ascii="TH SarabunPSK" w:hAnsi="TH SarabunPSK" w:cs="TH SarabunPSK"/>
                <w:sz w:val="32"/>
                <w:szCs w:val="32"/>
              </w:rPr>
              <w:t>Student Assessment</w:t>
            </w:r>
          </w:p>
        </w:tc>
        <w:tc>
          <w:tcPr>
            <w:tcW w:w="1745" w:type="dxa"/>
          </w:tcPr>
          <w:p w14:paraId="12F525BD" w14:textId="77777777" w:rsidR="009677D2" w:rsidRPr="003D4D8D" w:rsidRDefault="009677D2" w:rsidP="000D2DBD">
            <w:pPr>
              <w:rPr>
                <w:rFonts w:ascii="TH SarabunPSK" w:hAnsi="TH SarabunPSK" w:cs="TH SarabunPSK"/>
                <w:sz w:val="32"/>
                <w:szCs w:val="32"/>
              </w:rPr>
            </w:pPr>
          </w:p>
        </w:tc>
      </w:tr>
      <w:tr w:rsidR="003D4D8D" w:rsidRPr="003D4D8D" w14:paraId="730619ED" w14:textId="77777777" w:rsidTr="00334D38">
        <w:trPr>
          <w:trHeight w:val="362"/>
          <w:jc w:val="center"/>
        </w:trPr>
        <w:tc>
          <w:tcPr>
            <w:tcW w:w="1296" w:type="dxa"/>
          </w:tcPr>
          <w:p w14:paraId="0C2C2E6C"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5</w:t>
            </w:r>
          </w:p>
        </w:tc>
        <w:tc>
          <w:tcPr>
            <w:tcW w:w="5979" w:type="dxa"/>
          </w:tcPr>
          <w:p w14:paraId="15FD95DE" w14:textId="77777777" w:rsidR="009677D2" w:rsidRPr="003D4D8D" w:rsidRDefault="009677D2" w:rsidP="000D2DBD">
            <w:pPr>
              <w:ind w:left="79"/>
              <w:rPr>
                <w:rFonts w:ascii="TH SarabunPSK" w:hAnsi="TH SarabunPSK" w:cs="TH SarabunPSK"/>
                <w:sz w:val="32"/>
                <w:szCs w:val="32"/>
              </w:rPr>
            </w:pPr>
            <w:r w:rsidRPr="003D4D8D">
              <w:rPr>
                <w:rFonts w:ascii="TH SarabunPSK" w:hAnsi="TH SarabunPSK" w:cs="TH SarabunPSK"/>
                <w:sz w:val="32"/>
                <w:szCs w:val="32"/>
              </w:rPr>
              <w:t>Academic Staff</w:t>
            </w:r>
          </w:p>
        </w:tc>
        <w:tc>
          <w:tcPr>
            <w:tcW w:w="1745" w:type="dxa"/>
          </w:tcPr>
          <w:p w14:paraId="3C6B14B4" w14:textId="77777777" w:rsidR="009677D2" w:rsidRPr="003D4D8D" w:rsidRDefault="009677D2" w:rsidP="000D2DBD">
            <w:pPr>
              <w:rPr>
                <w:rFonts w:ascii="TH SarabunPSK" w:hAnsi="TH SarabunPSK" w:cs="TH SarabunPSK"/>
                <w:sz w:val="32"/>
                <w:szCs w:val="32"/>
              </w:rPr>
            </w:pPr>
          </w:p>
        </w:tc>
      </w:tr>
      <w:tr w:rsidR="003D4D8D" w:rsidRPr="003D4D8D" w14:paraId="53B11FEE" w14:textId="77777777" w:rsidTr="00334D38">
        <w:trPr>
          <w:trHeight w:val="362"/>
          <w:jc w:val="center"/>
        </w:trPr>
        <w:tc>
          <w:tcPr>
            <w:tcW w:w="1296" w:type="dxa"/>
          </w:tcPr>
          <w:p w14:paraId="4C1D7F73"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6</w:t>
            </w:r>
          </w:p>
        </w:tc>
        <w:tc>
          <w:tcPr>
            <w:tcW w:w="5979" w:type="dxa"/>
          </w:tcPr>
          <w:p w14:paraId="22AF3D6A" w14:textId="77777777" w:rsidR="009677D2" w:rsidRPr="003D4D8D" w:rsidRDefault="009677D2" w:rsidP="000D2DBD">
            <w:pPr>
              <w:ind w:left="79"/>
              <w:rPr>
                <w:rFonts w:ascii="TH SarabunPSK" w:hAnsi="TH SarabunPSK" w:cs="TH SarabunPSK"/>
                <w:sz w:val="32"/>
                <w:szCs w:val="32"/>
              </w:rPr>
            </w:pPr>
            <w:r w:rsidRPr="003D4D8D">
              <w:rPr>
                <w:rFonts w:ascii="TH SarabunPSK" w:hAnsi="TH SarabunPSK" w:cs="TH SarabunPSK"/>
                <w:sz w:val="32"/>
                <w:szCs w:val="32"/>
              </w:rPr>
              <w:t>Student Support Service</w:t>
            </w:r>
          </w:p>
        </w:tc>
        <w:tc>
          <w:tcPr>
            <w:tcW w:w="1745" w:type="dxa"/>
          </w:tcPr>
          <w:p w14:paraId="37D3CECB" w14:textId="77777777" w:rsidR="009677D2" w:rsidRPr="003D4D8D" w:rsidRDefault="009677D2" w:rsidP="000D2DBD">
            <w:pPr>
              <w:rPr>
                <w:rFonts w:ascii="TH SarabunPSK" w:hAnsi="TH SarabunPSK" w:cs="TH SarabunPSK"/>
                <w:sz w:val="32"/>
                <w:szCs w:val="32"/>
              </w:rPr>
            </w:pPr>
          </w:p>
        </w:tc>
      </w:tr>
      <w:tr w:rsidR="003D4D8D" w:rsidRPr="003D4D8D" w14:paraId="0435F991" w14:textId="77777777" w:rsidTr="00334D38">
        <w:trPr>
          <w:trHeight w:val="362"/>
          <w:jc w:val="center"/>
        </w:trPr>
        <w:tc>
          <w:tcPr>
            <w:tcW w:w="1296" w:type="dxa"/>
          </w:tcPr>
          <w:p w14:paraId="4D22D3AA"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7</w:t>
            </w:r>
          </w:p>
        </w:tc>
        <w:tc>
          <w:tcPr>
            <w:tcW w:w="5979" w:type="dxa"/>
          </w:tcPr>
          <w:p w14:paraId="4C1EF14E" w14:textId="77777777" w:rsidR="009677D2" w:rsidRPr="003D4D8D" w:rsidRDefault="009677D2" w:rsidP="000D2DBD">
            <w:pPr>
              <w:ind w:left="79"/>
              <w:rPr>
                <w:rFonts w:ascii="TH SarabunPSK" w:hAnsi="TH SarabunPSK" w:cs="TH SarabunPSK"/>
                <w:sz w:val="32"/>
                <w:szCs w:val="32"/>
              </w:rPr>
            </w:pPr>
            <w:r w:rsidRPr="003D4D8D">
              <w:rPr>
                <w:rFonts w:ascii="TH SarabunPSK" w:hAnsi="TH SarabunPSK" w:cs="TH SarabunPSK"/>
                <w:sz w:val="32"/>
                <w:szCs w:val="32"/>
              </w:rPr>
              <w:t>Facilities and Infrastructure</w:t>
            </w:r>
          </w:p>
        </w:tc>
        <w:tc>
          <w:tcPr>
            <w:tcW w:w="1745" w:type="dxa"/>
          </w:tcPr>
          <w:p w14:paraId="5A1C214A" w14:textId="77777777" w:rsidR="009677D2" w:rsidRPr="003D4D8D" w:rsidRDefault="009677D2" w:rsidP="000D2DBD">
            <w:pPr>
              <w:rPr>
                <w:rFonts w:ascii="TH SarabunPSK" w:hAnsi="TH SarabunPSK" w:cs="TH SarabunPSK"/>
                <w:sz w:val="32"/>
                <w:szCs w:val="32"/>
              </w:rPr>
            </w:pPr>
          </w:p>
        </w:tc>
      </w:tr>
      <w:tr w:rsidR="009677D2" w:rsidRPr="003D4D8D" w14:paraId="45E5BE2F" w14:textId="77777777" w:rsidTr="00334D38">
        <w:trPr>
          <w:trHeight w:val="362"/>
          <w:jc w:val="center"/>
        </w:trPr>
        <w:tc>
          <w:tcPr>
            <w:tcW w:w="1296" w:type="dxa"/>
          </w:tcPr>
          <w:p w14:paraId="25B3CF73" w14:textId="77777777" w:rsidR="009677D2" w:rsidRPr="003D4D8D" w:rsidRDefault="009677D2" w:rsidP="000D2DBD">
            <w:pPr>
              <w:ind w:left="104"/>
              <w:rPr>
                <w:rFonts w:ascii="TH SarabunPSK" w:hAnsi="TH SarabunPSK" w:cs="TH SarabunPSK"/>
                <w:sz w:val="32"/>
                <w:szCs w:val="32"/>
              </w:rPr>
            </w:pPr>
            <w:r w:rsidRPr="003D4D8D">
              <w:rPr>
                <w:rFonts w:ascii="TH SarabunPSK" w:hAnsi="TH SarabunPSK" w:cs="TH SarabunPSK"/>
                <w:sz w:val="32"/>
                <w:szCs w:val="32"/>
              </w:rPr>
              <w:t>Criterion 8</w:t>
            </w:r>
          </w:p>
        </w:tc>
        <w:tc>
          <w:tcPr>
            <w:tcW w:w="5979" w:type="dxa"/>
          </w:tcPr>
          <w:p w14:paraId="7E2A22D9" w14:textId="77777777" w:rsidR="009677D2" w:rsidRPr="003D4D8D" w:rsidRDefault="009677D2" w:rsidP="000D2DBD">
            <w:pPr>
              <w:ind w:left="79"/>
              <w:rPr>
                <w:rFonts w:ascii="TH SarabunPSK" w:hAnsi="TH SarabunPSK" w:cs="TH SarabunPSK"/>
                <w:sz w:val="32"/>
                <w:szCs w:val="32"/>
              </w:rPr>
            </w:pPr>
            <w:r w:rsidRPr="003D4D8D">
              <w:rPr>
                <w:rFonts w:ascii="TH SarabunPSK" w:hAnsi="TH SarabunPSK" w:cs="TH SarabunPSK"/>
                <w:sz w:val="32"/>
                <w:szCs w:val="32"/>
              </w:rPr>
              <w:t>Output and Outcomes</w:t>
            </w:r>
          </w:p>
        </w:tc>
        <w:tc>
          <w:tcPr>
            <w:tcW w:w="1745" w:type="dxa"/>
          </w:tcPr>
          <w:p w14:paraId="3187E840" w14:textId="77777777" w:rsidR="009677D2" w:rsidRPr="003D4D8D" w:rsidRDefault="009677D2" w:rsidP="000D2DBD">
            <w:pPr>
              <w:rPr>
                <w:rFonts w:ascii="TH SarabunPSK" w:hAnsi="TH SarabunPSK" w:cs="TH SarabunPSK"/>
                <w:sz w:val="32"/>
                <w:szCs w:val="32"/>
              </w:rPr>
            </w:pPr>
          </w:p>
        </w:tc>
      </w:tr>
    </w:tbl>
    <w:p w14:paraId="19BDF03C" w14:textId="77777777" w:rsidR="009677D2" w:rsidRPr="003D4D8D" w:rsidRDefault="009677D2" w:rsidP="009677D2">
      <w:pPr>
        <w:rPr>
          <w:rFonts w:ascii="TH SarabunPSK" w:hAnsi="TH SarabunPSK" w:cs="TH SarabunPSK"/>
          <w:sz w:val="32"/>
          <w:szCs w:val="32"/>
          <w:lang w:bidi="th-TH"/>
        </w:rPr>
      </w:pPr>
    </w:p>
    <w:p w14:paraId="26B5FB80" w14:textId="522DBA3B" w:rsidR="009677D2" w:rsidRDefault="00A7544E" w:rsidP="009677D2">
      <w:pPr>
        <w:rPr>
          <w:rFonts w:ascii="TH SarabunPSK" w:hAnsi="TH SarabunPSK" w:cs="TH SarabunPSK"/>
          <w:b/>
          <w:bCs/>
          <w:sz w:val="32"/>
          <w:szCs w:val="32"/>
          <w:lang w:bidi="th-TH"/>
        </w:rPr>
      </w:pPr>
      <w:r w:rsidRPr="003D4D8D">
        <w:rPr>
          <w:rFonts w:ascii="TH SarabunPSK" w:hAnsi="TH SarabunPSK" w:cs="TH SarabunPSK" w:hint="cs"/>
          <w:b/>
          <w:bCs/>
          <w:sz w:val="32"/>
          <w:szCs w:val="32"/>
          <w:cs/>
          <w:lang w:bidi="th-TH"/>
        </w:rPr>
        <w:t xml:space="preserve">จุดเด่น </w:t>
      </w:r>
      <w:r w:rsidRPr="003D4D8D">
        <w:rPr>
          <w:rFonts w:ascii="TH SarabunPSK" w:hAnsi="TH SarabunPSK" w:cs="TH SarabunPSK"/>
          <w:b/>
          <w:bCs/>
          <w:sz w:val="32"/>
          <w:szCs w:val="32"/>
          <w:cs/>
          <w:lang w:bidi="th-TH"/>
        </w:rPr>
        <w:br/>
      </w:r>
    </w:p>
    <w:p w14:paraId="6D006198" w14:textId="77777777" w:rsidR="0044449A" w:rsidRDefault="0044449A" w:rsidP="009677D2">
      <w:pPr>
        <w:rPr>
          <w:rFonts w:ascii="TH SarabunPSK" w:hAnsi="TH SarabunPSK" w:cs="TH SarabunPSK"/>
          <w:b/>
          <w:bCs/>
          <w:sz w:val="32"/>
          <w:szCs w:val="32"/>
          <w:lang w:bidi="th-TH"/>
        </w:rPr>
      </w:pPr>
    </w:p>
    <w:p w14:paraId="7E622516" w14:textId="77777777" w:rsidR="0044449A" w:rsidRDefault="0044449A" w:rsidP="009677D2">
      <w:pPr>
        <w:rPr>
          <w:rFonts w:ascii="TH SarabunPSK" w:hAnsi="TH SarabunPSK" w:cs="TH SarabunPSK"/>
          <w:b/>
          <w:bCs/>
          <w:sz w:val="32"/>
          <w:szCs w:val="32"/>
          <w:lang w:bidi="th-TH"/>
        </w:rPr>
      </w:pPr>
    </w:p>
    <w:p w14:paraId="27689053" w14:textId="77777777" w:rsidR="0044449A" w:rsidRPr="003D4D8D" w:rsidRDefault="0044449A" w:rsidP="009677D2">
      <w:pPr>
        <w:rPr>
          <w:rFonts w:ascii="TH SarabunPSK" w:hAnsi="TH SarabunPSK" w:cs="TH SarabunPSK"/>
          <w:b/>
          <w:bCs/>
          <w:sz w:val="32"/>
          <w:szCs w:val="32"/>
          <w:lang w:bidi="th-TH"/>
        </w:rPr>
      </w:pPr>
    </w:p>
    <w:p w14:paraId="0AF34AAF" w14:textId="77777777" w:rsidR="00A7544E" w:rsidRPr="003D4D8D" w:rsidRDefault="00A7544E" w:rsidP="009677D2">
      <w:pPr>
        <w:rPr>
          <w:rFonts w:ascii="TH SarabunPSK" w:hAnsi="TH SarabunPSK" w:cs="TH SarabunPSK"/>
          <w:sz w:val="32"/>
          <w:szCs w:val="32"/>
          <w:lang w:bidi="th-TH"/>
        </w:rPr>
      </w:pPr>
    </w:p>
    <w:p w14:paraId="2F18B417" w14:textId="24482A42" w:rsidR="00A7544E" w:rsidRPr="003D4D8D" w:rsidRDefault="00A7544E" w:rsidP="009677D2">
      <w:pPr>
        <w:rPr>
          <w:rFonts w:ascii="TH SarabunPSK" w:hAnsi="TH SarabunPSK" w:cs="TH SarabunPSK"/>
          <w:b/>
          <w:bCs/>
          <w:sz w:val="32"/>
          <w:szCs w:val="32"/>
          <w:lang w:bidi="th-TH"/>
        </w:rPr>
      </w:pPr>
      <w:r w:rsidRPr="003D4D8D">
        <w:rPr>
          <w:rFonts w:ascii="TH SarabunPSK" w:hAnsi="TH SarabunPSK" w:cs="TH SarabunPSK" w:hint="cs"/>
          <w:b/>
          <w:bCs/>
          <w:sz w:val="32"/>
          <w:szCs w:val="32"/>
          <w:cs/>
          <w:lang w:bidi="th-TH"/>
        </w:rPr>
        <w:t>จุดที่ควรพัฒนา</w:t>
      </w:r>
    </w:p>
    <w:p w14:paraId="2E7E1ED7" w14:textId="77777777" w:rsidR="009677D2" w:rsidRPr="003D4D8D" w:rsidRDefault="009677D2" w:rsidP="009677D2">
      <w:pPr>
        <w:rPr>
          <w:rFonts w:ascii="TH SarabunPSK" w:hAnsi="TH SarabunPSK" w:cs="TH SarabunPSK"/>
          <w:sz w:val="32"/>
          <w:szCs w:val="32"/>
          <w:lang w:bidi="th-TH"/>
        </w:rPr>
      </w:pPr>
    </w:p>
    <w:p w14:paraId="3C93C8C8" w14:textId="77777777" w:rsidR="00512B3D" w:rsidRDefault="00512B3D" w:rsidP="00127264">
      <w:pPr>
        <w:rPr>
          <w:rFonts w:ascii="TH SarabunPSK" w:hAnsi="TH SarabunPSK" w:cs="TH SarabunPSK"/>
          <w:b/>
          <w:bCs/>
          <w:sz w:val="96"/>
          <w:szCs w:val="96"/>
          <w:lang w:bidi="th-TH"/>
        </w:rPr>
      </w:pPr>
    </w:p>
    <w:p w14:paraId="5475B2E2" w14:textId="77777777" w:rsidR="003D4D8D" w:rsidRDefault="003D4D8D" w:rsidP="00127264">
      <w:pPr>
        <w:rPr>
          <w:rFonts w:ascii="TH SarabunPSK" w:hAnsi="TH SarabunPSK" w:cs="TH SarabunPSK"/>
          <w:b/>
          <w:bCs/>
          <w:sz w:val="96"/>
          <w:szCs w:val="96"/>
          <w:lang w:bidi="th-TH"/>
        </w:rPr>
      </w:pPr>
    </w:p>
    <w:p w14:paraId="6F39F44B" w14:textId="77777777" w:rsidR="003D4D8D" w:rsidRDefault="003D4D8D" w:rsidP="00127264">
      <w:pPr>
        <w:rPr>
          <w:rFonts w:ascii="TH SarabunPSK" w:hAnsi="TH SarabunPSK" w:cs="TH SarabunPSK"/>
          <w:b/>
          <w:bCs/>
          <w:sz w:val="96"/>
          <w:szCs w:val="96"/>
          <w:lang w:bidi="th-TH"/>
        </w:rPr>
      </w:pPr>
    </w:p>
    <w:p w14:paraId="364862F8" w14:textId="77777777" w:rsidR="003D4D8D" w:rsidRDefault="003D4D8D" w:rsidP="00127264">
      <w:pPr>
        <w:rPr>
          <w:rFonts w:ascii="TH SarabunPSK" w:hAnsi="TH SarabunPSK" w:cs="TH SarabunPSK"/>
          <w:b/>
          <w:bCs/>
          <w:sz w:val="96"/>
          <w:szCs w:val="96"/>
          <w:lang w:bidi="th-TH"/>
        </w:rPr>
      </w:pPr>
    </w:p>
    <w:p w14:paraId="3936788A" w14:textId="77777777" w:rsidR="00512B3D" w:rsidRDefault="00512B3D" w:rsidP="00127264">
      <w:pPr>
        <w:rPr>
          <w:rFonts w:ascii="TH SarabunPSK" w:hAnsi="TH SarabunPSK" w:cs="TH SarabunPSK"/>
          <w:b/>
          <w:bCs/>
          <w:sz w:val="96"/>
          <w:szCs w:val="96"/>
          <w:lang w:bidi="th-TH"/>
        </w:rPr>
      </w:pPr>
    </w:p>
    <w:p w14:paraId="6684D8CB" w14:textId="77777777" w:rsidR="0044449A" w:rsidRDefault="0044449A" w:rsidP="00127264">
      <w:pPr>
        <w:rPr>
          <w:rFonts w:ascii="TH SarabunPSK" w:hAnsi="TH SarabunPSK" w:cs="TH SarabunPSK"/>
          <w:b/>
          <w:bCs/>
          <w:sz w:val="96"/>
          <w:szCs w:val="96"/>
          <w:lang w:bidi="th-TH"/>
        </w:rPr>
      </w:pPr>
    </w:p>
    <w:p w14:paraId="69114C3E" w14:textId="77777777" w:rsidR="0044449A" w:rsidRDefault="0044449A" w:rsidP="00127264">
      <w:pPr>
        <w:rPr>
          <w:rFonts w:ascii="TH SarabunPSK" w:hAnsi="TH SarabunPSK" w:cs="TH SarabunPSK"/>
          <w:b/>
          <w:bCs/>
          <w:sz w:val="96"/>
          <w:szCs w:val="96"/>
          <w:lang w:bidi="th-TH"/>
        </w:rPr>
      </w:pPr>
    </w:p>
    <w:p w14:paraId="37C34CB1" w14:textId="77777777" w:rsidR="0044449A" w:rsidRDefault="0044449A" w:rsidP="00127264">
      <w:pPr>
        <w:rPr>
          <w:rFonts w:ascii="TH SarabunPSK" w:hAnsi="TH SarabunPSK" w:cs="TH SarabunPSK"/>
          <w:b/>
          <w:bCs/>
          <w:sz w:val="96"/>
          <w:szCs w:val="96"/>
          <w:lang w:bidi="th-TH"/>
        </w:rPr>
      </w:pPr>
    </w:p>
    <w:p w14:paraId="7CFE7824" w14:textId="77777777" w:rsidR="0044449A" w:rsidRDefault="0044449A" w:rsidP="00127264">
      <w:pPr>
        <w:rPr>
          <w:rFonts w:ascii="TH SarabunPSK" w:hAnsi="TH SarabunPSK" w:cs="TH SarabunPSK"/>
          <w:b/>
          <w:bCs/>
          <w:sz w:val="96"/>
          <w:szCs w:val="96"/>
          <w:lang w:bidi="th-TH"/>
        </w:rPr>
      </w:pPr>
    </w:p>
    <w:p w14:paraId="22BCAA8E" w14:textId="77777777" w:rsidR="0044449A" w:rsidRDefault="0044449A" w:rsidP="00127264">
      <w:pPr>
        <w:rPr>
          <w:rFonts w:ascii="TH SarabunPSK" w:hAnsi="TH SarabunPSK" w:cs="TH SarabunPSK"/>
          <w:b/>
          <w:bCs/>
          <w:sz w:val="96"/>
          <w:szCs w:val="96"/>
          <w:lang w:bidi="th-TH"/>
        </w:rPr>
      </w:pPr>
    </w:p>
    <w:p w14:paraId="10D4F849" w14:textId="099DFB51" w:rsidR="00E10E81" w:rsidRPr="000556A8" w:rsidRDefault="00457ED4" w:rsidP="00457ED4">
      <w:pPr>
        <w:jc w:val="center"/>
        <w:rPr>
          <w:rFonts w:ascii="TH SarabunPSK" w:hAnsi="TH SarabunPSK" w:cs="TH SarabunPSK"/>
          <w:b/>
          <w:bCs/>
          <w:sz w:val="32"/>
          <w:szCs w:val="32"/>
          <w:cs/>
          <w:lang w:bidi="th-TH"/>
        </w:rPr>
      </w:pPr>
      <w:r w:rsidRPr="000556A8">
        <w:rPr>
          <w:rFonts w:ascii="TH SarabunPSK" w:hAnsi="TH SarabunPSK" w:cs="TH SarabunPSK"/>
          <w:b/>
          <w:bCs/>
          <w:sz w:val="44"/>
          <w:szCs w:val="44"/>
          <w:cs/>
          <w:lang w:bidi="th-TH"/>
        </w:rPr>
        <w:t xml:space="preserve">ส่วนที่ </w:t>
      </w:r>
      <w:r w:rsidRPr="000556A8">
        <w:rPr>
          <w:rFonts w:ascii="TH SarabunPSK" w:hAnsi="TH SarabunPSK" w:cs="TH SarabunPSK"/>
          <w:b/>
          <w:bCs/>
          <w:sz w:val="44"/>
          <w:szCs w:val="44"/>
          <w:lang w:bidi="th-TH"/>
        </w:rPr>
        <w:t xml:space="preserve">1 </w:t>
      </w:r>
      <w:r w:rsidRPr="000556A8">
        <w:rPr>
          <w:rFonts w:ascii="TH SarabunPSK" w:hAnsi="TH SarabunPSK" w:cs="TH SarabunPSK"/>
          <w:b/>
          <w:bCs/>
          <w:sz w:val="44"/>
          <w:szCs w:val="44"/>
          <w:cs/>
          <w:lang w:bidi="th-TH"/>
        </w:rPr>
        <w:br/>
        <w:t>ข้อมูล</w:t>
      </w:r>
      <w:r w:rsidR="000556A8" w:rsidRPr="000556A8">
        <w:rPr>
          <w:rFonts w:ascii="TH SarabunPSK" w:hAnsi="TH SarabunPSK" w:cs="TH SarabunPSK" w:hint="cs"/>
          <w:b/>
          <w:bCs/>
          <w:sz w:val="44"/>
          <w:szCs w:val="44"/>
          <w:cs/>
          <w:lang w:bidi="th-TH"/>
        </w:rPr>
        <w:t>พื้นฐาน</w:t>
      </w:r>
      <w:r w:rsidR="00E10E81" w:rsidRPr="000556A8">
        <w:rPr>
          <w:rFonts w:ascii="TH SarabunPSK" w:hAnsi="TH SarabunPSK" w:cs="TH SarabunPSK"/>
          <w:b/>
          <w:bCs/>
          <w:sz w:val="32"/>
          <w:szCs w:val="32"/>
          <w:cs/>
          <w:lang w:bidi="th-TH"/>
        </w:rPr>
        <w:br w:type="page"/>
      </w:r>
    </w:p>
    <w:p w14:paraId="58D29FDF" w14:textId="066FF9F6" w:rsidR="00922D96" w:rsidRPr="009677D2" w:rsidRDefault="00EF5539" w:rsidP="00922D96">
      <w:pPr>
        <w:jc w:val="center"/>
        <w:rPr>
          <w:rFonts w:ascii="TH SarabunPSK" w:hAnsi="TH SarabunPSK" w:cs="TH SarabunPSK"/>
          <w:b/>
          <w:bCs/>
          <w:sz w:val="32"/>
          <w:szCs w:val="32"/>
          <w:lang w:bidi="th-TH"/>
        </w:rPr>
      </w:pPr>
      <w:r w:rsidRPr="009677D2">
        <w:rPr>
          <w:rFonts w:ascii="TH SarabunPSK" w:hAnsi="TH SarabunPSK" w:cs="TH SarabunPSK"/>
          <w:b/>
          <w:bCs/>
          <w:sz w:val="32"/>
          <w:szCs w:val="32"/>
          <w:cs/>
          <w:lang w:bidi="th-TH"/>
        </w:rPr>
        <w:lastRenderedPageBreak/>
        <w:t>ส่วนที่ 1</w:t>
      </w:r>
    </w:p>
    <w:p w14:paraId="7527177F" w14:textId="14316E59" w:rsidR="00FA5C5C" w:rsidRDefault="00C7032B" w:rsidP="00922D96">
      <w:pPr>
        <w:jc w:val="center"/>
        <w:rPr>
          <w:rFonts w:ascii="TH SarabunPSK" w:hAnsi="TH SarabunPSK" w:cs="TH SarabunPSK"/>
          <w:b/>
          <w:bCs/>
          <w:sz w:val="32"/>
          <w:szCs w:val="32"/>
          <w:cs/>
          <w:lang w:bidi="th-TH"/>
        </w:rPr>
      </w:pPr>
      <w:r>
        <w:rPr>
          <w:rFonts w:ascii="TH SarabunPSK" w:hAnsi="TH SarabunPSK" w:cs="TH SarabunPSK" w:hint="cs"/>
          <w:b/>
          <w:bCs/>
          <w:sz w:val="32"/>
          <w:szCs w:val="32"/>
          <w:cs/>
          <w:lang w:bidi="th-TH"/>
        </w:rPr>
        <w:t>ข้อมูลพื้นฐาน</w:t>
      </w:r>
    </w:p>
    <w:p w14:paraId="1AAC864C" w14:textId="77777777" w:rsidR="00512B3D" w:rsidRDefault="00512B3D" w:rsidP="00922D96">
      <w:pPr>
        <w:jc w:val="center"/>
        <w:rPr>
          <w:rFonts w:ascii="TH SarabunPSK" w:hAnsi="TH SarabunPSK" w:cs="TH SarabunPSK"/>
          <w:b/>
          <w:bCs/>
          <w:sz w:val="32"/>
          <w:szCs w:val="32"/>
          <w:cs/>
          <w:lang w:bidi="th-TH"/>
        </w:rPr>
      </w:pPr>
    </w:p>
    <w:p w14:paraId="7D41A4DD" w14:textId="35A0A7BD" w:rsidR="002961F8" w:rsidRPr="003345ED" w:rsidRDefault="00C7032B" w:rsidP="00801E2D">
      <w:pPr>
        <w:pStyle w:val="a4"/>
        <w:numPr>
          <w:ilvl w:val="1"/>
          <w:numId w:val="18"/>
        </w:numPr>
        <w:rPr>
          <w:rFonts w:ascii="TH SarabunPSK" w:hAnsi="TH SarabunPSK" w:cs="TH SarabunPSK"/>
          <w:b/>
          <w:bCs/>
          <w:sz w:val="32"/>
          <w:szCs w:val="32"/>
          <w:lang w:bidi="th-TH"/>
        </w:rPr>
      </w:pPr>
      <w:r w:rsidRPr="003345ED">
        <w:rPr>
          <w:rFonts w:ascii="TH SarabunPSK" w:hAnsi="TH SarabunPSK" w:cs="TH SarabunPSK" w:hint="cs"/>
          <w:b/>
          <w:bCs/>
          <w:sz w:val="32"/>
          <w:szCs w:val="32"/>
          <w:cs/>
          <w:lang w:bidi="th-TH"/>
        </w:rPr>
        <w:t>ข้อมูลของมหาวิทยาลัย</w:t>
      </w:r>
    </w:p>
    <w:p w14:paraId="0344425B" w14:textId="11512721" w:rsidR="008A6D53" w:rsidRDefault="008A6D53" w:rsidP="003D4D8D">
      <w:pPr>
        <w:pStyle w:val="a4"/>
        <w:adjustRightInd w:val="0"/>
        <w:spacing w:after="120"/>
        <w:ind w:left="357" w:firstLine="0"/>
        <w:rPr>
          <w:rFonts w:ascii="TH SarabunPSK" w:hAnsi="TH SarabunPSK" w:cs="TH SarabunPSK"/>
          <w:sz w:val="32"/>
          <w:szCs w:val="32"/>
          <w:lang w:bidi="th-TH"/>
        </w:rPr>
      </w:pPr>
      <w:r w:rsidRPr="00512B3D">
        <w:rPr>
          <w:rFonts w:ascii="TH SarabunPSK" w:hAnsi="TH SarabunPSK" w:cs="TH SarabunPSK"/>
          <w:sz w:val="32"/>
          <w:szCs w:val="32"/>
          <w:cs/>
          <w:lang w:bidi="th-TH"/>
        </w:rPr>
        <w:t>ปรัชญา (</w:t>
      </w:r>
      <w:r w:rsidRPr="00512B3D">
        <w:rPr>
          <w:rFonts w:ascii="TH SarabunPSK" w:hAnsi="TH SarabunPSK" w:cs="TH SarabunPSK"/>
          <w:sz w:val="32"/>
          <w:szCs w:val="32"/>
        </w:rPr>
        <w:t>Philosophy)</w:t>
      </w:r>
      <w:r w:rsidR="003D4D8D">
        <w:rPr>
          <w:rFonts w:ascii="TH SarabunPSK" w:hAnsi="TH SarabunPSK" w:cs="TH SarabunPSK"/>
          <w:sz w:val="32"/>
          <w:szCs w:val="32"/>
        </w:rPr>
        <w:tab/>
      </w:r>
      <w:r w:rsidR="003D4D8D" w:rsidRPr="003D4D8D">
        <w:rPr>
          <w:rFonts w:ascii="TH SarabunPSK" w:hAnsi="TH SarabunPSK" w:cs="TH SarabunPSK"/>
          <w:sz w:val="32"/>
          <w:szCs w:val="32"/>
        </w:rPr>
        <w:t>“</w:t>
      </w:r>
      <w:r w:rsidR="003D4D8D" w:rsidRPr="003D4D8D">
        <w:rPr>
          <w:rFonts w:ascii="TH SarabunPSK" w:hAnsi="TH SarabunPSK" w:cs="TH SarabunPSK"/>
          <w:sz w:val="32"/>
          <w:szCs w:val="32"/>
          <w:cs/>
          <w:lang w:bidi="th-TH"/>
        </w:rPr>
        <w:t>พลศึกษาและกีฬา พัฒนาคน พัฒนาชาติ”</w:t>
      </w:r>
    </w:p>
    <w:p w14:paraId="6F7B3AF0" w14:textId="7156D987" w:rsidR="00801E2D" w:rsidRPr="00512B3D" w:rsidRDefault="00801E2D" w:rsidP="003D4D8D">
      <w:pPr>
        <w:pStyle w:val="a4"/>
        <w:adjustRightInd w:val="0"/>
        <w:spacing w:after="120"/>
        <w:ind w:left="357" w:firstLine="0"/>
        <w:rPr>
          <w:rFonts w:ascii="TH SarabunPSK" w:hAnsi="TH SarabunPSK" w:cs="TH SarabunPSK"/>
          <w:sz w:val="32"/>
          <w:szCs w:val="32"/>
          <w:lang w:bidi="th-TH"/>
        </w:rPr>
      </w:pPr>
      <w:r w:rsidRPr="00512B3D">
        <w:rPr>
          <w:rFonts w:ascii="TH SarabunPSK" w:hAnsi="TH SarabunPSK" w:cs="TH SarabunPSK" w:hint="cs"/>
          <w:sz w:val="32"/>
          <w:szCs w:val="32"/>
          <w:cs/>
          <w:lang w:bidi="th-TH"/>
        </w:rPr>
        <w:t>วิสัยทัศน์</w:t>
      </w:r>
      <w:r w:rsidRPr="00512B3D">
        <w:rPr>
          <w:rFonts w:ascii="TH SarabunPSK" w:hAnsi="TH SarabunPSK" w:cs="TH SarabunPSK" w:hint="cs"/>
          <w:sz w:val="32"/>
          <w:szCs w:val="32"/>
        </w:rPr>
        <w:t xml:space="preserve"> (Vision)</w:t>
      </w:r>
      <w:r w:rsidR="003D4D8D">
        <w:rPr>
          <w:rFonts w:ascii="TH SarabunPSK" w:hAnsi="TH SarabunPSK" w:cs="TH SarabunPSK"/>
          <w:sz w:val="32"/>
          <w:szCs w:val="32"/>
        </w:rPr>
        <w:tab/>
      </w:r>
      <w:r w:rsidR="003D4D8D">
        <w:rPr>
          <w:rFonts w:ascii="TH SarabunPSK" w:hAnsi="TH SarabunPSK" w:cs="TH SarabunPSK"/>
          <w:sz w:val="32"/>
          <w:szCs w:val="32"/>
        </w:rPr>
        <w:tab/>
      </w:r>
      <w:r w:rsidR="003D4D8D" w:rsidRPr="003D4D8D">
        <w:rPr>
          <w:rFonts w:ascii="TH SarabunPSK" w:hAnsi="TH SarabunPSK" w:cs="TH SarabunPSK"/>
          <w:sz w:val="32"/>
          <w:szCs w:val="32"/>
        </w:rPr>
        <w:t>“</w:t>
      </w:r>
      <w:r w:rsidR="003D4D8D" w:rsidRPr="003D4D8D">
        <w:rPr>
          <w:rFonts w:ascii="TH SarabunPSK" w:hAnsi="TH SarabunPSK" w:cs="TH SarabunPSK"/>
          <w:sz w:val="32"/>
          <w:szCs w:val="32"/>
          <w:cs/>
          <w:lang w:bidi="th-TH"/>
        </w:rPr>
        <w:t>สถาบันการศึกษาคุณภาพด้านศาสตร์การกีฬาในภูมิภาคอาเซียน”</w:t>
      </w:r>
    </w:p>
    <w:p w14:paraId="7527F7E3" w14:textId="2BE40741" w:rsidR="003D4D8D" w:rsidRPr="003D4D8D" w:rsidRDefault="00801E2D" w:rsidP="003D4D8D">
      <w:pPr>
        <w:pStyle w:val="a4"/>
        <w:adjustRightInd w:val="0"/>
        <w:ind w:left="360" w:firstLine="0"/>
        <w:rPr>
          <w:rFonts w:ascii="TH SarabunPSK" w:hAnsi="TH SarabunPSK" w:cs="TH SarabunPSK"/>
          <w:sz w:val="32"/>
          <w:szCs w:val="32"/>
        </w:rPr>
      </w:pPr>
      <w:r w:rsidRPr="00512B3D">
        <w:rPr>
          <w:rFonts w:ascii="TH SarabunPSK" w:hAnsi="TH SarabunPSK" w:cs="TH SarabunPSK" w:hint="cs"/>
          <w:sz w:val="32"/>
          <w:szCs w:val="32"/>
          <w:cs/>
          <w:lang w:bidi="th-TH"/>
        </w:rPr>
        <w:t>พันธกิจ</w:t>
      </w:r>
      <w:r w:rsidRPr="00512B3D">
        <w:rPr>
          <w:rFonts w:ascii="TH SarabunPSK" w:hAnsi="TH SarabunPSK" w:cs="TH SarabunPSK" w:hint="cs"/>
          <w:sz w:val="32"/>
          <w:szCs w:val="32"/>
        </w:rPr>
        <w:t xml:space="preserve"> (Missions)</w:t>
      </w:r>
      <w:r w:rsidR="003D4D8D">
        <w:rPr>
          <w:rFonts w:ascii="TH SarabunPSK" w:hAnsi="TH SarabunPSK" w:cs="TH SarabunPSK"/>
          <w:sz w:val="32"/>
          <w:szCs w:val="32"/>
        </w:rPr>
        <w:tab/>
      </w:r>
      <w:r w:rsidR="003D4D8D">
        <w:rPr>
          <w:rFonts w:ascii="TH SarabunPSK" w:hAnsi="TH SarabunPSK" w:cs="TH SarabunPSK"/>
          <w:sz w:val="32"/>
          <w:szCs w:val="32"/>
        </w:rPr>
        <w:tab/>
      </w:r>
      <w:r w:rsidR="003D4D8D" w:rsidRPr="003D4D8D">
        <w:rPr>
          <w:rFonts w:ascii="TH SarabunPSK" w:hAnsi="TH SarabunPSK" w:cs="TH SarabunPSK"/>
          <w:sz w:val="32"/>
          <w:szCs w:val="32"/>
        </w:rPr>
        <w:t xml:space="preserve">1. </w:t>
      </w:r>
      <w:r w:rsidR="003D4D8D" w:rsidRPr="003D4D8D">
        <w:rPr>
          <w:rFonts w:ascii="TH SarabunPSK" w:hAnsi="TH SarabunPSK" w:cs="TH SarabunPSK"/>
          <w:sz w:val="32"/>
          <w:szCs w:val="32"/>
          <w:cs/>
          <w:lang w:bidi="th-TH"/>
        </w:rPr>
        <w:t>ผลิตและพัฒนาบุคลากรด้านศาสตร์การกีฬา</w:t>
      </w:r>
    </w:p>
    <w:p w14:paraId="195DC0F2" w14:textId="77777777" w:rsidR="003D4D8D" w:rsidRPr="003D4D8D" w:rsidRDefault="003D4D8D" w:rsidP="003D4D8D">
      <w:pPr>
        <w:adjustRightInd w:val="0"/>
        <w:ind w:left="2160" w:firstLine="720"/>
        <w:rPr>
          <w:rFonts w:ascii="TH SarabunPSK" w:hAnsi="TH SarabunPSK" w:cs="TH SarabunPSK"/>
          <w:sz w:val="32"/>
          <w:szCs w:val="32"/>
        </w:rPr>
      </w:pPr>
      <w:r w:rsidRPr="003D4D8D">
        <w:rPr>
          <w:rFonts w:ascii="TH SarabunPSK" w:hAnsi="TH SarabunPSK" w:cs="TH SarabunPSK"/>
          <w:sz w:val="32"/>
          <w:szCs w:val="32"/>
        </w:rPr>
        <w:t xml:space="preserve">2. </w:t>
      </w:r>
      <w:r w:rsidRPr="003D4D8D">
        <w:rPr>
          <w:rFonts w:ascii="TH SarabunPSK" w:hAnsi="TH SarabunPSK" w:cs="TH SarabunPSK"/>
          <w:sz w:val="32"/>
          <w:szCs w:val="32"/>
          <w:cs/>
          <w:lang w:bidi="th-TH"/>
        </w:rPr>
        <w:t>ผลิตและพัฒนางานวิจัยและนวัตกรรมด้านศาสตร์การกีฬา</w:t>
      </w:r>
    </w:p>
    <w:p w14:paraId="3CBFB298" w14:textId="77777777" w:rsidR="003D4D8D" w:rsidRPr="003D4D8D" w:rsidRDefault="003D4D8D" w:rsidP="003D4D8D">
      <w:pPr>
        <w:adjustRightInd w:val="0"/>
        <w:ind w:left="2160" w:firstLine="720"/>
        <w:rPr>
          <w:rFonts w:ascii="TH SarabunPSK" w:hAnsi="TH SarabunPSK" w:cs="TH SarabunPSK"/>
          <w:sz w:val="32"/>
          <w:szCs w:val="32"/>
        </w:rPr>
      </w:pPr>
      <w:r w:rsidRPr="003D4D8D">
        <w:rPr>
          <w:rFonts w:ascii="TH SarabunPSK" w:hAnsi="TH SarabunPSK" w:cs="TH SarabunPSK"/>
          <w:sz w:val="32"/>
          <w:szCs w:val="32"/>
        </w:rPr>
        <w:t xml:space="preserve">3. </w:t>
      </w:r>
      <w:r w:rsidRPr="003D4D8D">
        <w:rPr>
          <w:rFonts w:ascii="TH SarabunPSK" w:hAnsi="TH SarabunPSK" w:cs="TH SarabunPSK"/>
          <w:sz w:val="32"/>
          <w:szCs w:val="32"/>
          <w:cs/>
          <w:lang w:bidi="th-TH"/>
        </w:rPr>
        <w:t>บริการวิชาการด้านพลศึกษาและกีฬา</w:t>
      </w:r>
    </w:p>
    <w:p w14:paraId="21335147" w14:textId="55ED7292" w:rsidR="003D4D8D" w:rsidRPr="003D4D8D" w:rsidRDefault="003D4D8D" w:rsidP="003D4D8D">
      <w:pPr>
        <w:adjustRightInd w:val="0"/>
        <w:ind w:left="2160" w:firstLine="720"/>
        <w:rPr>
          <w:rFonts w:ascii="TH SarabunPSK" w:hAnsi="TH SarabunPSK" w:cs="TH SarabunPSK"/>
          <w:sz w:val="32"/>
          <w:szCs w:val="32"/>
        </w:rPr>
      </w:pPr>
      <w:r w:rsidRPr="003D4D8D">
        <w:rPr>
          <w:rFonts w:ascii="TH SarabunPSK" w:hAnsi="TH SarabunPSK" w:cs="TH SarabunPSK"/>
          <w:sz w:val="32"/>
          <w:szCs w:val="32"/>
        </w:rPr>
        <w:t xml:space="preserve">4. </w:t>
      </w:r>
      <w:r w:rsidRPr="003D4D8D">
        <w:rPr>
          <w:rFonts w:ascii="TH SarabunPSK" w:hAnsi="TH SarabunPSK" w:cs="TH SarabunPSK"/>
          <w:sz w:val="32"/>
          <w:szCs w:val="32"/>
          <w:cs/>
          <w:lang w:bidi="th-TH"/>
        </w:rPr>
        <w:t>ทะนุบ</w:t>
      </w:r>
      <w:r w:rsidRPr="003D4D8D">
        <w:rPr>
          <w:rFonts w:ascii="TH SarabunPSK" w:hAnsi="TH SarabunPSK" w:cs="TH SarabunPSK" w:hint="cs"/>
          <w:sz w:val="32"/>
          <w:szCs w:val="32"/>
          <w:cs/>
          <w:lang w:bidi="th-TH"/>
        </w:rPr>
        <w:t>ำ</w:t>
      </w:r>
      <w:r w:rsidRPr="003D4D8D">
        <w:rPr>
          <w:rFonts w:ascii="TH SarabunPSK" w:hAnsi="TH SarabunPSK" w:cs="TH SarabunPSK"/>
          <w:sz w:val="32"/>
          <w:szCs w:val="32"/>
          <w:cs/>
          <w:lang w:bidi="th-TH"/>
        </w:rPr>
        <w:t>รุงศิลปะและวัฒนธรรมด้านการละเล่นพื้นบ้านและกีฬาไทย</w:t>
      </w:r>
    </w:p>
    <w:p w14:paraId="6591033E" w14:textId="48C1E563" w:rsidR="00801E2D" w:rsidRPr="003D4D8D" w:rsidRDefault="003D4D8D" w:rsidP="003D4D8D">
      <w:pPr>
        <w:pStyle w:val="a4"/>
        <w:adjustRightInd w:val="0"/>
        <w:ind w:left="2880" w:firstLine="0"/>
        <w:rPr>
          <w:rFonts w:ascii="TH SarabunPSK" w:hAnsi="TH SarabunPSK" w:cs="TH SarabunPSK"/>
          <w:sz w:val="32"/>
          <w:szCs w:val="32"/>
          <w:lang w:bidi="th-TH"/>
        </w:rPr>
      </w:pPr>
      <w:r w:rsidRPr="003D4D8D">
        <w:rPr>
          <w:rFonts w:ascii="TH SarabunPSK" w:hAnsi="TH SarabunPSK" w:cs="TH SarabunPSK"/>
          <w:sz w:val="32"/>
          <w:szCs w:val="32"/>
        </w:rPr>
        <w:t xml:space="preserve">5. </w:t>
      </w:r>
      <w:r w:rsidRPr="003D4D8D">
        <w:rPr>
          <w:rFonts w:ascii="TH SarabunPSK" w:hAnsi="TH SarabunPSK" w:cs="TH SarabunPSK"/>
          <w:sz w:val="32"/>
          <w:szCs w:val="32"/>
          <w:cs/>
          <w:lang w:bidi="th-TH"/>
        </w:rPr>
        <w:t>ส่งเสริมและพัฒนานักเรียนและนักศึกษาให้มีศักยภาพด้านกีฬาสู่ความเป็นเลิศ</w:t>
      </w:r>
    </w:p>
    <w:p w14:paraId="07365DAF" w14:textId="53C16FE6" w:rsidR="00801E2D" w:rsidRPr="00512B3D" w:rsidRDefault="00801E2D" w:rsidP="003D4D8D">
      <w:pPr>
        <w:pStyle w:val="a4"/>
        <w:adjustRightInd w:val="0"/>
        <w:spacing w:after="120"/>
        <w:ind w:left="357" w:firstLine="0"/>
        <w:rPr>
          <w:rFonts w:ascii="TH SarabunPSK" w:hAnsi="TH SarabunPSK" w:cs="TH SarabunPSK"/>
          <w:sz w:val="32"/>
          <w:szCs w:val="32"/>
          <w:lang w:bidi="th-TH"/>
        </w:rPr>
      </w:pPr>
      <w:proofErr w:type="spellStart"/>
      <w:r w:rsidRPr="00512B3D">
        <w:rPr>
          <w:rFonts w:ascii="TH SarabunPSK" w:hAnsi="TH SarabunPSK" w:cs="TH SarabunPSK" w:hint="cs"/>
          <w:sz w:val="32"/>
          <w:szCs w:val="32"/>
          <w:cs/>
          <w:lang w:bidi="th-TH"/>
        </w:rPr>
        <w:t>อัต</w:t>
      </w:r>
      <w:proofErr w:type="spellEnd"/>
      <w:r w:rsidRPr="00512B3D">
        <w:rPr>
          <w:rFonts w:ascii="TH SarabunPSK" w:hAnsi="TH SarabunPSK" w:cs="TH SarabunPSK" w:hint="cs"/>
          <w:sz w:val="32"/>
          <w:szCs w:val="32"/>
          <w:cs/>
          <w:lang w:bidi="th-TH"/>
        </w:rPr>
        <w:t>ลักษณ์</w:t>
      </w:r>
      <w:r w:rsidRPr="00512B3D">
        <w:rPr>
          <w:rFonts w:ascii="TH SarabunPSK" w:hAnsi="TH SarabunPSK" w:cs="TH SarabunPSK" w:hint="cs"/>
          <w:sz w:val="32"/>
          <w:szCs w:val="32"/>
        </w:rPr>
        <w:t xml:space="preserve"> (Identity)</w:t>
      </w:r>
      <w:r w:rsidR="003D4D8D">
        <w:rPr>
          <w:rFonts w:ascii="TH SarabunPSK" w:hAnsi="TH SarabunPSK" w:cs="TH SarabunPSK"/>
          <w:sz w:val="32"/>
          <w:szCs w:val="32"/>
        </w:rPr>
        <w:tab/>
      </w:r>
      <w:r w:rsidR="003D4D8D">
        <w:rPr>
          <w:rFonts w:ascii="TH SarabunPSK" w:hAnsi="TH SarabunPSK" w:cs="TH SarabunPSK"/>
          <w:sz w:val="32"/>
          <w:szCs w:val="32"/>
        </w:rPr>
        <w:tab/>
      </w:r>
      <w:r w:rsidR="003D4D8D" w:rsidRPr="003D4D8D">
        <w:rPr>
          <w:rFonts w:ascii="TH SarabunPSK" w:hAnsi="TH SarabunPSK" w:cs="TH SarabunPSK"/>
          <w:sz w:val="32"/>
          <w:szCs w:val="32"/>
        </w:rPr>
        <w:t>“</w:t>
      </w:r>
      <w:r w:rsidR="003D4D8D" w:rsidRPr="003D4D8D">
        <w:rPr>
          <w:rFonts w:ascii="TH SarabunPSK" w:hAnsi="TH SarabunPSK" w:cs="TH SarabunPSK"/>
          <w:sz w:val="32"/>
          <w:szCs w:val="32"/>
          <w:cs/>
          <w:lang w:bidi="th-TH"/>
        </w:rPr>
        <w:t>ทักษะดี มีน้ าใจนักกีฬา พัฒนาสังคม”</w:t>
      </w:r>
    </w:p>
    <w:p w14:paraId="0AFBF3DC" w14:textId="48A727E9" w:rsidR="008A6D53" w:rsidRPr="00512B3D" w:rsidRDefault="008A6D53" w:rsidP="003D4D8D">
      <w:pPr>
        <w:pStyle w:val="a4"/>
        <w:adjustRightInd w:val="0"/>
        <w:spacing w:after="120"/>
        <w:ind w:left="357" w:firstLine="0"/>
        <w:rPr>
          <w:rFonts w:ascii="TH SarabunPSK" w:hAnsi="TH SarabunPSK" w:cs="TH SarabunPSK"/>
          <w:sz w:val="32"/>
          <w:szCs w:val="32"/>
          <w:lang w:bidi="th-TH"/>
        </w:rPr>
      </w:pPr>
      <w:r w:rsidRPr="00512B3D">
        <w:rPr>
          <w:rFonts w:ascii="TH SarabunPSK" w:hAnsi="TH SarabunPSK" w:cs="TH SarabunPSK"/>
          <w:sz w:val="32"/>
          <w:szCs w:val="32"/>
          <w:cs/>
          <w:lang w:bidi="th-TH"/>
        </w:rPr>
        <w:t>เอกลักษณ์</w:t>
      </w:r>
      <w:r w:rsidR="003D4D8D">
        <w:rPr>
          <w:rFonts w:ascii="TH SarabunPSK" w:hAnsi="TH SarabunPSK" w:cs="TH SarabunPSK"/>
          <w:sz w:val="32"/>
          <w:szCs w:val="32"/>
        </w:rPr>
        <w:tab/>
      </w:r>
      <w:r w:rsidR="003D4D8D">
        <w:rPr>
          <w:rFonts w:ascii="TH SarabunPSK" w:hAnsi="TH SarabunPSK" w:cs="TH SarabunPSK"/>
          <w:sz w:val="32"/>
          <w:szCs w:val="32"/>
        </w:rPr>
        <w:tab/>
      </w:r>
      <w:r w:rsidR="003D4D8D">
        <w:rPr>
          <w:rFonts w:ascii="TH SarabunPSK" w:hAnsi="TH SarabunPSK" w:cs="TH SarabunPSK"/>
          <w:sz w:val="32"/>
          <w:szCs w:val="32"/>
        </w:rPr>
        <w:tab/>
      </w:r>
      <w:r w:rsidR="003D4D8D" w:rsidRPr="003D4D8D">
        <w:rPr>
          <w:rFonts w:ascii="TH SarabunPSK" w:hAnsi="TH SarabunPSK" w:cs="TH SarabunPSK"/>
          <w:sz w:val="32"/>
          <w:szCs w:val="32"/>
        </w:rPr>
        <w:t>“</w:t>
      </w:r>
      <w:r w:rsidR="003D4D8D" w:rsidRPr="003D4D8D">
        <w:rPr>
          <w:rFonts w:ascii="TH SarabunPSK" w:hAnsi="TH SarabunPSK" w:cs="TH SarabunPSK"/>
          <w:sz w:val="32"/>
          <w:szCs w:val="32"/>
          <w:cs/>
          <w:lang w:bidi="th-TH"/>
        </w:rPr>
        <w:t>สถาบันการศึกษาด้านศาสตร์การกีฬา”</w:t>
      </w:r>
    </w:p>
    <w:p w14:paraId="2E9B30D3" w14:textId="06D7F59F" w:rsidR="002F092B" w:rsidRPr="00512B3D" w:rsidRDefault="00801E2D" w:rsidP="003D4D8D">
      <w:pPr>
        <w:pStyle w:val="a4"/>
        <w:adjustRightInd w:val="0"/>
        <w:spacing w:after="120"/>
        <w:ind w:left="357" w:firstLine="0"/>
        <w:rPr>
          <w:rFonts w:ascii="TH SarabunPSK" w:hAnsi="TH SarabunPSK" w:cs="TH SarabunPSK"/>
          <w:sz w:val="32"/>
          <w:szCs w:val="32"/>
          <w:lang w:bidi="th-TH"/>
        </w:rPr>
      </w:pPr>
      <w:r w:rsidRPr="00512B3D">
        <w:rPr>
          <w:rFonts w:ascii="TH SarabunPSK" w:hAnsi="TH SarabunPSK" w:cs="TH SarabunPSK" w:hint="cs"/>
          <w:sz w:val="32"/>
          <w:szCs w:val="32"/>
          <w:cs/>
          <w:lang w:bidi="th-TH"/>
        </w:rPr>
        <w:t>ปรัชญาการศึกษา</w:t>
      </w:r>
      <w:r w:rsidRPr="00512B3D">
        <w:rPr>
          <w:rFonts w:ascii="TH SarabunPSK" w:hAnsi="TH SarabunPSK" w:cs="TH SarabunPSK" w:hint="cs"/>
          <w:sz w:val="32"/>
          <w:szCs w:val="32"/>
        </w:rPr>
        <w:t xml:space="preserve"> (Educational Philosophy)</w:t>
      </w:r>
      <w:r w:rsidR="003345ED">
        <w:rPr>
          <w:rFonts w:ascii="TH SarabunPSK" w:hAnsi="TH SarabunPSK" w:cs="TH SarabunPSK"/>
          <w:sz w:val="32"/>
          <w:szCs w:val="32"/>
        </w:rPr>
        <w:tab/>
      </w:r>
      <w:r w:rsidR="003345ED">
        <w:rPr>
          <w:rFonts w:ascii="TH SarabunPSK" w:hAnsi="TH SarabunPSK" w:cs="TH SarabunPSK"/>
          <w:sz w:val="32"/>
          <w:szCs w:val="32"/>
        </w:rPr>
        <w:tab/>
      </w:r>
      <w:r w:rsidR="003345ED">
        <w:rPr>
          <w:rFonts w:ascii="TH SarabunPSK" w:hAnsi="TH SarabunPSK" w:cs="TH SarabunPSK"/>
          <w:sz w:val="32"/>
          <w:szCs w:val="32"/>
          <w:lang w:bidi="th-TH"/>
        </w:rPr>
        <w:t>“</w:t>
      </w:r>
      <w:r w:rsidR="003345ED">
        <w:rPr>
          <w:rFonts w:ascii="TH SarabunPSK" w:hAnsi="TH SarabunPSK" w:cs="TH SarabunPSK" w:hint="cs"/>
          <w:sz w:val="32"/>
          <w:szCs w:val="32"/>
          <w:cs/>
          <w:lang w:bidi="th-TH"/>
        </w:rPr>
        <w:t>มุ่งเน้นให้ผู้เรียนมีความเป็นเลิศศาสตร์การกีฬา</w:t>
      </w:r>
      <w:r w:rsidR="003345ED">
        <w:rPr>
          <w:rFonts w:ascii="TH SarabunPSK" w:hAnsi="TH SarabunPSK" w:cs="TH SarabunPSK"/>
          <w:sz w:val="32"/>
          <w:szCs w:val="32"/>
          <w:lang w:bidi="th-TH"/>
        </w:rPr>
        <w:t>”</w:t>
      </w:r>
    </w:p>
    <w:p w14:paraId="1EC29A5A" w14:textId="77777777" w:rsidR="003D4D8D" w:rsidRPr="003D4D8D" w:rsidRDefault="008A6D53" w:rsidP="003D4D8D">
      <w:pPr>
        <w:rPr>
          <w:rFonts w:ascii="TH SarabunPSK" w:hAnsi="TH SarabunPSK" w:cs="TH SarabunPSK"/>
          <w:sz w:val="32"/>
          <w:szCs w:val="32"/>
          <w:lang w:bidi="th-TH"/>
        </w:rPr>
      </w:pPr>
      <w:r w:rsidRPr="00512B3D">
        <w:rPr>
          <w:rFonts w:ascii="TH SarabunPSK" w:hAnsi="TH SarabunPSK" w:cs="TH SarabunPSK" w:hint="cs"/>
          <w:sz w:val="32"/>
          <w:szCs w:val="32"/>
          <w:cs/>
          <w:lang w:bidi="th-TH"/>
        </w:rPr>
        <w:t xml:space="preserve">     </w:t>
      </w:r>
      <w:r w:rsidR="007A0204" w:rsidRPr="00512B3D">
        <w:rPr>
          <w:rFonts w:ascii="TH SarabunPSK" w:hAnsi="TH SarabunPSK" w:cs="TH SarabunPSK"/>
          <w:sz w:val="32"/>
          <w:szCs w:val="32"/>
          <w:cs/>
          <w:lang w:bidi="th-TH"/>
        </w:rPr>
        <w:t>ค่านิยมองค์กร</w:t>
      </w:r>
      <w:r w:rsidR="007A0204" w:rsidRPr="00512B3D">
        <w:rPr>
          <w:rFonts w:ascii="TH SarabunPSK" w:hAnsi="TH SarabunPSK" w:cs="TH SarabunPSK"/>
          <w:sz w:val="32"/>
          <w:szCs w:val="32"/>
          <w:lang w:bidi="th-TH"/>
        </w:rPr>
        <w:t xml:space="preserve"> </w:t>
      </w:r>
      <w:r w:rsidR="003D4D8D">
        <w:rPr>
          <w:rFonts w:ascii="TH SarabunPSK" w:hAnsi="TH SarabunPSK" w:cs="TH SarabunPSK"/>
          <w:sz w:val="32"/>
          <w:szCs w:val="32"/>
          <w:lang w:bidi="th-TH"/>
        </w:rPr>
        <w:tab/>
      </w:r>
      <w:r w:rsidR="003D4D8D">
        <w:rPr>
          <w:rFonts w:ascii="TH SarabunPSK" w:hAnsi="TH SarabunPSK" w:cs="TH SarabunPSK"/>
          <w:sz w:val="32"/>
          <w:szCs w:val="32"/>
          <w:lang w:bidi="th-TH"/>
        </w:rPr>
        <w:tab/>
      </w:r>
      <w:r w:rsidR="003D4D8D" w:rsidRPr="003D4D8D">
        <w:rPr>
          <w:rFonts w:ascii="TH SarabunPSK" w:hAnsi="TH SarabunPSK" w:cs="TH SarabunPSK"/>
          <w:sz w:val="32"/>
          <w:szCs w:val="32"/>
          <w:lang w:bidi="th-TH"/>
        </w:rPr>
        <w:t>SPORTS-U</w:t>
      </w:r>
    </w:p>
    <w:p w14:paraId="2AA82612" w14:textId="77777777" w:rsidR="003D4D8D" w:rsidRPr="003D4D8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S = Sportsmanship </w:t>
      </w:r>
      <w:r w:rsidRPr="003D4D8D">
        <w:rPr>
          <w:rFonts w:ascii="TH SarabunPSK" w:hAnsi="TH SarabunPSK" w:cs="TH SarabunPSK"/>
          <w:sz w:val="32"/>
          <w:szCs w:val="32"/>
          <w:cs/>
          <w:lang w:bidi="th-TH"/>
        </w:rPr>
        <w:t>มีน้ าใจนักกีฬา</w:t>
      </w:r>
    </w:p>
    <w:p w14:paraId="0FC93CEF" w14:textId="77777777" w:rsidR="003D4D8D" w:rsidRPr="003D4D8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P = Professional </w:t>
      </w:r>
      <w:r w:rsidRPr="003D4D8D">
        <w:rPr>
          <w:rFonts w:ascii="TH SarabunPSK" w:hAnsi="TH SarabunPSK" w:cs="TH SarabunPSK"/>
          <w:sz w:val="32"/>
          <w:szCs w:val="32"/>
          <w:cs/>
          <w:lang w:bidi="th-TH"/>
        </w:rPr>
        <w:t>มีความเป็นมืออาชีพ</w:t>
      </w:r>
    </w:p>
    <w:p w14:paraId="36335FBC" w14:textId="77777777" w:rsidR="003D4D8D" w:rsidRPr="003D4D8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O = Opportunity </w:t>
      </w:r>
      <w:r w:rsidRPr="003D4D8D">
        <w:rPr>
          <w:rFonts w:ascii="TH SarabunPSK" w:hAnsi="TH SarabunPSK" w:cs="TH SarabunPSK"/>
          <w:sz w:val="32"/>
          <w:szCs w:val="32"/>
          <w:cs/>
          <w:lang w:bidi="th-TH"/>
        </w:rPr>
        <w:t>มีการให้โอกาส</w:t>
      </w:r>
    </w:p>
    <w:p w14:paraId="6BEC9100" w14:textId="77777777" w:rsidR="003D4D8D" w:rsidRPr="003D4D8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R = Responsibility </w:t>
      </w:r>
      <w:r w:rsidRPr="003D4D8D">
        <w:rPr>
          <w:rFonts w:ascii="TH SarabunPSK" w:hAnsi="TH SarabunPSK" w:cs="TH SarabunPSK"/>
          <w:sz w:val="32"/>
          <w:szCs w:val="32"/>
          <w:cs/>
          <w:lang w:bidi="th-TH"/>
        </w:rPr>
        <w:t>มีความรับผิดชอบ</w:t>
      </w:r>
    </w:p>
    <w:p w14:paraId="6D83A7CE" w14:textId="77777777" w:rsidR="003D4D8D" w:rsidRPr="003D4D8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T = Teamwork </w:t>
      </w:r>
      <w:r w:rsidRPr="003D4D8D">
        <w:rPr>
          <w:rFonts w:ascii="TH SarabunPSK" w:hAnsi="TH SarabunPSK" w:cs="TH SarabunPSK"/>
          <w:sz w:val="32"/>
          <w:szCs w:val="32"/>
          <w:cs/>
          <w:lang w:bidi="th-TH"/>
        </w:rPr>
        <w:t>มีการท างานเป็นทีม</w:t>
      </w:r>
    </w:p>
    <w:p w14:paraId="6EC97EF2" w14:textId="77777777" w:rsidR="003D4D8D" w:rsidRPr="003D4D8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S = Smart </w:t>
      </w:r>
      <w:r w:rsidRPr="003D4D8D">
        <w:rPr>
          <w:rFonts w:ascii="TH SarabunPSK" w:hAnsi="TH SarabunPSK" w:cs="TH SarabunPSK"/>
          <w:sz w:val="32"/>
          <w:szCs w:val="32"/>
          <w:cs/>
          <w:lang w:bidi="th-TH"/>
        </w:rPr>
        <w:t>มีบุคลิกภาพดี</w:t>
      </w:r>
    </w:p>
    <w:p w14:paraId="2E4AB272" w14:textId="43180685" w:rsidR="007A0204" w:rsidRPr="00512B3D" w:rsidRDefault="003D4D8D" w:rsidP="003D4D8D">
      <w:pPr>
        <w:ind w:left="2160" w:firstLine="720"/>
        <w:rPr>
          <w:rFonts w:ascii="TH SarabunPSK" w:hAnsi="TH SarabunPSK" w:cs="TH SarabunPSK"/>
          <w:sz w:val="32"/>
          <w:szCs w:val="32"/>
          <w:lang w:bidi="th-TH"/>
        </w:rPr>
      </w:pPr>
      <w:r w:rsidRPr="003D4D8D">
        <w:rPr>
          <w:rFonts w:ascii="TH SarabunPSK" w:hAnsi="TH SarabunPSK" w:cs="TH SarabunPSK"/>
          <w:sz w:val="32"/>
          <w:szCs w:val="32"/>
          <w:lang w:bidi="th-TH"/>
        </w:rPr>
        <w:t xml:space="preserve">U = Universality </w:t>
      </w:r>
      <w:r w:rsidRPr="003D4D8D">
        <w:rPr>
          <w:rFonts w:ascii="TH SarabunPSK" w:hAnsi="TH SarabunPSK" w:cs="TH SarabunPSK"/>
          <w:sz w:val="32"/>
          <w:szCs w:val="32"/>
          <w:cs/>
          <w:lang w:bidi="th-TH"/>
        </w:rPr>
        <w:t>มีความเป็นสากล</w:t>
      </w:r>
    </w:p>
    <w:p w14:paraId="4C4E1109" w14:textId="68F20895" w:rsidR="00872FCB" w:rsidRPr="00512B3D" w:rsidRDefault="00127264" w:rsidP="003D4D8D">
      <w:pPr>
        <w:spacing w:before="120"/>
        <w:rPr>
          <w:rFonts w:ascii="TH SarabunPSK" w:hAnsi="TH SarabunPSK" w:cs="TH SarabunPSK"/>
          <w:sz w:val="32"/>
          <w:szCs w:val="32"/>
          <w:lang w:bidi="th-TH"/>
        </w:rPr>
      </w:pPr>
      <w:r w:rsidRPr="00512B3D">
        <w:rPr>
          <w:rFonts w:ascii="TH SarabunPSK" w:hAnsi="TH SarabunPSK" w:cs="TH SarabunPSK" w:hint="cs"/>
          <w:sz w:val="32"/>
          <w:szCs w:val="32"/>
          <w:cs/>
          <w:lang w:bidi="th-TH"/>
        </w:rPr>
        <w:t xml:space="preserve">     </w:t>
      </w:r>
      <w:r w:rsidR="00872FCB" w:rsidRPr="00512B3D">
        <w:rPr>
          <w:rFonts w:ascii="TH SarabunPSK" w:hAnsi="TH SarabunPSK" w:cs="TH SarabunPSK"/>
          <w:sz w:val="32"/>
          <w:szCs w:val="32"/>
          <w:cs/>
          <w:lang w:bidi="th-TH"/>
        </w:rPr>
        <w:t>คติพจน์</w:t>
      </w:r>
      <w:r w:rsidR="00872FCB" w:rsidRPr="00512B3D">
        <w:rPr>
          <w:rFonts w:ascii="TH SarabunPSK" w:hAnsi="TH SarabunPSK" w:cs="TH SarabunPSK"/>
          <w:sz w:val="32"/>
          <w:szCs w:val="32"/>
          <w:lang w:bidi="th-TH"/>
        </w:rPr>
        <w:t xml:space="preserve"> </w:t>
      </w:r>
      <w:r w:rsidR="003D4D8D">
        <w:rPr>
          <w:rFonts w:ascii="TH SarabunPSK" w:hAnsi="TH SarabunPSK" w:cs="TH SarabunPSK"/>
          <w:sz w:val="32"/>
          <w:szCs w:val="32"/>
          <w:lang w:bidi="th-TH"/>
        </w:rPr>
        <w:tab/>
      </w:r>
      <w:r w:rsidR="003D4D8D">
        <w:rPr>
          <w:rFonts w:ascii="TH SarabunPSK" w:hAnsi="TH SarabunPSK" w:cs="TH SarabunPSK"/>
          <w:sz w:val="32"/>
          <w:szCs w:val="32"/>
          <w:lang w:bidi="th-TH"/>
        </w:rPr>
        <w:tab/>
      </w:r>
      <w:r w:rsidR="003D4D8D">
        <w:rPr>
          <w:rFonts w:ascii="TH SarabunPSK" w:hAnsi="TH SarabunPSK" w:cs="TH SarabunPSK"/>
          <w:sz w:val="32"/>
          <w:szCs w:val="32"/>
          <w:lang w:bidi="th-TH"/>
        </w:rPr>
        <w:tab/>
      </w:r>
      <w:proofErr w:type="spellStart"/>
      <w:r w:rsidR="003D4D8D" w:rsidRPr="003D4D8D">
        <w:rPr>
          <w:rFonts w:ascii="TH SarabunPSK" w:hAnsi="TH SarabunPSK" w:cs="TH SarabunPSK"/>
          <w:sz w:val="32"/>
          <w:szCs w:val="32"/>
          <w:cs/>
          <w:lang w:bidi="th-TH"/>
        </w:rPr>
        <w:t>กยิ</w:t>
      </w:r>
      <w:proofErr w:type="spellEnd"/>
      <w:r w:rsidR="003D4D8D" w:rsidRPr="003D4D8D">
        <w:rPr>
          <w:rFonts w:ascii="TH SarabunPSK" w:hAnsi="TH SarabunPSK" w:cs="TH SarabunPSK"/>
          <w:sz w:val="32"/>
          <w:szCs w:val="32"/>
          <w:cs/>
          <w:lang w:bidi="th-TH"/>
        </w:rPr>
        <w:t xml:space="preserve">รา เจ </w:t>
      </w:r>
      <w:proofErr w:type="spellStart"/>
      <w:r w:rsidR="003D4D8D" w:rsidRPr="003D4D8D">
        <w:rPr>
          <w:rFonts w:ascii="TH SarabunPSK" w:hAnsi="TH SarabunPSK" w:cs="TH SarabunPSK"/>
          <w:sz w:val="32"/>
          <w:szCs w:val="32"/>
          <w:cs/>
          <w:lang w:bidi="th-TH"/>
        </w:rPr>
        <w:t>กยิ</w:t>
      </w:r>
      <w:proofErr w:type="spellEnd"/>
      <w:r w:rsidR="003D4D8D" w:rsidRPr="003D4D8D">
        <w:rPr>
          <w:rFonts w:ascii="TH SarabunPSK" w:hAnsi="TH SarabunPSK" w:cs="TH SarabunPSK"/>
          <w:sz w:val="32"/>
          <w:szCs w:val="32"/>
          <w:cs/>
          <w:lang w:bidi="th-TH"/>
        </w:rPr>
        <w:t>ราเถน</w:t>
      </w:r>
      <w:r w:rsidR="003D4D8D">
        <w:rPr>
          <w:rFonts w:ascii="TH SarabunPSK" w:hAnsi="TH SarabunPSK" w:cs="TH SarabunPSK" w:hint="cs"/>
          <w:sz w:val="32"/>
          <w:szCs w:val="32"/>
          <w:cs/>
          <w:lang w:bidi="th-TH"/>
        </w:rPr>
        <w:t>ํ</w:t>
      </w:r>
      <w:r w:rsidR="003D4D8D" w:rsidRPr="003D4D8D">
        <w:rPr>
          <w:rFonts w:ascii="TH SarabunPSK" w:hAnsi="TH SarabunPSK" w:cs="TH SarabunPSK"/>
          <w:sz w:val="32"/>
          <w:szCs w:val="32"/>
          <w:cs/>
          <w:lang w:bidi="th-TH"/>
        </w:rPr>
        <w:t xml:space="preserve"> </w:t>
      </w:r>
      <w:r w:rsidR="003D4D8D">
        <w:rPr>
          <w:rFonts w:ascii="TH SarabunPSK" w:hAnsi="TH SarabunPSK" w:cs="TH SarabunPSK"/>
          <w:sz w:val="32"/>
          <w:szCs w:val="32"/>
          <w:cs/>
          <w:lang w:bidi="th-TH"/>
        </w:rPr>
        <w:tab/>
      </w:r>
      <w:r w:rsidR="003D4D8D" w:rsidRPr="003D4D8D">
        <w:rPr>
          <w:rFonts w:ascii="TH SarabunPSK" w:hAnsi="TH SarabunPSK" w:cs="TH SarabunPSK"/>
          <w:sz w:val="32"/>
          <w:szCs w:val="32"/>
          <w:cs/>
          <w:lang w:bidi="th-TH"/>
        </w:rPr>
        <w:t>“ท</w:t>
      </w:r>
      <w:r w:rsidR="003D4D8D">
        <w:rPr>
          <w:rFonts w:ascii="TH SarabunPSK" w:hAnsi="TH SarabunPSK" w:cs="TH SarabunPSK" w:hint="cs"/>
          <w:sz w:val="32"/>
          <w:szCs w:val="32"/>
          <w:cs/>
          <w:lang w:bidi="th-TH"/>
        </w:rPr>
        <w:t>ำ</w:t>
      </w:r>
      <w:r w:rsidR="003D4D8D" w:rsidRPr="003D4D8D">
        <w:rPr>
          <w:rFonts w:ascii="TH SarabunPSK" w:hAnsi="TH SarabunPSK" w:cs="TH SarabunPSK"/>
          <w:sz w:val="32"/>
          <w:szCs w:val="32"/>
          <w:cs/>
          <w:lang w:bidi="th-TH"/>
        </w:rPr>
        <w:t>อะไรท</w:t>
      </w:r>
      <w:r w:rsidR="003D4D8D">
        <w:rPr>
          <w:rFonts w:ascii="TH SarabunPSK" w:hAnsi="TH SarabunPSK" w:cs="TH SarabunPSK" w:hint="cs"/>
          <w:sz w:val="32"/>
          <w:szCs w:val="32"/>
          <w:cs/>
          <w:lang w:bidi="th-TH"/>
        </w:rPr>
        <w:t>ำ</w:t>
      </w:r>
      <w:r w:rsidR="003D4D8D" w:rsidRPr="003D4D8D">
        <w:rPr>
          <w:rFonts w:ascii="TH SarabunPSK" w:hAnsi="TH SarabunPSK" w:cs="TH SarabunPSK"/>
          <w:sz w:val="32"/>
          <w:szCs w:val="32"/>
          <w:cs/>
          <w:lang w:bidi="th-TH"/>
        </w:rPr>
        <w:t>จริง”</w:t>
      </w:r>
    </w:p>
    <w:p w14:paraId="2B115EB9" w14:textId="77777777" w:rsidR="00D0249A" w:rsidRPr="00512B3D" w:rsidRDefault="00D0249A" w:rsidP="00104B20">
      <w:pPr>
        <w:rPr>
          <w:rFonts w:ascii="TH SarabunPSK" w:hAnsi="TH SarabunPSK" w:cs="TH SarabunPSK"/>
          <w:b/>
          <w:bCs/>
          <w:sz w:val="32"/>
          <w:szCs w:val="32"/>
          <w:lang w:bidi="th-TH"/>
        </w:rPr>
      </w:pPr>
    </w:p>
    <w:p w14:paraId="6B0EB15B" w14:textId="7A34769D" w:rsidR="00104B20" w:rsidRPr="003345ED" w:rsidRDefault="003D4D8D" w:rsidP="00104B20">
      <w:pPr>
        <w:rPr>
          <w:rFonts w:ascii="TH SarabunPSK" w:hAnsi="TH SarabunPSK" w:cs="TH SarabunPSK"/>
          <w:b/>
          <w:bCs/>
          <w:sz w:val="32"/>
          <w:szCs w:val="32"/>
          <w:lang w:bidi="th-TH"/>
        </w:rPr>
      </w:pPr>
      <w:r w:rsidRPr="003345ED">
        <w:rPr>
          <w:rFonts w:ascii="TH SarabunPSK" w:hAnsi="TH SarabunPSK" w:cs="TH SarabunPSK"/>
          <w:b/>
          <w:bCs/>
          <w:sz w:val="32"/>
          <w:szCs w:val="32"/>
          <w:lang w:bidi="th-TH"/>
        </w:rPr>
        <w:t xml:space="preserve">1.2 </w:t>
      </w:r>
      <w:r w:rsidR="00104B20" w:rsidRPr="003345ED">
        <w:rPr>
          <w:rFonts w:ascii="TH SarabunPSK" w:hAnsi="TH SarabunPSK" w:cs="TH SarabunPSK"/>
          <w:b/>
          <w:bCs/>
          <w:sz w:val="32"/>
          <w:szCs w:val="32"/>
          <w:cs/>
          <w:lang w:bidi="th-TH"/>
        </w:rPr>
        <w:t>ข้อมูลพื้นฐาน</w:t>
      </w:r>
      <w:r w:rsidR="00D0249A" w:rsidRPr="003345ED">
        <w:rPr>
          <w:rFonts w:ascii="TH SarabunPSK" w:hAnsi="TH SarabunPSK" w:cs="TH SarabunPSK"/>
          <w:b/>
          <w:bCs/>
          <w:sz w:val="32"/>
          <w:szCs w:val="32"/>
          <w:cs/>
          <w:lang w:bidi="th-TH"/>
        </w:rPr>
        <w:t>ของ</w:t>
      </w:r>
      <w:r w:rsidR="008A6D53" w:rsidRPr="003345ED">
        <w:rPr>
          <w:rFonts w:ascii="TH SarabunPSK" w:hAnsi="TH SarabunPSK" w:cs="TH SarabunPSK" w:hint="cs"/>
          <w:b/>
          <w:bCs/>
          <w:sz w:val="32"/>
          <w:szCs w:val="32"/>
          <w:cs/>
          <w:lang w:bidi="th-TH"/>
        </w:rPr>
        <w:t>วิทยาเขต</w:t>
      </w:r>
    </w:p>
    <w:p w14:paraId="6E9479B3"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sz w:val="32"/>
          <w:szCs w:val="32"/>
          <w:cs/>
          <w:lang w:bidi="th-TH"/>
        </w:rPr>
        <w:t>ปรัชญา (</w:t>
      </w:r>
      <w:r w:rsidRPr="003345ED">
        <w:rPr>
          <w:rFonts w:ascii="TH SarabunPSK" w:hAnsi="TH SarabunPSK" w:cs="TH SarabunPSK"/>
          <w:sz w:val="32"/>
          <w:szCs w:val="32"/>
        </w:rPr>
        <w:t>Philosophy)</w:t>
      </w:r>
    </w:p>
    <w:p w14:paraId="510DA77C"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hint="cs"/>
          <w:sz w:val="32"/>
          <w:szCs w:val="32"/>
          <w:cs/>
          <w:lang w:bidi="th-TH"/>
        </w:rPr>
        <w:t>วิสัยทัศน์</w:t>
      </w:r>
      <w:r w:rsidRPr="003345ED">
        <w:rPr>
          <w:rFonts w:ascii="TH SarabunPSK" w:hAnsi="TH SarabunPSK" w:cs="TH SarabunPSK" w:hint="cs"/>
          <w:sz w:val="32"/>
          <w:szCs w:val="32"/>
        </w:rPr>
        <w:t xml:space="preserve"> (Vision)</w:t>
      </w:r>
    </w:p>
    <w:p w14:paraId="13DF29C6"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hint="cs"/>
          <w:sz w:val="32"/>
          <w:szCs w:val="32"/>
          <w:cs/>
          <w:lang w:bidi="th-TH"/>
        </w:rPr>
        <w:t>พันธกิจ</w:t>
      </w:r>
      <w:r w:rsidRPr="003345ED">
        <w:rPr>
          <w:rFonts w:ascii="TH SarabunPSK" w:hAnsi="TH SarabunPSK" w:cs="TH SarabunPSK" w:hint="cs"/>
          <w:sz w:val="32"/>
          <w:szCs w:val="32"/>
        </w:rPr>
        <w:t xml:space="preserve"> (Missions)</w:t>
      </w:r>
    </w:p>
    <w:p w14:paraId="73524FB7" w14:textId="77777777" w:rsidR="008A6D53" w:rsidRPr="003345ED" w:rsidRDefault="008A6D53" w:rsidP="008A6D53">
      <w:pPr>
        <w:pStyle w:val="a4"/>
        <w:adjustRightInd w:val="0"/>
        <w:ind w:left="360" w:firstLine="0"/>
        <w:rPr>
          <w:rFonts w:ascii="TH SarabunPSK" w:hAnsi="TH SarabunPSK" w:cs="TH SarabunPSK"/>
          <w:sz w:val="32"/>
          <w:szCs w:val="32"/>
        </w:rPr>
      </w:pPr>
      <w:proofErr w:type="spellStart"/>
      <w:r w:rsidRPr="003345ED">
        <w:rPr>
          <w:rFonts w:ascii="TH SarabunPSK" w:hAnsi="TH SarabunPSK" w:cs="TH SarabunPSK" w:hint="cs"/>
          <w:sz w:val="32"/>
          <w:szCs w:val="32"/>
          <w:cs/>
          <w:lang w:bidi="th-TH"/>
        </w:rPr>
        <w:t>อัต</w:t>
      </w:r>
      <w:proofErr w:type="spellEnd"/>
      <w:r w:rsidRPr="003345ED">
        <w:rPr>
          <w:rFonts w:ascii="TH SarabunPSK" w:hAnsi="TH SarabunPSK" w:cs="TH SarabunPSK" w:hint="cs"/>
          <w:sz w:val="32"/>
          <w:szCs w:val="32"/>
          <w:cs/>
          <w:lang w:bidi="th-TH"/>
        </w:rPr>
        <w:t>ลักษณ์</w:t>
      </w:r>
      <w:r w:rsidRPr="003345ED">
        <w:rPr>
          <w:rFonts w:ascii="TH SarabunPSK" w:hAnsi="TH SarabunPSK" w:cs="TH SarabunPSK" w:hint="cs"/>
          <w:sz w:val="32"/>
          <w:szCs w:val="32"/>
        </w:rPr>
        <w:t xml:space="preserve"> (Identity)</w:t>
      </w:r>
    </w:p>
    <w:p w14:paraId="37C927ED"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sz w:val="32"/>
          <w:szCs w:val="32"/>
          <w:cs/>
          <w:lang w:bidi="th-TH"/>
        </w:rPr>
        <w:t>เอกลักษณ์</w:t>
      </w:r>
    </w:p>
    <w:p w14:paraId="0FF80020" w14:textId="77777777" w:rsidR="008A6D53" w:rsidRPr="003345ED" w:rsidRDefault="008A6D53" w:rsidP="008A6D53">
      <w:pPr>
        <w:rPr>
          <w:rFonts w:ascii="TH SarabunPSK" w:hAnsi="TH SarabunPSK" w:cs="TH SarabunPSK"/>
          <w:sz w:val="32"/>
          <w:szCs w:val="32"/>
          <w:lang w:bidi="th-TH"/>
        </w:rPr>
      </w:pPr>
      <w:r w:rsidRPr="003345ED">
        <w:rPr>
          <w:rFonts w:ascii="TH SarabunPSK" w:hAnsi="TH SarabunPSK" w:cs="TH SarabunPSK" w:hint="cs"/>
          <w:sz w:val="32"/>
          <w:szCs w:val="32"/>
          <w:cs/>
          <w:lang w:bidi="th-TH"/>
        </w:rPr>
        <w:t xml:space="preserve">     </w:t>
      </w:r>
      <w:r w:rsidRPr="003345ED">
        <w:rPr>
          <w:rFonts w:ascii="TH SarabunPSK" w:hAnsi="TH SarabunPSK" w:cs="TH SarabunPSK"/>
          <w:sz w:val="32"/>
          <w:szCs w:val="32"/>
          <w:cs/>
          <w:lang w:bidi="th-TH"/>
        </w:rPr>
        <w:t>ค่านิยมองค์กร</w:t>
      </w:r>
      <w:r w:rsidRPr="003345ED">
        <w:rPr>
          <w:rFonts w:ascii="TH SarabunPSK" w:hAnsi="TH SarabunPSK" w:cs="TH SarabunPSK"/>
          <w:sz w:val="32"/>
          <w:szCs w:val="32"/>
          <w:lang w:bidi="th-TH"/>
        </w:rPr>
        <w:t xml:space="preserve"> </w:t>
      </w:r>
    </w:p>
    <w:p w14:paraId="38297237" w14:textId="6DB67737" w:rsidR="008A6D53" w:rsidRPr="003345ED" w:rsidRDefault="008A6D53" w:rsidP="008A6D53">
      <w:pPr>
        <w:rPr>
          <w:rFonts w:ascii="TH SarabunPSK" w:hAnsi="TH SarabunPSK" w:cs="TH SarabunPSK"/>
          <w:sz w:val="32"/>
          <w:szCs w:val="32"/>
          <w:lang w:bidi="th-TH"/>
        </w:rPr>
      </w:pPr>
      <w:r w:rsidRPr="003345ED">
        <w:rPr>
          <w:rFonts w:ascii="TH SarabunPSK" w:hAnsi="TH SarabunPSK" w:cs="TH SarabunPSK" w:hint="cs"/>
          <w:sz w:val="32"/>
          <w:szCs w:val="32"/>
          <w:cs/>
          <w:lang w:bidi="th-TH"/>
        </w:rPr>
        <w:t xml:space="preserve">     </w:t>
      </w:r>
      <w:r w:rsidRPr="003345ED">
        <w:rPr>
          <w:rFonts w:ascii="TH SarabunPSK" w:hAnsi="TH SarabunPSK" w:cs="TH SarabunPSK"/>
          <w:sz w:val="32"/>
          <w:szCs w:val="32"/>
          <w:cs/>
          <w:lang w:bidi="th-TH"/>
        </w:rPr>
        <w:t>คติพจน์</w:t>
      </w:r>
      <w:r w:rsidRPr="003345ED">
        <w:rPr>
          <w:rFonts w:ascii="TH SarabunPSK" w:hAnsi="TH SarabunPSK" w:cs="TH SarabunPSK"/>
          <w:sz w:val="32"/>
          <w:szCs w:val="32"/>
          <w:lang w:bidi="th-TH"/>
        </w:rPr>
        <w:t xml:space="preserve"> </w:t>
      </w:r>
    </w:p>
    <w:p w14:paraId="3D53E13B" w14:textId="77777777" w:rsidR="003D4D8D" w:rsidRPr="003345ED" w:rsidRDefault="003D4D8D" w:rsidP="008A6D53">
      <w:pPr>
        <w:rPr>
          <w:rFonts w:ascii="TH SarabunPSK" w:hAnsi="TH SarabunPSK" w:cs="TH SarabunPSK"/>
          <w:sz w:val="32"/>
          <w:szCs w:val="32"/>
          <w:lang w:bidi="th-TH"/>
        </w:rPr>
      </w:pPr>
    </w:p>
    <w:p w14:paraId="153AA06D" w14:textId="77777777" w:rsidR="003345ED" w:rsidRPr="003345ED" w:rsidRDefault="003345ED" w:rsidP="008A6D53">
      <w:pPr>
        <w:rPr>
          <w:rFonts w:ascii="TH SarabunPSK" w:hAnsi="TH SarabunPSK" w:cs="TH SarabunPSK"/>
          <w:sz w:val="32"/>
          <w:szCs w:val="32"/>
          <w:lang w:bidi="th-TH"/>
        </w:rPr>
      </w:pPr>
    </w:p>
    <w:p w14:paraId="19F0CEDB" w14:textId="77777777" w:rsidR="003345ED" w:rsidRPr="003345ED" w:rsidRDefault="003345ED" w:rsidP="008A6D53">
      <w:pPr>
        <w:rPr>
          <w:rFonts w:ascii="TH SarabunPSK" w:hAnsi="TH SarabunPSK" w:cs="TH SarabunPSK"/>
          <w:sz w:val="32"/>
          <w:szCs w:val="32"/>
          <w:lang w:bidi="th-TH"/>
        </w:rPr>
      </w:pPr>
    </w:p>
    <w:p w14:paraId="19262446" w14:textId="77777777" w:rsidR="003345ED" w:rsidRPr="003345ED" w:rsidRDefault="003345ED" w:rsidP="008A6D53">
      <w:pPr>
        <w:rPr>
          <w:rFonts w:ascii="TH SarabunPSK" w:hAnsi="TH SarabunPSK" w:cs="TH SarabunPSK"/>
          <w:sz w:val="32"/>
          <w:szCs w:val="32"/>
          <w:lang w:bidi="th-TH"/>
        </w:rPr>
      </w:pPr>
    </w:p>
    <w:p w14:paraId="299B0EED" w14:textId="77777777" w:rsidR="003345ED" w:rsidRPr="003345ED" w:rsidRDefault="003345ED" w:rsidP="008A6D53">
      <w:pPr>
        <w:rPr>
          <w:rFonts w:ascii="TH SarabunPSK" w:hAnsi="TH SarabunPSK" w:cs="TH SarabunPSK"/>
          <w:sz w:val="32"/>
          <w:szCs w:val="32"/>
          <w:lang w:bidi="th-TH"/>
        </w:rPr>
      </w:pPr>
    </w:p>
    <w:p w14:paraId="3CFB4E83" w14:textId="77777777" w:rsidR="003345ED" w:rsidRPr="003345ED" w:rsidRDefault="003345ED" w:rsidP="008A6D53">
      <w:pPr>
        <w:rPr>
          <w:rFonts w:ascii="TH SarabunPSK" w:hAnsi="TH SarabunPSK" w:cs="TH SarabunPSK"/>
          <w:sz w:val="32"/>
          <w:szCs w:val="32"/>
          <w:lang w:bidi="th-TH"/>
        </w:rPr>
      </w:pPr>
    </w:p>
    <w:p w14:paraId="0C0871C5" w14:textId="0FFFBC3A" w:rsidR="008A6D53" w:rsidRPr="003345ED" w:rsidRDefault="003D4D8D" w:rsidP="008A6D53">
      <w:pPr>
        <w:rPr>
          <w:rFonts w:ascii="TH SarabunPSK" w:hAnsi="TH SarabunPSK" w:cs="TH SarabunPSK"/>
          <w:b/>
          <w:bCs/>
          <w:sz w:val="32"/>
          <w:szCs w:val="32"/>
          <w:lang w:bidi="th-TH"/>
        </w:rPr>
      </w:pPr>
      <w:r w:rsidRPr="003345ED">
        <w:rPr>
          <w:rFonts w:ascii="TH SarabunPSK" w:hAnsi="TH SarabunPSK" w:cs="TH SarabunPSK"/>
          <w:b/>
          <w:bCs/>
          <w:sz w:val="32"/>
          <w:szCs w:val="32"/>
          <w:lang w:bidi="th-TH"/>
        </w:rPr>
        <w:lastRenderedPageBreak/>
        <w:t xml:space="preserve">1.3 </w:t>
      </w:r>
      <w:r w:rsidRPr="003345ED">
        <w:rPr>
          <w:rFonts w:ascii="TH SarabunPSK" w:hAnsi="TH SarabunPSK" w:cs="TH SarabunPSK" w:hint="cs"/>
          <w:b/>
          <w:bCs/>
          <w:sz w:val="32"/>
          <w:szCs w:val="32"/>
          <w:cs/>
          <w:lang w:bidi="th-TH"/>
        </w:rPr>
        <w:t xml:space="preserve">ข้อมูลพื้นฐานของคณะ </w:t>
      </w:r>
    </w:p>
    <w:p w14:paraId="67CD9A45" w14:textId="64C11139"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sz w:val="32"/>
          <w:szCs w:val="32"/>
          <w:cs/>
          <w:lang w:bidi="th-TH"/>
        </w:rPr>
        <w:t>ปรัชญา (</w:t>
      </w:r>
      <w:r w:rsidRPr="003345ED">
        <w:rPr>
          <w:rFonts w:ascii="TH SarabunPSK" w:hAnsi="TH SarabunPSK" w:cs="TH SarabunPSK"/>
          <w:sz w:val="32"/>
          <w:szCs w:val="32"/>
        </w:rPr>
        <w:t>Philosophy)</w:t>
      </w:r>
    </w:p>
    <w:p w14:paraId="55A43C15"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hint="cs"/>
          <w:sz w:val="32"/>
          <w:szCs w:val="32"/>
          <w:cs/>
          <w:lang w:bidi="th-TH"/>
        </w:rPr>
        <w:t>วิสัยทัศน์</w:t>
      </w:r>
      <w:r w:rsidRPr="003345ED">
        <w:rPr>
          <w:rFonts w:ascii="TH SarabunPSK" w:hAnsi="TH SarabunPSK" w:cs="TH SarabunPSK" w:hint="cs"/>
          <w:sz w:val="32"/>
          <w:szCs w:val="32"/>
        </w:rPr>
        <w:t xml:space="preserve"> (Vision)</w:t>
      </w:r>
    </w:p>
    <w:p w14:paraId="18A1C481"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hint="cs"/>
          <w:sz w:val="32"/>
          <w:szCs w:val="32"/>
          <w:cs/>
          <w:lang w:bidi="th-TH"/>
        </w:rPr>
        <w:t>พันธกิจ</w:t>
      </w:r>
      <w:r w:rsidRPr="003345ED">
        <w:rPr>
          <w:rFonts w:ascii="TH SarabunPSK" w:hAnsi="TH SarabunPSK" w:cs="TH SarabunPSK" w:hint="cs"/>
          <w:sz w:val="32"/>
          <w:szCs w:val="32"/>
        </w:rPr>
        <w:t xml:space="preserve"> (Missions)</w:t>
      </w:r>
    </w:p>
    <w:p w14:paraId="10FC384C" w14:textId="77777777" w:rsidR="008A6D53" w:rsidRPr="003345ED" w:rsidRDefault="008A6D53" w:rsidP="008A6D53">
      <w:pPr>
        <w:pStyle w:val="a4"/>
        <w:adjustRightInd w:val="0"/>
        <w:ind w:left="360" w:firstLine="0"/>
        <w:rPr>
          <w:rFonts w:ascii="TH SarabunPSK" w:hAnsi="TH SarabunPSK" w:cs="TH SarabunPSK"/>
          <w:sz w:val="32"/>
          <w:szCs w:val="32"/>
        </w:rPr>
      </w:pPr>
      <w:proofErr w:type="spellStart"/>
      <w:r w:rsidRPr="003345ED">
        <w:rPr>
          <w:rFonts w:ascii="TH SarabunPSK" w:hAnsi="TH SarabunPSK" w:cs="TH SarabunPSK" w:hint="cs"/>
          <w:sz w:val="32"/>
          <w:szCs w:val="32"/>
          <w:cs/>
          <w:lang w:bidi="th-TH"/>
        </w:rPr>
        <w:t>อัต</w:t>
      </w:r>
      <w:proofErr w:type="spellEnd"/>
      <w:r w:rsidRPr="003345ED">
        <w:rPr>
          <w:rFonts w:ascii="TH SarabunPSK" w:hAnsi="TH SarabunPSK" w:cs="TH SarabunPSK" w:hint="cs"/>
          <w:sz w:val="32"/>
          <w:szCs w:val="32"/>
          <w:cs/>
          <w:lang w:bidi="th-TH"/>
        </w:rPr>
        <w:t>ลักษณ์</w:t>
      </w:r>
      <w:r w:rsidRPr="003345ED">
        <w:rPr>
          <w:rFonts w:ascii="TH SarabunPSK" w:hAnsi="TH SarabunPSK" w:cs="TH SarabunPSK" w:hint="cs"/>
          <w:sz w:val="32"/>
          <w:szCs w:val="32"/>
        </w:rPr>
        <w:t xml:space="preserve"> (Identity)</w:t>
      </w:r>
    </w:p>
    <w:p w14:paraId="37086E43" w14:textId="77777777" w:rsidR="008A6D53" w:rsidRPr="003345ED" w:rsidRDefault="008A6D53" w:rsidP="008A6D53">
      <w:pPr>
        <w:pStyle w:val="a4"/>
        <w:adjustRightInd w:val="0"/>
        <w:ind w:left="360" w:firstLine="0"/>
        <w:rPr>
          <w:rFonts w:ascii="TH SarabunPSK" w:hAnsi="TH SarabunPSK" w:cs="TH SarabunPSK"/>
          <w:sz w:val="32"/>
          <w:szCs w:val="32"/>
        </w:rPr>
      </w:pPr>
      <w:r w:rsidRPr="003345ED">
        <w:rPr>
          <w:rFonts w:ascii="TH SarabunPSK" w:hAnsi="TH SarabunPSK" w:cs="TH SarabunPSK"/>
          <w:sz w:val="32"/>
          <w:szCs w:val="32"/>
          <w:cs/>
          <w:lang w:bidi="th-TH"/>
        </w:rPr>
        <w:t>เอกลักษณ์</w:t>
      </w:r>
    </w:p>
    <w:p w14:paraId="597AD216" w14:textId="77777777" w:rsidR="008A6D53" w:rsidRPr="003345ED" w:rsidRDefault="008A6D53" w:rsidP="008A6D53">
      <w:pPr>
        <w:rPr>
          <w:rFonts w:ascii="TH SarabunPSK" w:hAnsi="TH SarabunPSK" w:cs="TH SarabunPSK"/>
          <w:sz w:val="32"/>
          <w:szCs w:val="32"/>
          <w:lang w:bidi="th-TH"/>
        </w:rPr>
      </w:pPr>
      <w:r w:rsidRPr="003345ED">
        <w:rPr>
          <w:rFonts w:ascii="TH SarabunPSK" w:hAnsi="TH SarabunPSK" w:cs="TH SarabunPSK" w:hint="cs"/>
          <w:sz w:val="32"/>
          <w:szCs w:val="32"/>
          <w:cs/>
          <w:lang w:bidi="th-TH"/>
        </w:rPr>
        <w:t xml:space="preserve">     </w:t>
      </w:r>
      <w:r w:rsidRPr="003345ED">
        <w:rPr>
          <w:rFonts w:ascii="TH SarabunPSK" w:hAnsi="TH SarabunPSK" w:cs="TH SarabunPSK"/>
          <w:sz w:val="32"/>
          <w:szCs w:val="32"/>
          <w:cs/>
          <w:lang w:bidi="th-TH"/>
        </w:rPr>
        <w:t>ค่านิยมองค์กร</w:t>
      </w:r>
      <w:r w:rsidRPr="003345ED">
        <w:rPr>
          <w:rFonts w:ascii="TH SarabunPSK" w:hAnsi="TH SarabunPSK" w:cs="TH SarabunPSK"/>
          <w:sz w:val="32"/>
          <w:szCs w:val="32"/>
          <w:lang w:bidi="th-TH"/>
        </w:rPr>
        <w:t xml:space="preserve"> </w:t>
      </w:r>
    </w:p>
    <w:p w14:paraId="57DA7659" w14:textId="5DBEACF8" w:rsidR="008A6D53" w:rsidRPr="003345ED" w:rsidRDefault="008A6D53" w:rsidP="008A6D53">
      <w:pPr>
        <w:rPr>
          <w:rFonts w:ascii="TH SarabunPSK" w:hAnsi="TH SarabunPSK" w:cs="TH SarabunPSK"/>
          <w:sz w:val="32"/>
          <w:szCs w:val="32"/>
          <w:lang w:bidi="th-TH"/>
        </w:rPr>
      </w:pPr>
      <w:r w:rsidRPr="003345ED">
        <w:rPr>
          <w:rFonts w:ascii="TH SarabunPSK" w:hAnsi="TH SarabunPSK" w:cs="TH SarabunPSK" w:hint="cs"/>
          <w:sz w:val="32"/>
          <w:szCs w:val="32"/>
          <w:cs/>
          <w:lang w:bidi="th-TH"/>
        </w:rPr>
        <w:t xml:space="preserve">     </w:t>
      </w:r>
      <w:r w:rsidRPr="003345ED">
        <w:rPr>
          <w:rFonts w:ascii="TH SarabunPSK" w:hAnsi="TH SarabunPSK" w:cs="TH SarabunPSK"/>
          <w:sz w:val="32"/>
          <w:szCs w:val="32"/>
          <w:cs/>
          <w:lang w:bidi="th-TH"/>
        </w:rPr>
        <w:t>คติพจน์</w:t>
      </w:r>
      <w:r w:rsidRPr="003345ED">
        <w:rPr>
          <w:rFonts w:ascii="TH SarabunPSK" w:hAnsi="TH SarabunPSK" w:cs="TH SarabunPSK"/>
          <w:sz w:val="32"/>
          <w:szCs w:val="32"/>
          <w:lang w:bidi="th-TH"/>
        </w:rPr>
        <w:t xml:space="preserve"> </w:t>
      </w:r>
    </w:p>
    <w:p w14:paraId="36613C9C" w14:textId="77777777" w:rsidR="00A7544E" w:rsidRDefault="00A7544E" w:rsidP="008A6D53">
      <w:pPr>
        <w:rPr>
          <w:rFonts w:ascii="TH SarabunPSK" w:hAnsi="TH SarabunPSK" w:cs="TH SarabunPSK"/>
          <w:color w:val="EE0000"/>
          <w:sz w:val="32"/>
          <w:szCs w:val="32"/>
          <w:lang w:bidi="th-TH"/>
        </w:rPr>
      </w:pPr>
    </w:p>
    <w:p w14:paraId="5244904E" w14:textId="77777777" w:rsidR="008F7928" w:rsidRDefault="008F7928" w:rsidP="008A6D53">
      <w:pPr>
        <w:rPr>
          <w:rFonts w:ascii="TH SarabunPSK" w:hAnsi="TH SarabunPSK" w:cs="TH SarabunPSK"/>
          <w:color w:val="EE0000"/>
          <w:sz w:val="32"/>
          <w:szCs w:val="32"/>
          <w:lang w:bidi="th-TH"/>
        </w:rPr>
      </w:pPr>
    </w:p>
    <w:p w14:paraId="413F383F" w14:textId="77777777" w:rsidR="008F7928" w:rsidRDefault="008F7928" w:rsidP="008A6D53">
      <w:pPr>
        <w:rPr>
          <w:rFonts w:ascii="TH SarabunPSK" w:hAnsi="TH SarabunPSK" w:cs="TH SarabunPSK"/>
          <w:color w:val="EE0000"/>
          <w:sz w:val="32"/>
          <w:szCs w:val="32"/>
          <w:lang w:bidi="th-TH"/>
        </w:rPr>
      </w:pPr>
    </w:p>
    <w:p w14:paraId="71E4D7F8" w14:textId="77777777" w:rsidR="008F7928" w:rsidRDefault="008F7928" w:rsidP="008A6D53">
      <w:pPr>
        <w:rPr>
          <w:rFonts w:ascii="TH SarabunPSK" w:hAnsi="TH SarabunPSK" w:cs="TH SarabunPSK"/>
          <w:color w:val="EE0000"/>
          <w:sz w:val="32"/>
          <w:szCs w:val="32"/>
          <w:lang w:bidi="th-TH"/>
        </w:rPr>
      </w:pPr>
    </w:p>
    <w:p w14:paraId="36DB6799" w14:textId="77777777" w:rsidR="008F7928" w:rsidRDefault="008F7928" w:rsidP="008A6D53">
      <w:pPr>
        <w:rPr>
          <w:rFonts w:ascii="TH SarabunPSK" w:hAnsi="TH SarabunPSK" w:cs="TH SarabunPSK"/>
          <w:color w:val="EE0000"/>
          <w:sz w:val="32"/>
          <w:szCs w:val="32"/>
          <w:lang w:bidi="th-TH"/>
        </w:rPr>
      </w:pPr>
    </w:p>
    <w:p w14:paraId="290CD7EA" w14:textId="77777777" w:rsidR="008F7928" w:rsidRDefault="008F7928" w:rsidP="008A6D53">
      <w:pPr>
        <w:rPr>
          <w:rFonts w:ascii="TH SarabunPSK" w:hAnsi="TH SarabunPSK" w:cs="TH SarabunPSK"/>
          <w:color w:val="EE0000"/>
          <w:sz w:val="32"/>
          <w:szCs w:val="32"/>
          <w:lang w:bidi="th-TH"/>
        </w:rPr>
      </w:pPr>
    </w:p>
    <w:p w14:paraId="33839126" w14:textId="77777777" w:rsidR="008F7928" w:rsidRDefault="008F7928" w:rsidP="008A6D53">
      <w:pPr>
        <w:rPr>
          <w:rFonts w:ascii="TH SarabunPSK" w:hAnsi="TH SarabunPSK" w:cs="TH SarabunPSK"/>
          <w:color w:val="EE0000"/>
          <w:sz w:val="32"/>
          <w:szCs w:val="32"/>
          <w:lang w:bidi="th-TH"/>
        </w:rPr>
      </w:pPr>
    </w:p>
    <w:p w14:paraId="7270FF8B" w14:textId="77777777" w:rsidR="008F7928" w:rsidRDefault="008F7928" w:rsidP="008A6D53">
      <w:pPr>
        <w:rPr>
          <w:rFonts w:ascii="TH SarabunPSK" w:hAnsi="TH SarabunPSK" w:cs="TH SarabunPSK"/>
          <w:color w:val="EE0000"/>
          <w:sz w:val="32"/>
          <w:szCs w:val="32"/>
          <w:lang w:bidi="th-TH"/>
        </w:rPr>
      </w:pPr>
    </w:p>
    <w:p w14:paraId="04FE931B" w14:textId="77777777" w:rsidR="008F7928" w:rsidRDefault="008F7928" w:rsidP="008A6D53">
      <w:pPr>
        <w:rPr>
          <w:rFonts w:ascii="TH SarabunPSK" w:hAnsi="TH SarabunPSK" w:cs="TH SarabunPSK"/>
          <w:color w:val="EE0000"/>
          <w:sz w:val="32"/>
          <w:szCs w:val="32"/>
          <w:lang w:bidi="th-TH"/>
        </w:rPr>
      </w:pPr>
    </w:p>
    <w:p w14:paraId="75E467BA" w14:textId="77777777" w:rsidR="008F7928" w:rsidRDefault="008F7928" w:rsidP="008A6D53">
      <w:pPr>
        <w:rPr>
          <w:rFonts w:ascii="TH SarabunPSK" w:hAnsi="TH SarabunPSK" w:cs="TH SarabunPSK"/>
          <w:color w:val="EE0000"/>
          <w:sz w:val="32"/>
          <w:szCs w:val="32"/>
          <w:lang w:bidi="th-TH"/>
        </w:rPr>
      </w:pPr>
    </w:p>
    <w:p w14:paraId="10D6FE33" w14:textId="77777777" w:rsidR="008F7928" w:rsidRDefault="008F7928" w:rsidP="008A6D53">
      <w:pPr>
        <w:rPr>
          <w:rFonts w:ascii="TH SarabunPSK" w:hAnsi="TH SarabunPSK" w:cs="TH SarabunPSK"/>
          <w:color w:val="EE0000"/>
          <w:sz w:val="32"/>
          <w:szCs w:val="32"/>
          <w:lang w:bidi="th-TH"/>
        </w:rPr>
      </w:pPr>
    </w:p>
    <w:p w14:paraId="6DD3DB81" w14:textId="77777777" w:rsidR="008F7928" w:rsidRDefault="008F7928" w:rsidP="008A6D53">
      <w:pPr>
        <w:rPr>
          <w:rFonts w:ascii="TH SarabunPSK" w:hAnsi="TH SarabunPSK" w:cs="TH SarabunPSK"/>
          <w:color w:val="EE0000"/>
          <w:sz w:val="32"/>
          <w:szCs w:val="32"/>
          <w:lang w:bidi="th-TH"/>
        </w:rPr>
      </w:pPr>
    </w:p>
    <w:p w14:paraId="4775BFC2" w14:textId="77777777" w:rsidR="008F7928" w:rsidRDefault="008F7928" w:rsidP="008A6D53">
      <w:pPr>
        <w:rPr>
          <w:rFonts w:ascii="TH SarabunPSK" w:hAnsi="TH SarabunPSK" w:cs="TH SarabunPSK"/>
          <w:color w:val="EE0000"/>
          <w:sz w:val="32"/>
          <w:szCs w:val="32"/>
          <w:lang w:bidi="th-TH"/>
        </w:rPr>
      </w:pPr>
    </w:p>
    <w:p w14:paraId="3D899FD2" w14:textId="77777777" w:rsidR="008F7928" w:rsidRDefault="008F7928" w:rsidP="008A6D53">
      <w:pPr>
        <w:rPr>
          <w:rFonts w:ascii="TH SarabunPSK" w:hAnsi="TH SarabunPSK" w:cs="TH SarabunPSK"/>
          <w:color w:val="EE0000"/>
          <w:sz w:val="32"/>
          <w:szCs w:val="32"/>
          <w:lang w:bidi="th-TH"/>
        </w:rPr>
      </w:pPr>
    </w:p>
    <w:p w14:paraId="1B6F1D29" w14:textId="77777777" w:rsidR="008F7928" w:rsidRDefault="008F7928" w:rsidP="008A6D53">
      <w:pPr>
        <w:rPr>
          <w:rFonts w:ascii="TH SarabunPSK" w:hAnsi="TH SarabunPSK" w:cs="TH SarabunPSK"/>
          <w:color w:val="EE0000"/>
          <w:sz w:val="32"/>
          <w:szCs w:val="32"/>
          <w:lang w:bidi="th-TH"/>
        </w:rPr>
      </w:pPr>
    </w:p>
    <w:p w14:paraId="77059901" w14:textId="77777777" w:rsidR="008F7928" w:rsidRDefault="008F7928" w:rsidP="008A6D53">
      <w:pPr>
        <w:rPr>
          <w:rFonts w:ascii="TH SarabunPSK" w:hAnsi="TH SarabunPSK" w:cs="TH SarabunPSK"/>
          <w:color w:val="EE0000"/>
          <w:sz w:val="32"/>
          <w:szCs w:val="32"/>
          <w:lang w:bidi="th-TH"/>
        </w:rPr>
      </w:pPr>
    </w:p>
    <w:p w14:paraId="1AEDE935" w14:textId="77777777" w:rsidR="008F7928" w:rsidRDefault="008F7928" w:rsidP="008A6D53">
      <w:pPr>
        <w:rPr>
          <w:rFonts w:ascii="TH SarabunPSK" w:hAnsi="TH SarabunPSK" w:cs="TH SarabunPSK"/>
          <w:color w:val="EE0000"/>
          <w:sz w:val="32"/>
          <w:szCs w:val="32"/>
          <w:lang w:bidi="th-TH"/>
        </w:rPr>
      </w:pPr>
    </w:p>
    <w:p w14:paraId="23F3AF8C" w14:textId="77777777" w:rsidR="008F7928" w:rsidRDefault="008F7928" w:rsidP="008A6D53">
      <w:pPr>
        <w:rPr>
          <w:rFonts w:ascii="TH SarabunPSK" w:hAnsi="TH SarabunPSK" w:cs="TH SarabunPSK"/>
          <w:color w:val="EE0000"/>
          <w:sz w:val="32"/>
          <w:szCs w:val="32"/>
          <w:lang w:bidi="th-TH"/>
        </w:rPr>
      </w:pPr>
    </w:p>
    <w:p w14:paraId="2A7D68BC" w14:textId="77777777" w:rsidR="008F7928" w:rsidRDefault="008F7928" w:rsidP="008A6D53">
      <w:pPr>
        <w:rPr>
          <w:rFonts w:ascii="TH SarabunPSK" w:hAnsi="TH SarabunPSK" w:cs="TH SarabunPSK"/>
          <w:color w:val="EE0000"/>
          <w:sz w:val="32"/>
          <w:szCs w:val="32"/>
          <w:lang w:bidi="th-TH"/>
        </w:rPr>
      </w:pPr>
    </w:p>
    <w:p w14:paraId="166FF0AE" w14:textId="77777777" w:rsidR="008F7928" w:rsidRDefault="008F7928" w:rsidP="008A6D53">
      <w:pPr>
        <w:rPr>
          <w:rFonts w:ascii="TH SarabunPSK" w:hAnsi="TH SarabunPSK" w:cs="TH SarabunPSK"/>
          <w:color w:val="EE0000"/>
          <w:sz w:val="32"/>
          <w:szCs w:val="32"/>
          <w:lang w:bidi="th-TH"/>
        </w:rPr>
      </w:pPr>
    </w:p>
    <w:p w14:paraId="0C5E27FC" w14:textId="77777777" w:rsidR="008F7928" w:rsidRDefault="008F7928" w:rsidP="008A6D53">
      <w:pPr>
        <w:rPr>
          <w:rFonts w:ascii="TH SarabunPSK" w:hAnsi="TH SarabunPSK" w:cs="TH SarabunPSK"/>
          <w:color w:val="EE0000"/>
          <w:sz w:val="32"/>
          <w:szCs w:val="32"/>
          <w:lang w:bidi="th-TH"/>
        </w:rPr>
      </w:pPr>
    </w:p>
    <w:p w14:paraId="49C20900" w14:textId="77777777" w:rsidR="008F7928" w:rsidRDefault="008F7928" w:rsidP="008A6D53">
      <w:pPr>
        <w:rPr>
          <w:rFonts w:ascii="TH SarabunPSK" w:hAnsi="TH SarabunPSK" w:cs="TH SarabunPSK"/>
          <w:color w:val="EE0000"/>
          <w:sz w:val="32"/>
          <w:szCs w:val="32"/>
          <w:lang w:bidi="th-TH"/>
        </w:rPr>
      </w:pPr>
    </w:p>
    <w:p w14:paraId="394B016C" w14:textId="77777777" w:rsidR="008F7928" w:rsidRDefault="008F7928" w:rsidP="008A6D53">
      <w:pPr>
        <w:rPr>
          <w:rFonts w:ascii="TH SarabunPSK" w:hAnsi="TH SarabunPSK" w:cs="TH SarabunPSK"/>
          <w:color w:val="EE0000"/>
          <w:sz w:val="32"/>
          <w:szCs w:val="32"/>
          <w:lang w:bidi="th-TH"/>
        </w:rPr>
      </w:pPr>
    </w:p>
    <w:p w14:paraId="5EF1944E" w14:textId="77777777" w:rsidR="008F7928" w:rsidRDefault="008F7928" w:rsidP="008A6D53">
      <w:pPr>
        <w:rPr>
          <w:rFonts w:ascii="TH SarabunPSK" w:hAnsi="TH SarabunPSK" w:cs="TH SarabunPSK"/>
          <w:color w:val="EE0000"/>
          <w:sz w:val="32"/>
          <w:szCs w:val="32"/>
          <w:lang w:bidi="th-TH"/>
        </w:rPr>
      </w:pPr>
    </w:p>
    <w:p w14:paraId="6BF768A9" w14:textId="77777777" w:rsidR="008F7928" w:rsidRDefault="008F7928" w:rsidP="008A6D53">
      <w:pPr>
        <w:rPr>
          <w:rFonts w:ascii="TH SarabunPSK" w:hAnsi="TH SarabunPSK" w:cs="TH SarabunPSK"/>
          <w:color w:val="EE0000"/>
          <w:sz w:val="32"/>
          <w:szCs w:val="32"/>
          <w:lang w:bidi="th-TH"/>
        </w:rPr>
      </w:pPr>
    </w:p>
    <w:p w14:paraId="2B25E874" w14:textId="77777777" w:rsidR="008F7928" w:rsidRDefault="008F7928" w:rsidP="008A6D53">
      <w:pPr>
        <w:rPr>
          <w:rFonts w:ascii="TH SarabunPSK" w:hAnsi="TH SarabunPSK" w:cs="TH SarabunPSK"/>
          <w:color w:val="EE0000"/>
          <w:sz w:val="32"/>
          <w:szCs w:val="32"/>
          <w:lang w:bidi="th-TH"/>
        </w:rPr>
      </w:pPr>
    </w:p>
    <w:p w14:paraId="663A6E85" w14:textId="77777777" w:rsidR="008F7928" w:rsidRDefault="008F7928" w:rsidP="008A6D53">
      <w:pPr>
        <w:rPr>
          <w:rFonts w:ascii="TH SarabunPSK" w:hAnsi="TH SarabunPSK" w:cs="TH SarabunPSK"/>
          <w:color w:val="EE0000"/>
          <w:sz w:val="32"/>
          <w:szCs w:val="32"/>
          <w:lang w:bidi="th-TH"/>
        </w:rPr>
      </w:pPr>
    </w:p>
    <w:p w14:paraId="4DD2E9EB" w14:textId="77777777" w:rsidR="008F7928" w:rsidRDefault="008F7928" w:rsidP="008A6D53">
      <w:pPr>
        <w:rPr>
          <w:rFonts w:ascii="TH SarabunPSK" w:hAnsi="TH SarabunPSK" w:cs="TH SarabunPSK"/>
          <w:color w:val="EE0000"/>
          <w:sz w:val="32"/>
          <w:szCs w:val="32"/>
          <w:lang w:bidi="th-TH"/>
        </w:rPr>
      </w:pPr>
    </w:p>
    <w:p w14:paraId="446FF5A5" w14:textId="77777777" w:rsidR="008F7928" w:rsidRDefault="008F7928" w:rsidP="008A6D53">
      <w:pPr>
        <w:rPr>
          <w:rFonts w:ascii="TH SarabunPSK" w:hAnsi="TH SarabunPSK" w:cs="TH SarabunPSK"/>
          <w:color w:val="EE0000"/>
          <w:sz w:val="32"/>
          <w:szCs w:val="32"/>
          <w:lang w:bidi="th-TH"/>
        </w:rPr>
      </w:pPr>
    </w:p>
    <w:p w14:paraId="39EA3426" w14:textId="77777777" w:rsidR="008F7928" w:rsidRDefault="008F7928" w:rsidP="008A6D53">
      <w:pPr>
        <w:rPr>
          <w:rFonts w:ascii="TH SarabunPSK" w:hAnsi="TH SarabunPSK" w:cs="TH SarabunPSK"/>
          <w:color w:val="EE0000"/>
          <w:sz w:val="32"/>
          <w:szCs w:val="32"/>
          <w:lang w:bidi="th-TH"/>
        </w:rPr>
      </w:pPr>
    </w:p>
    <w:p w14:paraId="5DC54A61" w14:textId="77777777" w:rsidR="008F7928" w:rsidRDefault="008F7928" w:rsidP="008A6D53">
      <w:pPr>
        <w:rPr>
          <w:rFonts w:ascii="TH SarabunPSK" w:hAnsi="TH SarabunPSK" w:cs="TH SarabunPSK"/>
          <w:color w:val="EE0000"/>
          <w:sz w:val="32"/>
          <w:szCs w:val="32"/>
          <w:lang w:bidi="th-TH"/>
        </w:rPr>
      </w:pPr>
    </w:p>
    <w:p w14:paraId="15029425" w14:textId="77777777" w:rsidR="008F7928" w:rsidRDefault="008F7928" w:rsidP="008A6D53">
      <w:pPr>
        <w:rPr>
          <w:rFonts w:ascii="TH SarabunPSK" w:hAnsi="TH SarabunPSK" w:cs="TH SarabunPSK"/>
          <w:color w:val="EE0000"/>
          <w:sz w:val="32"/>
          <w:szCs w:val="32"/>
          <w:lang w:bidi="th-TH"/>
        </w:rPr>
      </w:pPr>
    </w:p>
    <w:p w14:paraId="29AA2CF2" w14:textId="48B5A951" w:rsidR="008A11F9" w:rsidRPr="00512B3D" w:rsidRDefault="003345ED" w:rsidP="007114E6">
      <w:pPr>
        <w:rPr>
          <w:rFonts w:ascii="TH SarabunPSK" w:hAnsi="TH SarabunPSK" w:cs="TH SarabunPSK"/>
          <w:b/>
          <w:bCs/>
          <w:sz w:val="32"/>
          <w:szCs w:val="32"/>
          <w:lang w:bidi="th-TH"/>
        </w:rPr>
      </w:pPr>
      <w:r>
        <w:rPr>
          <w:rFonts w:ascii="TH SarabunPSK" w:hAnsi="TH SarabunPSK" w:cs="TH SarabunPSK" w:hint="cs"/>
          <w:b/>
          <w:bCs/>
          <w:sz w:val="32"/>
          <w:szCs w:val="32"/>
          <w:cs/>
          <w:lang w:bidi="th-TH"/>
        </w:rPr>
        <w:lastRenderedPageBreak/>
        <w:t>1.4</w:t>
      </w:r>
      <w:r w:rsidR="008A6D53" w:rsidRPr="00512B3D">
        <w:rPr>
          <w:rFonts w:ascii="TH SarabunPSK" w:hAnsi="TH SarabunPSK" w:cs="TH SarabunPSK" w:hint="cs"/>
          <w:b/>
          <w:bCs/>
          <w:sz w:val="32"/>
          <w:szCs w:val="32"/>
          <w:cs/>
          <w:lang w:bidi="th-TH"/>
        </w:rPr>
        <w:t xml:space="preserve"> ข้อมูลพื้นฐานของหลักสูตร</w:t>
      </w:r>
    </w:p>
    <w:p w14:paraId="06FB9932" w14:textId="3D734E33" w:rsidR="008A11F9" w:rsidRPr="00902967" w:rsidRDefault="008A11F9" w:rsidP="008A11F9">
      <w:pPr>
        <w:adjustRightInd w:val="0"/>
        <w:rPr>
          <w:rFonts w:ascii="TH SarabunPSK" w:eastAsia="BrowalliaNew-Bold" w:hAnsi="TH SarabunPSK" w:cs="TH SarabunPSK"/>
          <w:b/>
          <w:bCs/>
          <w:color w:val="FF0000"/>
          <w:sz w:val="32"/>
          <w:szCs w:val="32"/>
          <w:lang w:bidi="th-TH"/>
        </w:rPr>
      </w:pPr>
      <w:r w:rsidRPr="00902967">
        <w:rPr>
          <w:rFonts w:ascii="TH SarabunPSK" w:eastAsia="BrowalliaNew-Bold" w:hAnsi="TH SarabunPSK" w:cs="TH SarabunPSK" w:hint="cs"/>
          <w:b/>
          <w:bCs/>
          <w:sz w:val="32"/>
          <w:szCs w:val="32"/>
          <w:cs/>
          <w:lang w:bidi="th-TH"/>
        </w:rPr>
        <w:t>หลักสูตรตามเกณฑ์มาตรฐานหลักสูตรระดับปริญญาตรี</w:t>
      </w:r>
      <w:r w:rsidRPr="00902967">
        <w:rPr>
          <w:rFonts w:ascii="TH SarabunPSK" w:eastAsia="BrowalliaNew-Bold" w:hAnsi="TH SarabunPSK" w:cs="TH SarabunPSK" w:hint="cs"/>
          <w:b/>
          <w:bCs/>
          <w:sz w:val="32"/>
          <w:szCs w:val="32"/>
          <w:cs/>
        </w:rPr>
        <w:t>/</w:t>
      </w:r>
      <w:r w:rsidRPr="00902967">
        <w:rPr>
          <w:rFonts w:ascii="TH SarabunPSK" w:eastAsia="BrowalliaNew-Bold" w:hAnsi="TH SarabunPSK" w:cs="TH SarabunPSK" w:hint="cs"/>
          <w:b/>
          <w:bCs/>
          <w:sz w:val="32"/>
          <w:szCs w:val="32"/>
          <w:cs/>
          <w:lang w:bidi="th-TH"/>
        </w:rPr>
        <w:t>ระดับบัณฑิตศึกษา</w:t>
      </w:r>
      <w:r w:rsidRPr="00902967">
        <w:rPr>
          <w:rFonts w:ascii="TH SarabunPSK" w:eastAsia="BrowalliaNew-Bold" w:hAnsi="TH SarabunPSK" w:cs="TH SarabunPSK" w:hint="cs"/>
          <w:b/>
          <w:bCs/>
          <w:sz w:val="32"/>
          <w:szCs w:val="32"/>
          <w:cs/>
        </w:rPr>
        <w:t xml:space="preserve"> </w:t>
      </w:r>
      <w:r w:rsidRPr="00902967">
        <w:rPr>
          <w:rFonts w:ascii="TH SarabunPSK" w:eastAsia="BrowalliaNew-Bold" w:hAnsi="TH SarabunPSK" w:cs="TH SarabunPSK" w:hint="cs"/>
          <w:b/>
          <w:bCs/>
          <w:sz w:val="32"/>
          <w:szCs w:val="32"/>
          <w:cs/>
          <w:lang w:bidi="th-TH"/>
        </w:rPr>
        <w:t>พ</w:t>
      </w:r>
      <w:r w:rsidRPr="00902967">
        <w:rPr>
          <w:rFonts w:ascii="TH SarabunPSK" w:eastAsia="BrowalliaNew-Bold" w:hAnsi="TH SarabunPSK" w:cs="TH SarabunPSK" w:hint="cs"/>
          <w:b/>
          <w:bCs/>
          <w:sz w:val="32"/>
          <w:szCs w:val="32"/>
          <w:cs/>
        </w:rPr>
        <w:t>.</w:t>
      </w:r>
      <w:r w:rsidRPr="00902967">
        <w:rPr>
          <w:rFonts w:ascii="TH SarabunPSK" w:eastAsia="BrowalliaNew-Bold" w:hAnsi="TH SarabunPSK" w:cs="TH SarabunPSK" w:hint="cs"/>
          <w:b/>
          <w:bCs/>
          <w:sz w:val="32"/>
          <w:szCs w:val="32"/>
          <w:cs/>
          <w:lang w:bidi="th-TH"/>
        </w:rPr>
        <w:t>ศ</w:t>
      </w:r>
      <w:r w:rsidRPr="00902967">
        <w:rPr>
          <w:rFonts w:ascii="TH SarabunPSK" w:eastAsia="BrowalliaNew-Bold" w:hAnsi="TH SarabunPSK" w:cs="TH SarabunPSK" w:hint="cs"/>
          <w:b/>
          <w:bCs/>
          <w:sz w:val="32"/>
          <w:szCs w:val="32"/>
          <w:cs/>
        </w:rPr>
        <w:t>. 25</w:t>
      </w:r>
      <w:r w:rsidRPr="00902967">
        <w:rPr>
          <w:rFonts w:ascii="TH SarabunPSK" w:eastAsia="BrowalliaNew-Bold" w:hAnsi="TH SarabunPSK" w:cs="TH SarabunPSK" w:hint="cs"/>
          <w:b/>
          <w:bCs/>
          <w:sz w:val="32"/>
          <w:szCs w:val="32"/>
        </w:rPr>
        <w:t>6</w:t>
      </w:r>
      <w:r w:rsidRPr="00902967">
        <w:rPr>
          <w:rFonts w:ascii="TH SarabunPSK" w:eastAsia="BrowalliaNew-Bold" w:hAnsi="TH SarabunPSK" w:cs="TH SarabunPSK" w:hint="cs"/>
          <w:b/>
          <w:bCs/>
          <w:sz w:val="32"/>
          <w:szCs w:val="32"/>
          <w:cs/>
        </w:rPr>
        <w:t xml:space="preserve">5 </w:t>
      </w:r>
      <w:r w:rsidRPr="00902967">
        <w:rPr>
          <w:rFonts w:ascii="TH SarabunPSK" w:eastAsia="BrowalliaNew-Bold" w:hAnsi="TH SarabunPSK" w:cs="TH SarabunPSK" w:hint="cs"/>
          <w:b/>
          <w:bCs/>
          <w:sz w:val="32"/>
          <w:szCs w:val="32"/>
          <w:cs/>
          <w:lang w:bidi="th-TH"/>
        </w:rPr>
        <w:t>ประเภท</w:t>
      </w:r>
      <w:r w:rsidR="0044449A">
        <w:rPr>
          <w:rFonts w:ascii="TH SarabunPSK" w:eastAsia="BrowalliaNew-Bold" w:hAnsi="TH SarabunPSK" w:cs="TH SarabunPSK" w:hint="cs"/>
          <w:b/>
          <w:bCs/>
          <w:sz w:val="32"/>
          <w:szCs w:val="32"/>
          <w:cs/>
          <w:lang w:bidi="th-TH"/>
        </w:rPr>
        <w:t xml:space="preserve"> ..............</w:t>
      </w:r>
    </w:p>
    <w:p w14:paraId="7D30CDC1" w14:textId="02153EB1" w:rsidR="008A11F9" w:rsidRPr="00902967" w:rsidRDefault="008A11F9" w:rsidP="008A11F9">
      <w:pPr>
        <w:tabs>
          <w:tab w:val="left" w:pos="0"/>
        </w:tabs>
        <w:spacing w:before="240"/>
        <w:rPr>
          <w:rFonts w:ascii="TH SarabunPSK" w:eastAsiaTheme="minorHAnsi" w:hAnsi="TH SarabunPSK" w:cs="TH SarabunPSK"/>
          <w:b/>
          <w:bCs/>
          <w:sz w:val="32"/>
          <w:szCs w:val="32"/>
        </w:rPr>
      </w:pPr>
      <w:r w:rsidRPr="00902967">
        <w:rPr>
          <w:rFonts w:ascii="TH SarabunPSK" w:hAnsi="TH SarabunPSK" w:cs="TH SarabunPSK" w:hint="cs"/>
          <w:b/>
          <w:bCs/>
          <w:sz w:val="32"/>
          <w:szCs w:val="32"/>
          <w:cs/>
        </w:rPr>
        <w:t xml:space="preserve">1. </w:t>
      </w:r>
      <w:r w:rsidRPr="00902967">
        <w:rPr>
          <w:rFonts w:ascii="TH SarabunPSK" w:hAnsi="TH SarabunPSK" w:cs="TH SarabunPSK" w:hint="cs"/>
          <w:b/>
          <w:bCs/>
          <w:sz w:val="32"/>
          <w:szCs w:val="32"/>
          <w:cs/>
          <w:lang w:bidi="th-TH"/>
        </w:rPr>
        <w:t>รหัส</w:t>
      </w:r>
      <w:r w:rsidR="000556A8">
        <w:rPr>
          <w:rFonts w:ascii="TH SarabunPSK" w:hAnsi="TH SarabunPSK" w:cs="TH SarabunPSK"/>
          <w:b/>
          <w:bCs/>
          <w:sz w:val="32"/>
          <w:szCs w:val="32"/>
        </w:rPr>
        <w:t xml:space="preserve"> </w:t>
      </w:r>
      <w:r w:rsidRPr="00902967">
        <w:rPr>
          <w:rFonts w:ascii="TH SarabunPSK" w:hAnsi="TH SarabunPSK" w:cs="TH SarabunPSK" w:hint="cs"/>
          <w:b/>
          <w:bCs/>
          <w:sz w:val="32"/>
          <w:szCs w:val="32"/>
          <w:cs/>
          <w:lang w:bidi="th-TH"/>
        </w:rPr>
        <w:t>และชื่อหลักสูตร</w:t>
      </w:r>
      <w:r w:rsidRPr="00902967">
        <w:rPr>
          <w:rFonts w:ascii="TH SarabunPSK" w:hAnsi="TH SarabunPSK" w:cs="TH SarabunPSK" w:hint="cs"/>
          <w:b/>
          <w:bCs/>
          <w:sz w:val="32"/>
          <w:szCs w:val="32"/>
          <w:cs/>
        </w:rPr>
        <w:t xml:space="preserve"> </w:t>
      </w:r>
      <w:r w:rsidRPr="00902967">
        <w:rPr>
          <w:rFonts w:ascii="TH SarabunPSK" w:hAnsi="TH SarabunPSK" w:cs="TH SarabunPSK" w:hint="cs"/>
          <w:b/>
          <w:bCs/>
          <w:color w:val="0000FF"/>
          <w:sz w:val="32"/>
          <w:szCs w:val="32"/>
        </w:rPr>
        <w:t xml:space="preserve">  </w:t>
      </w:r>
    </w:p>
    <w:p w14:paraId="545266F7" w14:textId="77777777" w:rsidR="008A11F9" w:rsidRPr="00902967" w:rsidRDefault="008A11F9" w:rsidP="008A11F9">
      <w:pPr>
        <w:rPr>
          <w:rFonts w:ascii="TH SarabunPSK" w:hAnsi="TH SarabunPSK" w:cs="TH SarabunPSK"/>
          <w:sz w:val="32"/>
          <w:szCs w:val="32"/>
        </w:rPr>
      </w:pPr>
      <w:r w:rsidRPr="00902967">
        <w:rPr>
          <w:rFonts w:ascii="TH SarabunPSK" w:hAnsi="TH SarabunPSK" w:cs="TH SarabunPSK" w:hint="cs"/>
          <w:sz w:val="32"/>
          <w:szCs w:val="32"/>
        </w:rPr>
        <w:t>…………………………………………………………………………………………………………………………………………………………………</w:t>
      </w:r>
    </w:p>
    <w:p w14:paraId="7844E353"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cs/>
        </w:rPr>
        <w:t xml:space="preserve">2. </w:t>
      </w:r>
      <w:r w:rsidRPr="00902967">
        <w:rPr>
          <w:rFonts w:ascii="TH SarabunPSK" w:hAnsi="TH SarabunPSK" w:cs="TH SarabunPSK" w:hint="cs"/>
          <w:b/>
          <w:bCs/>
          <w:sz w:val="32"/>
          <w:szCs w:val="32"/>
          <w:cs/>
          <w:lang w:bidi="th-TH"/>
        </w:rPr>
        <w:t>ชื่อปริญญา</w:t>
      </w:r>
    </w:p>
    <w:p w14:paraId="05D1DFF1" w14:textId="77777777"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5F88CC88" w14:textId="6B9FC2D1"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cs/>
        </w:rPr>
        <w:t xml:space="preserve">3. </w:t>
      </w:r>
      <w:r w:rsidRPr="00902967">
        <w:rPr>
          <w:rFonts w:ascii="TH SarabunPSK" w:hAnsi="TH SarabunPSK" w:cs="TH SarabunPSK" w:hint="cs"/>
          <w:b/>
          <w:bCs/>
          <w:sz w:val="32"/>
          <w:szCs w:val="32"/>
          <w:cs/>
          <w:lang w:bidi="th-TH"/>
        </w:rPr>
        <w:t>การอนุมัติจากสภามหาวิทยาลัย</w:t>
      </w:r>
    </w:p>
    <w:p w14:paraId="1E1B6F26" w14:textId="77777777"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1D83D44E" w14:textId="056355D1" w:rsidR="008A11F9" w:rsidRPr="00902967" w:rsidRDefault="008A11F9" w:rsidP="008A11F9">
      <w:pPr>
        <w:tabs>
          <w:tab w:val="left" w:pos="0"/>
        </w:tabs>
        <w:rPr>
          <w:rFonts w:ascii="TH SarabunPSK" w:hAnsi="TH SarabunPSK" w:cs="TH SarabunPSK"/>
          <w:b/>
          <w:bCs/>
          <w:sz w:val="32"/>
          <w:szCs w:val="32"/>
          <w:lang w:bidi="th-TH"/>
        </w:rPr>
      </w:pPr>
      <w:r w:rsidRPr="00902967">
        <w:rPr>
          <w:rFonts w:ascii="TH SarabunPSK" w:hAnsi="TH SarabunPSK" w:cs="TH SarabunPSK" w:hint="cs"/>
          <w:b/>
          <w:bCs/>
          <w:sz w:val="32"/>
          <w:szCs w:val="32"/>
        </w:rPr>
        <w:t xml:space="preserve">4. </w:t>
      </w:r>
      <w:r w:rsidRPr="00902967">
        <w:rPr>
          <w:rFonts w:ascii="TH SarabunPSK" w:hAnsi="TH SarabunPSK" w:cs="TH SarabunPSK" w:hint="cs"/>
          <w:b/>
          <w:bCs/>
          <w:sz w:val="32"/>
          <w:szCs w:val="32"/>
          <w:cs/>
          <w:lang w:bidi="th-TH"/>
        </w:rPr>
        <w:t>การเห็นชอบจาก</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 xml:space="preserve">สภาวิชาชีพ </w:t>
      </w:r>
      <w:r w:rsidRPr="00902967">
        <w:rPr>
          <w:rFonts w:ascii="TH SarabunPSK" w:hAnsi="TH SarabunPSK" w:cs="TH SarabunPSK" w:hint="cs"/>
          <w:b/>
          <w:bCs/>
          <w:color w:val="FF0000"/>
          <w:sz w:val="32"/>
          <w:szCs w:val="32"/>
          <w:cs/>
          <w:lang w:bidi="th-TH"/>
        </w:rPr>
        <w:t>(ถ้ามี)</w:t>
      </w:r>
    </w:p>
    <w:p w14:paraId="52356F8D" w14:textId="7C2D7059" w:rsidR="00512B3D" w:rsidRPr="003345ED"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41E41883" w14:textId="0E0A1F7E" w:rsidR="008A11F9" w:rsidRPr="00902967" w:rsidRDefault="008A11F9" w:rsidP="008A11F9">
      <w:pPr>
        <w:tabs>
          <w:tab w:val="left" w:pos="0"/>
        </w:tabs>
        <w:rPr>
          <w:rFonts w:ascii="TH SarabunPSK" w:hAnsi="TH SarabunPSK" w:cs="TH SarabunPSK"/>
          <w:b/>
          <w:bCs/>
          <w:sz w:val="32"/>
          <w:szCs w:val="32"/>
          <w:lang w:bidi="th-TH"/>
        </w:rPr>
      </w:pPr>
      <w:r w:rsidRPr="00902967">
        <w:rPr>
          <w:rFonts w:ascii="TH SarabunPSK" w:hAnsi="TH SarabunPSK" w:cs="TH SarabunPSK" w:hint="cs"/>
          <w:b/>
          <w:bCs/>
          <w:sz w:val="32"/>
          <w:szCs w:val="32"/>
        </w:rPr>
        <w:t xml:space="preserve">5. </w:t>
      </w:r>
      <w:r w:rsidRPr="00902967">
        <w:rPr>
          <w:rFonts w:ascii="TH SarabunPSK" w:hAnsi="TH SarabunPSK" w:cs="TH SarabunPSK" w:hint="cs"/>
          <w:b/>
          <w:bCs/>
          <w:sz w:val="32"/>
          <w:szCs w:val="32"/>
          <w:cs/>
          <w:lang w:bidi="th-TH"/>
        </w:rPr>
        <w:t>การเห็นชอบ</w:t>
      </w:r>
      <w:r w:rsidRPr="00902967">
        <w:rPr>
          <w:rFonts w:ascii="TH SarabunPSK" w:hAnsi="TH SarabunPSK" w:cs="TH SarabunPSK" w:hint="cs"/>
          <w:b/>
          <w:bCs/>
          <w:sz w:val="32"/>
          <w:szCs w:val="32"/>
          <w:cs/>
        </w:rPr>
        <w:t>/</w:t>
      </w:r>
      <w:r w:rsidRPr="00902967">
        <w:rPr>
          <w:rFonts w:ascii="TH SarabunPSK" w:hAnsi="TH SarabunPSK" w:cs="TH SarabunPSK" w:hint="cs"/>
          <w:b/>
          <w:bCs/>
          <w:sz w:val="32"/>
          <w:szCs w:val="32"/>
          <w:cs/>
          <w:lang w:bidi="th-TH"/>
        </w:rPr>
        <w:t>รับรอง</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จาก</w:t>
      </w:r>
      <w:r w:rsidR="007114E6">
        <w:rPr>
          <w:rFonts w:ascii="TH SarabunPSK" w:hAnsi="TH SarabunPSK" w:cs="TH SarabunPSK" w:hint="cs"/>
          <w:b/>
          <w:bCs/>
          <w:sz w:val="32"/>
          <w:szCs w:val="32"/>
          <w:cs/>
          <w:lang w:bidi="th-TH"/>
        </w:rPr>
        <w:t xml:space="preserve"> </w:t>
      </w:r>
      <w:r w:rsidR="000556A8" w:rsidRPr="000556A8">
        <w:rPr>
          <w:rFonts w:ascii="TH SarabunPSK" w:hAnsi="TH SarabunPSK" w:cs="TH SarabunPSK"/>
          <w:b/>
          <w:bCs/>
          <w:sz w:val="32"/>
          <w:szCs w:val="32"/>
          <w:cs/>
          <w:lang w:bidi="th-TH"/>
        </w:rPr>
        <w:t>ระบบพิจารณาความสอดคล้องของหลักสูตรระดับอุดมศึกษา (</w:t>
      </w:r>
      <w:r w:rsidR="000556A8" w:rsidRPr="000556A8">
        <w:rPr>
          <w:rFonts w:ascii="TH SarabunPSK" w:hAnsi="TH SarabunPSK" w:cs="TH SarabunPSK"/>
          <w:b/>
          <w:bCs/>
          <w:sz w:val="32"/>
          <w:szCs w:val="32"/>
        </w:rPr>
        <w:t>CHECO)</w:t>
      </w:r>
      <w:r w:rsidR="000556A8">
        <w:rPr>
          <w:rFonts w:ascii="TH SarabunPSK" w:hAnsi="TH SarabunPSK" w:cs="TH SarabunPSK"/>
          <w:b/>
          <w:bCs/>
          <w:sz w:val="32"/>
          <w:szCs w:val="32"/>
          <w:lang w:bidi="th-TH"/>
        </w:rPr>
        <w:t xml:space="preserve"> </w:t>
      </w:r>
    </w:p>
    <w:p w14:paraId="668D40D7" w14:textId="77777777"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53FD5D7C"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rPr>
        <w:t>6</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จำนวนหน่วย</w:t>
      </w:r>
      <w:proofErr w:type="spellStart"/>
      <w:r w:rsidRPr="00902967">
        <w:rPr>
          <w:rFonts w:ascii="TH SarabunPSK" w:hAnsi="TH SarabunPSK" w:cs="TH SarabunPSK" w:hint="cs"/>
          <w:b/>
          <w:bCs/>
          <w:sz w:val="32"/>
          <w:szCs w:val="32"/>
          <w:cs/>
          <w:lang w:bidi="th-TH"/>
        </w:rPr>
        <w:t>กิตต</w:t>
      </w:r>
      <w:proofErr w:type="spellEnd"/>
      <w:r w:rsidRPr="00902967">
        <w:rPr>
          <w:rFonts w:ascii="TH SarabunPSK" w:hAnsi="TH SarabunPSK" w:cs="TH SarabunPSK" w:hint="cs"/>
          <w:b/>
          <w:bCs/>
          <w:sz w:val="32"/>
          <w:szCs w:val="32"/>
          <w:cs/>
          <w:lang w:bidi="th-TH"/>
        </w:rPr>
        <w:t>ลอดหลักสูตร</w:t>
      </w:r>
    </w:p>
    <w:p w14:paraId="39F82EAC" w14:textId="77777777"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0123410C"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rPr>
        <w:t>7</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รูปแบบของหลักสูตร</w:t>
      </w:r>
    </w:p>
    <w:p w14:paraId="4083248E" w14:textId="105A2710"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021E2219"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rPr>
        <w:t>8</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ปรัชญาของหลักสูตร</w:t>
      </w:r>
    </w:p>
    <w:p w14:paraId="590ED519" w14:textId="6D9941BD"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29120CE2"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rPr>
        <w:t>9</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วัตถุประสงค์ของหลักสูตร</w:t>
      </w:r>
      <w:r w:rsidRPr="00902967">
        <w:rPr>
          <w:rFonts w:ascii="TH SarabunPSK" w:hAnsi="TH SarabunPSK" w:cs="TH SarabunPSK" w:hint="cs"/>
          <w:b/>
          <w:bCs/>
          <w:sz w:val="32"/>
          <w:szCs w:val="32"/>
          <w:cs/>
        </w:rPr>
        <w:t xml:space="preserve"> </w:t>
      </w:r>
    </w:p>
    <w:p w14:paraId="3484FAB1" w14:textId="2B7BE0F4"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6C9221CE"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rPr>
        <w:t>10</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ผลการเรียนรู้ที่คาดหวังของหลักสูตร</w:t>
      </w:r>
      <w:r w:rsidRPr="00902967">
        <w:rPr>
          <w:rFonts w:ascii="TH SarabunPSK" w:hAnsi="TH SarabunPSK" w:cs="TH SarabunPSK" w:hint="cs"/>
          <w:b/>
          <w:bCs/>
          <w:sz w:val="32"/>
          <w:szCs w:val="32"/>
          <w:cs/>
        </w:rPr>
        <w:t xml:space="preserve"> (</w:t>
      </w:r>
      <w:proofErr w:type="spellStart"/>
      <w:r w:rsidRPr="00902967">
        <w:rPr>
          <w:rFonts w:ascii="TH SarabunPSK" w:hAnsi="TH SarabunPSK" w:cs="TH SarabunPSK" w:hint="cs"/>
          <w:b/>
          <w:bCs/>
          <w:sz w:val="32"/>
          <w:szCs w:val="32"/>
        </w:rPr>
        <w:t>Programme</w:t>
      </w:r>
      <w:proofErr w:type="spellEnd"/>
      <w:r w:rsidRPr="00902967">
        <w:rPr>
          <w:rFonts w:ascii="TH SarabunPSK" w:hAnsi="TH SarabunPSK" w:cs="TH SarabunPSK" w:hint="cs"/>
          <w:b/>
          <w:bCs/>
          <w:sz w:val="32"/>
          <w:szCs w:val="32"/>
        </w:rPr>
        <w:t xml:space="preserve"> Learning Outcomes: PLOs)</w:t>
      </w:r>
    </w:p>
    <w:p w14:paraId="3D27BCF2" w14:textId="4A71BCB1" w:rsidR="008A11F9" w:rsidRPr="00902967" w:rsidRDefault="008A11F9" w:rsidP="008A11F9">
      <w:pPr>
        <w:tabs>
          <w:tab w:val="left" w:pos="0"/>
        </w:tabs>
        <w:rPr>
          <w:rFonts w:ascii="TH SarabunPSK" w:hAnsi="TH SarabunPSK" w:cs="TH SarabunPSK"/>
          <w:b/>
          <w:bCs/>
          <w:sz w:val="32"/>
          <w:szCs w:val="32"/>
          <w:lang w:bidi="th-TH"/>
        </w:rPr>
      </w:pPr>
      <w:r w:rsidRPr="00902967">
        <w:rPr>
          <w:rFonts w:ascii="TH SarabunPSK" w:hAnsi="TH SarabunPSK" w:cs="TH SarabunPSK" w:hint="cs"/>
          <w:sz w:val="32"/>
          <w:szCs w:val="32"/>
        </w:rPr>
        <w:t>……………………………………………………………………………………………………………………………………………………………………</w:t>
      </w:r>
    </w:p>
    <w:p w14:paraId="388852FA"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cs/>
        </w:rPr>
        <w:t>1</w:t>
      </w:r>
      <w:r w:rsidRPr="00902967">
        <w:rPr>
          <w:rFonts w:ascii="TH SarabunPSK" w:hAnsi="TH SarabunPSK" w:cs="TH SarabunPSK" w:hint="cs"/>
          <w:b/>
          <w:bCs/>
          <w:sz w:val="32"/>
          <w:szCs w:val="32"/>
        </w:rPr>
        <w:t>1</w:t>
      </w:r>
      <w:r w:rsidRPr="00902967">
        <w:rPr>
          <w:rFonts w:ascii="TH SarabunPSK" w:hAnsi="TH SarabunPSK" w:cs="TH SarabunPSK" w:hint="cs"/>
          <w:b/>
          <w:bCs/>
          <w:sz w:val="32"/>
          <w:szCs w:val="32"/>
          <w:cs/>
        </w:rPr>
        <w:t>.</w:t>
      </w:r>
      <w:r w:rsidRPr="00902967">
        <w:rPr>
          <w:rFonts w:ascii="TH SarabunPSK" w:hAnsi="TH SarabunPSK" w:cs="TH SarabunPSK" w:hint="cs"/>
          <w:b/>
          <w:bCs/>
          <w:sz w:val="32"/>
          <w:szCs w:val="32"/>
        </w:rPr>
        <w:t xml:space="preserve"> </w:t>
      </w:r>
      <w:r w:rsidRPr="00902967">
        <w:rPr>
          <w:rFonts w:ascii="TH SarabunPSK" w:hAnsi="TH SarabunPSK" w:cs="TH SarabunPSK" w:hint="cs"/>
          <w:b/>
          <w:bCs/>
          <w:sz w:val="32"/>
          <w:szCs w:val="32"/>
          <w:cs/>
          <w:lang w:bidi="th-TH"/>
        </w:rPr>
        <w:t>โครงสร้างหลักสูตร</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ข้อกำหนด</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ระดับการศึกษา</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รายวิชา</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หน่วยกิต</w:t>
      </w:r>
      <w:r w:rsidRPr="00902967">
        <w:rPr>
          <w:rFonts w:ascii="TH SarabunPSK" w:hAnsi="TH SarabunPSK" w:cs="TH SarabunPSK" w:hint="cs"/>
          <w:b/>
          <w:bCs/>
          <w:sz w:val="32"/>
          <w:szCs w:val="32"/>
          <w:cs/>
        </w:rPr>
        <w:t>)</w:t>
      </w:r>
    </w:p>
    <w:p w14:paraId="60E40A19" w14:textId="0860BA28"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276453A6" w14:textId="5E6D911C"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cs/>
        </w:rPr>
        <w:t>1</w:t>
      </w:r>
      <w:r w:rsidRPr="00902967">
        <w:rPr>
          <w:rFonts w:ascii="TH SarabunPSK" w:hAnsi="TH SarabunPSK" w:cs="TH SarabunPSK" w:hint="cs"/>
          <w:b/>
          <w:bCs/>
          <w:sz w:val="32"/>
          <w:szCs w:val="32"/>
        </w:rPr>
        <w:t>2</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เกณฑ์การรับเข้า</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หรือ</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ข้อกำหนด</w:t>
      </w:r>
      <w:r w:rsidRPr="00902967">
        <w:rPr>
          <w:rFonts w:ascii="TH SarabunPSK" w:hAnsi="TH SarabunPSK" w:cs="TH SarabunPSK" w:hint="cs"/>
          <w:b/>
          <w:bCs/>
          <w:sz w:val="32"/>
          <w:szCs w:val="32"/>
          <w:cs/>
        </w:rPr>
        <w:t xml:space="preserve"> </w:t>
      </w:r>
      <w:r w:rsidRPr="00902967">
        <w:rPr>
          <w:rFonts w:ascii="TH SarabunPSK" w:hAnsi="TH SarabunPSK" w:cs="TH SarabunPSK" w:hint="cs"/>
          <w:b/>
          <w:bCs/>
          <w:sz w:val="32"/>
          <w:szCs w:val="32"/>
          <w:cs/>
          <w:lang w:bidi="th-TH"/>
        </w:rPr>
        <w:t>คุณสมบัติผู้สมัคร</w:t>
      </w:r>
    </w:p>
    <w:p w14:paraId="4EE9D6BA" w14:textId="01D23A92"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cs/>
        </w:rPr>
        <w:t>……………………………………………………………………………………………………………………………………………………………………</w:t>
      </w:r>
    </w:p>
    <w:p w14:paraId="7BDF8C16" w14:textId="77777777" w:rsidR="008A11F9" w:rsidRPr="00902967" w:rsidRDefault="008A11F9" w:rsidP="008A11F9">
      <w:pPr>
        <w:tabs>
          <w:tab w:val="left" w:pos="0"/>
        </w:tabs>
        <w:rPr>
          <w:rFonts w:ascii="TH SarabunPSK" w:hAnsi="TH SarabunPSK" w:cs="TH SarabunPSK"/>
          <w:b/>
          <w:bCs/>
          <w:sz w:val="32"/>
          <w:szCs w:val="32"/>
        </w:rPr>
      </w:pPr>
      <w:r w:rsidRPr="00902967">
        <w:rPr>
          <w:rFonts w:ascii="TH SarabunPSK" w:hAnsi="TH SarabunPSK" w:cs="TH SarabunPSK" w:hint="cs"/>
          <w:b/>
          <w:bCs/>
          <w:sz w:val="32"/>
          <w:szCs w:val="32"/>
        </w:rPr>
        <w:t xml:space="preserve">13. </w:t>
      </w:r>
      <w:r w:rsidRPr="00902967">
        <w:rPr>
          <w:rFonts w:ascii="TH SarabunPSK" w:hAnsi="TH SarabunPSK" w:cs="TH SarabunPSK" w:hint="cs"/>
          <w:b/>
          <w:bCs/>
          <w:sz w:val="32"/>
          <w:szCs w:val="32"/>
          <w:cs/>
          <w:lang w:bidi="th-TH"/>
        </w:rPr>
        <w:t>อาชีพที่สามารถประกอบได้</w:t>
      </w:r>
      <w:r w:rsidRPr="00902967">
        <w:rPr>
          <w:rFonts w:ascii="TH SarabunPSK" w:hAnsi="TH SarabunPSK" w:cs="TH SarabunPSK" w:hint="cs"/>
          <w:b/>
          <w:bCs/>
          <w:sz w:val="32"/>
          <w:szCs w:val="32"/>
          <w:cs/>
        </w:rPr>
        <w:t xml:space="preserve"> </w:t>
      </w:r>
    </w:p>
    <w:p w14:paraId="4A0E251F" w14:textId="791DA2B1" w:rsidR="008A11F9" w:rsidRPr="00902967" w:rsidRDefault="008A11F9" w:rsidP="008A11F9">
      <w:pPr>
        <w:tabs>
          <w:tab w:val="left" w:pos="0"/>
        </w:tabs>
        <w:rPr>
          <w:rFonts w:ascii="TH SarabunPSK" w:hAnsi="TH SarabunPSK" w:cs="TH SarabunPSK"/>
          <w:sz w:val="32"/>
          <w:szCs w:val="32"/>
        </w:rPr>
      </w:pPr>
      <w:r w:rsidRPr="00902967">
        <w:rPr>
          <w:rFonts w:ascii="TH SarabunPSK" w:hAnsi="TH SarabunPSK" w:cs="TH SarabunPSK" w:hint="cs"/>
          <w:sz w:val="32"/>
          <w:szCs w:val="32"/>
        </w:rPr>
        <w:t>……………………………………………………………………………………………………………………………………………………………………</w:t>
      </w:r>
    </w:p>
    <w:p w14:paraId="1BB2FD4A" w14:textId="77777777" w:rsidR="008A11F9" w:rsidRPr="00902967" w:rsidRDefault="008A11F9" w:rsidP="008A11F9">
      <w:pPr>
        <w:rPr>
          <w:rFonts w:ascii="TH SarabunPSK" w:eastAsia="CordiaNew-Bold" w:hAnsi="TH SarabunPSK" w:cs="TH SarabunPSK"/>
          <w:b/>
          <w:bCs/>
          <w:sz w:val="32"/>
          <w:szCs w:val="32"/>
          <w:lang w:bidi="th-TH"/>
        </w:rPr>
      </w:pPr>
      <w:r w:rsidRPr="00902967">
        <w:rPr>
          <w:rFonts w:ascii="TH SarabunPSK" w:eastAsia="CordiaNew-Bold" w:hAnsi="TH SarabunPSK" w:cs="TH SarabunPSK" w:hint="cs"/>
          <w:b/>
          <w:bCs/>
          <w:sz w:val="32"/>
          <w:szCs w:val="32"/>
        </w:rPr>
        <w:t xml:space="preserve">14. </w:t>
      </w:r>
      <w:r w:rsidRPr="00902967">
        <w:rPr>
          <w:rFonts w:ascii="TH SarabunPSK" w:eastAsia="CordiaNew-Bold" w:hAnsi="TH SarabunPSK" w:cs="TH SarabunPSK" w:hint="cs"/>
          <w:b/>
          <w:bCs/>
          <w:sz w:val="32"/>
          <w:szCs w:val="32"/>
          <w:cs/>
          <w:lang w:bidi="th-TH"/>
        </w:rPr>
        <w:t>วัน</w:t>
      </w:r>
      <w:r w:rsidRPr="00902967">
        <w:rPr>
          <w:rFonts w:ascii="TH SarabunPSK" w:eastAsia="CordiaNew-Bold" w:hAnsi="TH SarabunPSK" w:cs="TH SarabunPSK" w:hint="cs"/>
          <w:b/>
          <w:bCs/>
          <w:sz w:val="32"/>
          <w:szCs w:val="32"/>
          <w:cs/>
        </w:rPr>
        <w:t xml:space="preserve"> </w:t>
      </w:r>
      <w:r w:rsidRPr="00902967">
        <w:rPr>
          <w:rFonts w:ascii="TH SarabunPSK" w:eastAsia="CordiaNew-Bold" w:hAnsi="TH SarabunPSK" w:cs="TH SarabunPSK" w:hint="cs"/>
          <w:b/>
          <w:bCs/>
          <w:sz w:val="32"/>
          <w:szCs w:val="32"/>
          <w:cs/>
          <w:lang w:bidi="th-TH"/>
        </w:rPr>
        <w:t>เดือน</w:t>
      </w:r>
      <w:r w:rsidRPr="00902967">
        <w:rPr>
          <w:rFonts w:ascii="TH SarabunPSK" w:eastAsia="CordiaNew-Bold" w:hAnsi="TH SarabunPSK" w:cs="TH SarabunPSK" w:hint="cs"/>
          <w:b/>
          <w:bCs/>
          <w:sz w:val="32"/>
          <w:szCs w:val="32"/>
          <w:cs/>
        </w:rPr>
        <w:t xml:space="preserve"> </w:t>
      </w:r>
      <w:r w:rsidRPr="00902967">
        <w:rPr>
          <w:rFonts w:ascii="TH SarabunPSK" w:eastAsia="CordiaNew-Bold" w:hAnsi="TH SarabunPSK" w:cs="TH SarabunPSK" w:hint="cs"/>
          <w:b/>
          <w:bCs/>
          <w:sz w:val="32"/>
          <w:szCs w:val="32"/>
          <w:cs/>
          <w:lang w:bidi="th-TH"/>
        </w:rPr>
        <w:t>ปี</w:t>
      </w:r>
      <w:r w:rsidRPr="00902967">
        <w:rPr>
          <w:rFonts w:ascii="TH SarabunPSK" w:eastAsia="CordiaNew-Bold" w:hAnsi="TH SarabunPSK" w:cs="TH SarabunPSK" w:hint="cs"/>
          <w:b/>
          <w:bCs/>
          <w:sz w:val="32"/>
          <w:szCs w:val="32"/>
          <w:cs/>
        </w:rPr>
        <w:t xml:space="preserve"> </w:t>
      </w:r>
      <w:r w:rsidRPr="00902967">
        <w:rPr>
          <w:rFonts w:ascii="TH SarabunPSK" w:eastAsia="CordiaNew-Bold" w:hAnsi="TH SarabunPSK" w:cs="TH SarabunPSK" w:hint="cs"/>
          <w:b/>
          <w:bCs/>
          <w:sz w:val="32"/>
          <w:szCs w:val="32"/>
          <w:cs/>
          <w:lang w:bidi="th-TH"/>
        </w:rPr>
        <w:t>ที่จัดทำข้อมูล</w:t>
      </w:r>
    </w:p>
    <w:p w14:paraId="3CABD05B" w14:textId="77777777" w:rsidR="008A11F9" w:rsidRPr="00902967" w:rsidRDefault="008A11F9" w:rsidP="008A11F9">
      <w:pPr>
        <w:ind w:left="131" w:hanging="131"/>
        <w:rPr>
          <w:rFonts w:ascii="TH SarabunPSK" w:eastAsiaTheme="minorHAnsi" w:hAnsi="TH SarabunPSK" w:cs="TH SarabunPSK"/>
          <w:sz w:val="32"/>
          <w:szCs w:val="32"/>
        </w:rPr>
      </w:pPr>
      <w:r w:rsidRPr="00902967">
        <w:rPr>
          <w:rFonts w:ascii="TH SarabunPSK" w:hAnsi="TH SarabunPSK" w:cs="TH SarabunPSK" w:hint="cs"/>
          <w:sz w:val="32"/>
          <w:szCs w:val="32"/>
        </w:rPr>
        <w:t>…………………………………………………………………………………………………………………………………………………………………</w:t>
      </w:r>
    </w:p>
    <w:p w14:paraId="2665100C" w14:textId="33E5BDBB" w:rsidR="008A11F9" w:rsidRPr="00902967" w:rsidRDefault="008A11F9" w:rsidP="008A11F9">
      <w:pPr>
        <w:rPr>
          <w:rFonts w:ascii="TH SarabunPSK" w:hAnsi="TH SarabunPSK" w:cs="TH SarabunPSK"/>
          <w:sz w:val="32"/>
          <w:szCs w:val="32"/>
          <w:lang w:bidi="th-TH"/>
        </w:rPr>
      </w:pPr>
      <w:r w:rsidRPr="00902967">
        <w:rPr>
          <w:rFonts w:ascii="TH SarabunPSK" w:hAnsi="TH SarabunPSK" w:cs="TH SarabunPSK" w:hint="cs"/>
          <w:b/>
          <w:bCs/>
          <w:sz w:val="32"/>
          <w:szCs w:val="32"/>
        </w:rPr>
        <w:t xml:space="preserve">15. </w:t>
      </w:r>
      <w:r w:rsidRPr="00902967">
        <w:rPr>
          <w:rFonts w:ascii="TH SarabunPSK" w:hAnsi="TH SarabunPSK" w:cs="TH SarabunPSK" w:hint="cs"/>
          <w:b/>
          <w:bCs/>
          <w:sz w:val="32"/>
          <w:szCs w:val="32"/>
          <w:cs/>
          <w:lang w:bidi="th-TH"/>
        </w:rPr>
        <w:t>สถานที่จัดการเรียนการสอน</w:t>
      </w:r>
      <w:r w:rsidRPr="00902967">
        <w:rPr>
          <w:rFonts w:ascii="TH SarabunPSK" w:hAnsi="TH SarabunPSK" w:cs="TH SarabunPSK" w:hint="cs"/>
          <w:b/>
          <w:bCs/>
          <w:sz w:val="32"/>
          <w:szCs w:val="32"/>
          <w:cs/>
        </w:rPr>
        <w:t xml:space="preserve"> </w:t>
      </w:r>
      <w:r w:rsidRPr="007114E6">
        <w:rPr>
          <w:rFonts w:ascii="TH SarabunPSK" w:hAnsi="TH SarabunPSK" w:cs="TH SarabunPSK" w:hint="cs"/>
          <w:b/>
          <w:bCs/>
          <w:sz w:val="32"/>
          <w:szCs w:val="32"/>
          <w:cs/>
          <w:lang w:bidi="th-TH"/>
        </w:rPr>
        <w:t>คณะ</w:t>
      </w:r>
      <w:r w:rsidRPr="007114E6">
        <w:rPr>
          <w:rFonts w:ascii="TH SarabunPSK" w:hAnsi="TH SarabunPSK" w:cs="TH SarabunPSK" w:hint="cs"/>
          <w:b/>
          <w:bCs/>
          <w:sz w:val="32"/>
          <w:szCs w:val="32"/>
        </w:rPr>
        <w:t>…………………….……</w:t>
      </w:r>
      <w:r w:rsidRPr="007114E6">
        <w:rPr>
          <w:rFonts w:ascii="TH SarabunPSK" w:hAnsi="TH SarabunPSK" w:cs="TH SarabunPSK" w:hint="cs"/>
          <w:b/>
          <w:bCs/>
          <w:sz w:val="32"/>
          <w:szCs w:val="32"/>
          <w:cs/>
          <w:lang w:bidi="th-TH"/>
        </w:rPr>
        <w:t>มหาวิทยาลัย</w:t>
      </w:r>
      <w:r w:rsidRPr="007114E6">
        <w:rPr>
          <w:rFonts w:ascii="TH SarabunPSK" w:hAnsi="TH SarabunPSK" w:cs="TH SarabunPSK" w:hint="cs"/>
          <w:b/>
          <w:bCs/>
          <w:sz w:val="32"/>
          <w:szCs w:val="32"/>
        </w:rPr>
        <w:t>……………</w:t>
      </w:r>
      <w:r w:rsidRPr="007114E6">
        <w:rPr>
          <w:rFonts w:ascii="TH SarabunPSK" w:hAnsi="TH SarabunPSK" w:cs="TH SarabunPSK" w:hint="cs"/>
          <w:b/>
          <w:bCs/>
          <w:sz w:val="32"/>
          <w:szCs w:val="32"/>
          <w:cs/>
        </w:rPr>
        <w:t xml:space="preserve"> </w:t>
      </w:r>
      <w:r w:rsidR="000556A8">
        <w:rPr>
          <w:rFonts w:ascii="TH SarabunPSK" w:hAnsi="TH SarabunPSK" w:cs="TH SarabunPSK" w:hint="cs"/>
          <w:b/>
          <w:bCs/>
          <w:sz w:val="32"/>
          <w:szCs w:val="32"/>
          <w:cs/>
          <w:lang w:bidi="th-TH"/>
        </w:rPr>
        <w:t>วิทยาเขต</w:t>
      </w:r>
      <w:r w:rsidRPr="00902967">
        <w:rPr>
          <w:rFonts w:ascii="TH SarabunPSK" w:hAnsi="TH SarabunPSK" w:cs="TH SarabunPSK" w:hint="cs"/>
          <w:sz w:val="32"/>
          <w:szCs w:val="32"/>
          <w:cs/>
        </w:rPr>
        <w:t xml:space="preserve">................................. </w:t>
      </w:r>
    </w:p>
    <w:p w14:paraId="0E255FCC" w14:textId="77777777" w:rsidR="008A11F9" w:rsidRPr="00902967" w:rsidRDefault="008A11F9" w:rsidP="008A11F9">
      <w:pPr>
        <w:ind w:left="131" w:hanging="131"/>
        <w:rPr>
          <w:rFonts w:ascii="TH SarabunPSK" w:hAnsi="TH SarabunPSK" w:cs="TH SarabunPSK"/>
          <w:sz w:val="32"/>
          <w:szCs w:val="32"/>
        </w:rPr>
      </w:pPr>
      <w:r w:rsidRPr="00902967">
        <w:rPr>
          <w:rFonts w:ascii="TH SarabunPSK" w:hAnsi="TH SarabunPSK" w:cs="TH SarabunPSK" w:hint="cs"/>
          <w:sz w:val="32"/>
          <w:szCs w:val="32"/>
        </w:rPr>
        <w:t>…………………………………………………………………………………………………………………………………………………………………</w:t>
      </w:r>
    </w:p>
    <w:p w14:paraId="4AD8DADE" w14:textId="77777777" w:rsidR="008A11F9" w:rsidRPr="00902967" w:rsidRDefault="008A11F9" w:rsidP="008A11F9">
      <w:pPr>
        <w:ind w:left="131" w:hanging="131"/>
        <w:rPr>
          <w:rFonts w:ascii="TH SarabunPSK" w:hAnsi="TH SarabunPSK" w:cs="TH SarabunPSK"/>
          <w:sz w:val="32"/>
          <w:szCs w:val="32"/>
          <w:lang w:bidi="th-TH"/>
        </w:rPr>
      </w:pPr>
    </w:p>
    <w:p w14:paraId="382457DD" w14:textId="77777777" w:rsidR="00512B3D" w:rsidRDefault="00512B3D" w:rsidP="009A6BE6">
      <w:pPr>
        <w:rPr>
          <w:rFonts w:ascii="TH SarabunPSK" w:hAnsi="TH SarabunPSK" w:cs="TH SarabunPSK"/>
          <w:sz w:val="32"/>
          <w:szCs w:val="32"/>
          <w:lang w:bidi="th-TH"/>
        </w:rPr>
      </w:pPr>
    </w:p>
    <w:p w14:paraId="1C24C928" w14:textId="77777777" w:rsidR="00512B3D" w:rsidRDefault="00512B3D" w:rsidP="009A6BE6">
      <w:pPr>
        <w:rPr>
          <w:rFonts w:ascii="TH SarabunPSK" w:hAnsi="TH SarabunPSK" w:cs="TH SarabunPSK"/>
          <w:sz w:val="32"/>
          <w:szCs w:val="32"/>
          <w:lang w:bidi="th-TH"/>
        </w:rPr>
      </w:pPr>
    </w:p>
    <w:p w14:paraId="7302D16F" w14:textId="77777777" w:rsidR="00512B3D" w:rsidRDefault="00512B3D" w:rsidP="009A6BE6">
      <w:pPr>
        <w:rPr>
          <w:rFonts w:ascii="TH SarabunPSK" w:hAnsi="TH SarabunPSK" w:cs="TH SarabunPSK"/>
          <w:sz w:val="32"/>
          <w:szCs w:val="32"/>
          <w:lang w:bidi="th-TH"/>
        </w:rPr>
      </w:pPr>
    </w:p>
    <w:p w14:paraId="2A462D72" w14:textId="77777777" w:rsidR="00512B3D" w:rsidRDefault="00512B3D" w:rsidP="009A6BE6">
      <w:pPr>
        <w:rPr>
          <w:rFonts w:ascii="TH SarabunPSK" w:hAnsi="TH SarabunPSK" w:cs="TH SarabunPSK"/>
          <w:sz w:val="32"/>
          <w:szCs w:val="32"/>
          <w:lang w:bidi="th-TH"/>
        </w:rPr>
      </w:pPr>
    </w:p>
    <w:p w14:paraId="693023CA" w14:textId="77777777" w:rsidR="000556A8" w:rsidRDefault="000556A8" w:rsidP="009A6BE6">
      <w:pPr>
        <w:rPr>
          <w:rFonts w:ascii="TH SarabunPSK" w:hAnsi="TH SarabunPSK" w:cs="TH SarabunPSK"/>
          <w:sz w:val="32"/>
          <w:szCs w:val="32"/>
          <w:lang w:bidi="th-TH"/>
        </w:rPr>
      </w:pPr>
    </w:p>
    <w:p w14:paraId="77A36FBA" w14:textId="77777777" w:rsidR="00512B3D" w:rsidRDefault="00512B3D" w:rsidP="009A6BE6">
      <w:pPr>
        <w:rPr>
          <w:rFonts w:ascii="TH SarabunPSK" w:hAnsi="TH SarabunPSK" w:cs="TH SarabunPSK"/>
          <w:sz w:val="32"/>
          <w:szCs w:val="32"/>
          <w:lang w:bidi="th-TH"/>
        </w:rPr>
      </w:pPr>
    </w:p>
    <w:p w14:paraId="6F4F368B" w14:textId="77777777" w:rsidR="00512B3D" w:rsidRDefault="00512B3D" w:rsidP="009A6BE6">
      <w:pPr>
        <w:rPr>
          <w:rFonts w:ascii="TH SarabunPSK" w:hAnsi="TH SarabunPSK" w:cs="TH SarabunPSK"/>
          <w:sz w:val="32"/>
          <w:szCs w:val="32"/>
          <w:lang w:bidi="th-TH"/>
        </w:rPr>
      </w:pPr>
    </w:p>
    <w:p w14:paraId="25DF3004" w14:textId="77777777" w:rsidR="00512B3D" w:rsidRDefault="00512B3D" w:rsidP="009A6BE6">
      <w:pPr>
        <w:rPr>
          <w:rFonts w:ascii="TH SarabunPSK" w:hAnsi="TH SarabunPSK" w:cs="TH SarabunPSK"/>
          <w:sz w:val="32"/>
          <w:szCs w:val="32"/>
          <w:lang w:bidi="th-TH"/>
        </w:rPr>
      </w:pPr>
    </w:p>
    <w:p w14:paraId="7BF21923" w14:textId="77777777" w:rsidR="008F7928" w:rsidRDefault="008F7928" w:rsidP="009A6BE6">
      <w:pPr>
        <w:rPr>
          <w:rFonts w:ascii="TH SarabunPSK" w:hAnsi="TH SarabunPSK" w:cs="TH SarabunPSK"/>
          <w:sz w:val="32"/>
          <w:szCs w:val="32"/>
          <w:lang w:bidi="th-TH"/>
        </w:rPr>
      </w:pPr>
    </w:p>
    <w:p w14:paraId="5B9D63F6" w14:textId="77777777" w:rsidR="008F7928" w:rsidRDefault="008F7928" w:rsidP="009A6BE6">
      <w:pPr>
        <w:rPr>
          <w:rFonts w:ascii="TH SarabunPSK" w:hAnsi="TH SarabunPSK" w:cs="TH SarabunPSK"/>
          <w:sz w:val="32"/>
          <w:szCs w:val="32"/>
          <w:lang w:bidi="th-TH"/>
        </w:rPr>
      </w:pPr>
    </w:p>
    <w:p w14:paraId="5B625424" w14:textId="77777777" w:rsidR="008F7928" w:rsidRDefault="008F7928" w:rsidP="009A6BE6">
      <w:pPr>
        <w:rPr>
          <w:rFonts w:ascii="TH SarabunPSK" w:hAnsi="TH SarabunPSK" w:cs="TH SarabunPSK"/>
          <w:sz w:val="32"/>
          <w:szCs w:val="32"/>
          <w:lang w:bidi="th-TH"/>
        </w:rPr>
      </w:pPr>
    </w:p>
    <w:p w14:paraId="2A50A224" w14:textId="77777777" w:rsidR="008F7928" w:rsidRDefault="008F7928" w:rsidP="009A6BE6">
      <w:pPr>
        <w:rPr>
          <w:rFonts w:ascii="TH SarabunPSK" w:hAnsi="TH SarabunPSK" w:cs="TH SarabunPSK"/>
          <w:sz w:val="32"/>
          <w:szCs w:val="32"/>
          <w:lang w:bidi="th-TH"/>
        </w:rPr>
      </w:pPr>
    </w:p>
    <w:p w14:paraId="4089D39C" w14:textId="77777777" w:rsidR="008F7928" w:rsidRDefault="008F7928" w:rsidP="009A6BE6">
      <w:pPr>
        <w:rPr>
          <w:rFonts w:ascii="TH SarabunPSK" w:hAnsi="TH SarabunPSK" w:cs="TH SarabunPSK"/>
          <w:sz w:val="32"/>
          <w:szCs w:val="32"/>
          <w:lang w:bidi="th-TH"/>
        </w:rPr>
      </w:pPr>
    </w:p>
    <w:p w14:paraId="31D7B0C8" w14:textId="77777777" w:rsidR="008F7928" w:rsidRDefault="008F7928" w:rsidP="009A6BE6">
      <w:pPr>
        <w:rPr>
          <w:rFonts w:ascii="TH SarabunPSK" w:hAnsi="TH SarabunPSK" w:cs="TH SarabunPSK"/>
          <w:sz w:val="32"/>
          <w:szCs w:val="32"/>
          <w:lang w:bidi="th-TH"/>
        </w:rPr>
      </w:pPr>
    </w:p>
    <w:p w14:paraId="00CAD15B" w14:textId="77777777" w:rsidR="008F7928" w:rsidRDefault="008F7928" w:rsidP="009A6BE6">
      <w:pPr>
        <w:rPr>
          <w:rFonts w:ascii="TH SarabunPSK" w:hAnsi="TH SarabunPSK" w:cs="TH SarabunPSK"/>
          <w:sz w:val="32"/>
          <w:szCs w:val="32"/>
          <w:lang w:bidi="th-TH"/>
        </w:rPr>
      </w:pPr>
    </w:p>
    <w:p w14:paraId="25A5E018" w14:textId="77777777" w:rsidR="008F7928" w:rsidRDefault="008F7928" w:rsidP="009A6BE6">
      <w:pPr>
        <w:rPr>
          <w:rFonts w:ascii="TH SarabunPSK" w:hAnsi="TH SarabunPSK" w:cs="TH SarabunPSK"/>
          <w:sz w:val="32"/>
          <w:szCs w:val="32"/>
          <w:lang w:bidi="th-TH"/>
        </w:rPr>
      </w:pPr>
    </w:p>
    <w:p w14:paraId="028E38B3" w14:textId="77777777" w:rsidR="008F7928" w:rsidRDefault="008F7928" w:rsidP="009A6BE6">
      <w:pPr>
        <w:rPr>
          <w:rFonts w:ascii="TH SarabunPSK" w:hAnsi="TH SarabunPSK" w:cs="TH SarabunPSK"/>
          <w:sz w:val="32"/>
          <w:szCs w:val="32"/>
          <w:lang w:bidi="th-TH"/>
        </w:rPr>
      </w:pPr>
    </w:p>
    <w:p w14:paraId="1FE60697" w14:textId="77777777" w:rsidR="008F7928" w:rsidRDefault="008F7928" w:rsidP="009A6BE6">
      <w:pPr>
        <w:rPr>
          <w:rFonts w:ascii="TH SarabunPSK" w:hAnsi="TH SarabunPSK" w:cs="TH SarabunPSK"/>
          <w:sz w:val="32"/>
          <w:szCs w:val="32"/>
          <w:lang w:bidi="th-TH"/>
        </w:rPr>
      </w:pPr>
    </w:p>
    <w:p w14:paraId="11273DBF" w14:textId="77777777" w:rsidR="008F7928" w:rsidRDefault="008F7928" w:rsidP="009A6BE6">
      <w:pPr>
        <w:rPr>
          <w:rFonts w:ascii="TH SarabunPSK" w:hAnsi="TH SarabunPSK" w:cs="TH SarabunPSK"/>
          <w:sz w:val="32"/>
          <w:szCs w:val="32"/>
          <w:lang w:bidi="th-TH"/>
        </w:rPr>
      </w:pPr>
    </w:p>
    <w:p w14:paraId="10AFE261" w14:textId="77777777" w:rsidR="008F7928" w:rsidRDefault="008F7928" w:rsidP="009A6BE6">
      <w:pPr>
        <w:rPr>
          <w:rFonts w:ascii="TH SarabunPSK" w:hAnsi="TH SarabunPSK" w:cs="TH SarabunPSK"/>
          <w:sz w:val="32"/>
          <w:szCs w:val="32"/>
          <w:lang w:bidi="th-TH"/>
        </w:rPr>
      </w:pPr>
    </w:p>
    <w:p w14:paraId="12548BBB" w14:textId="77777777" w:rsidR="008F7928" w:rsidRDefault="008F7928" w:rsidP="009A6BE6">
      <w:pPr>
        <w:rPr>
          <w:rFonts w:ascii="TH SarabunPSK" w:hAnsi="TH SarabunPSK" w:cs="TH SarabunPSK"/>
          <w:sz w:val="32"/>
          <w:szCs w:val="32"/>
          <w:lang w:bidi="th-TH"/>
        </w:rPr>
      </w:pPr>
    </w:p>
    <w:p w14:paraId="3CCE530E" w14:textId="77777777" w:rsidR="00512B3D" w:rsidRPr="00902967" w:rsidRDefault="00512B3D" w:rsidP="009A6BE6">
      <w:pPr>
        <w:rPr>
          <w:rFonts w:ascii="TH SarabunPSK" w:hAnsi="TH SarabunPSK" w:cs="TH SarabunPSK"/>
          <w:sz w:val="32"/>
          <w:szCs w:val="32"/>
          <w:lang w:bidi="th-TH"/>
        </w:rPr>
      </w:pPr>
    </w:p>
    <w:p w14:paraId="05EAEF4A" w14:textId="77777777" w:rsidR="00922D96" w:rsidRPr="00902967" w:rsidRDefault="00922D96" w:rsidP="005141A8">
      <w:pPr>
        <w:rPr>
          <w:rFonts w:ascii="TH SarabunPSK" w:hAnsi="TH SarabunPSK" w:cs="TH SarabunPSK"/>
          <w:sz w:val="32"/>
          <w:szCs w:val="32"/>
          <w:lang w:bidi="th-TH"/>
        </w:rPr>
      </w:pPr>
    </w:p>
    <w:p w14:paraId="5F45435F" w14:textId="141D7B0C" w:rsidR="008A11F9" w:rsidRPr="00D83F38" w:rsidRDefault="008A11F9" w:rsidP="008A11F9">
      <w:pPr>
        <w:jc w:val="center"/>
        <w:rPr>
          <w:rFonts w:ascii="TH SarabunPSK" w:hAnsi="TH SarabunPSK" w:cs="TH SarabunPSK"/>
          <w:b/>
          <w:bCs/>
          <w:sz w:val="40"/>
          <w:szCs w:val="40"/>
          <w:lang w:bidi="th-TH"/>
        </w:rPr>
      </w:pPr>
      <w:r w:rsidRPr="00D83F38">
        <w:rPr>
          <w:rFonts w:ascii="TH SarabunPSK" w:hAnsi="TH SarabunPSK" w:cs="TH SarabunPSK" w:hint="cs"/>
          <w:b/>
          <w:bCs/>
          <w:sz w:val="40"/>
          <w:szCs w:val="40"/>
          <w:cs/>
          <w:lang w:bidi="th-TH"/>
        </w:rPr>
        <w:t>ส่วนที่ 2</w:t>
      </w:r>
    </w:p>
    <w:p w14:paraId="6C4AC1E0" w14:textId="00F74E3A" w:rsidR="008A11F9" w:rsidRDefault="008A11F9" w:rsidP="008A11F9">
      <w:pPr>
        <w:jc w:val="center"/>
        <w:rPr>
          <w:rFonts w:ascii="TH SarabunPSK" w:hAnsi="TH SarabunPSK" w:cs="TH SarabunPSK"/>
          <w:color w:val="FF0000"/>
          <w:sz w:val="32"/>
          <w:szCs w:val="32"/>
          <w:lang w:bidi="th-TH"/>
        </w:rPr>
      </w:pPr>
      <w:r w:rsidRPr="00D83F38">
        <w:rPr>
          <w:rFonts w:ascii="TH SarabunPSK" w:hAnsi="TH SarabunPSK" w:cs="TH SarabunPSK"/>
          <w:b/>
          <w:bCs/>
          <w:sz w:val="40"/>
          <w:szCs w:val="40"/>
          <w:cs/>
          <w:lang w:bidi="th-TH"/>
        </w:rPr>
        <w:t>ผลการดำเนินงาน</w:t>
      </w:r>
      <w:r w:rsidRPr="00D83F38">
        <w:rPr>
          <w:rFonts w:ascii="TH SarabunPSK" w:hAnsi="TH SarabunPSK" w:cs="TH SarabunPSK" w:hint="cs"/>
          <w:b/>
          <w:bCs/>
          <w:sz w:val="40"/>
          <w:szCs w:val="40"/>
          <w:cs/>
          <w:lang w:bidi="th-TH"/>
        </w:rPr>
        <w:t>ของหลักสูตร</w:t>
      </w:r>
    </w:p>
    <w:p w14:paraId="2A80BD18" w14:textId="27E31A23" w:rsidR="007114E6" w:rsidRDefault="007114E6" w:rsidP="008A11F9">
      <w:pPr>
        <w:jc w:val="center"/>
        <w:rPr>
          <w:rFonts w:ascii="TH SarabunPSK" w:hAnsi="TH SarabunPSK" w:cs="TH SarabunPSK"/>
          <w:color w:val="FF0000"/>
          <w:sz w:val="32"/>
          <w:szCs w:val="32"/>
          <w:lang w:bidi="th-TH"/>
        </w:rPr>
      </w:pPr>
    </w:p>
    <w:p w14:paraId="4E6E7C94" w14:textId="7FAE2360" w:rsidR="007114E6" w:rsidRDefault="007114E6" w:rsidP="008A11F9">
      <w:pPr>
        <w:jc w:val="center"/>
        <w:rPr>
          <w:rFonts w:ascii="TH SarabunPSK" w:hAnsi="TH SarabunPSK" w:cs="TH SarabunPSK"/>
          <w:color w:val="FF0000"/>
          <w:sz w:val="32"/>
          <w:szCs w:val="32"/>
          <w:lang w:bidi="th-TH"/>
        </w:rPr>
      </w:pPr>
    </w:p>
    <w:p w14:paraId="7FC8331A" w14:textId="3E5D703F" w:rsidR="007114E6" w:rsidRDefault="007114E6" w:rsidP="008A11F9">
      <w:pPr>
        <w:jc w:val="center"/>
        <w:rPr>
          <w:rFonts w:ascii="TH SarabunPSK" w:hAnsi="TH SarabunPSK" w:cs="TH SarabunPSK"/>
          <w:color w:val="FF0000"/>
          <w:sz w:val="32"/>
          <w:szCs w:val="32"/>
          <w:lang w:bidi="th-TH"/>
        </w:rPr>
      </w:pPr>
    </w:p>
    <w:p w14:paraId="21A7E7D9" w14:textId="417623D5" w:rsidR="007114E6" w:rsidRDefault="007114E6" w:rsidP="008A11F9">
      <w:pPr>
        <w:jc w:val="center"/>
        <w:rPr>
          <w:rFonts w:ascii="TH SarabunPSK" w:hAnsi="TH SarabunPSK" w:cs="TH SarabunPSK"/>
          <w:color w:val="FF0000"/>
          <w:sz w:val="32"/>
          <w:szCs w:val="32"/>
          <w:lang w:bidi="th-TH"/>
        </w:rPr>
      </w:pPr>
    </w:p>
    <w:p w14:paraId="6C497E77" w14:textId="5A857E22" w:rsidR="007114E6" w:rsidRDefault="007114E6" w:rsidP="008A11F9">
      <w:pPr>
        <w:jc w:val="center"/>
        <w:rPr>
          <w:rFonts w:ascii="TH SarabunPSK" w:hAnsi="TH SarabunPSK" w:cs="TH SarabunPSK"/>
          <w:color w:val="FF0000"/>
          <w:sz w:val="32"/>
          <w:szCs w:val="32"/>
          <w:lang w:bidi="th-TH"/>
        </w:rPr>
      </w:pPr>
    </w:p>
    <w:p w14:paraId="4E44D590" w14:textId="41C1CEC7" w:rsidR="007114E6" w:rsidRDefault="007114E6" w:rsidP="008A11F9">
      <w:pPr>
        <w:jc w:val="center"/>
        <w:rPr>
          <w:rFonts w:ascii="TH SarabunPSK" w:hAnsi="TH SarabunPSK" w:cs="TH SarabunPSK"/>
          <w:color w:val="FF0000"/>
          <w:sz w:val="32"/>
          <w:szCs w:val="32"/>
          <w:lang w:bidi="th-TH"/>
        </w:rPr>
      </w:pPr>
    </w:p>
    <w:p w14:paraId="43267D7D" w14:textId="36A8EC0B" w:rsidR="007114E6" w:rsidRDefault="007114E6" w:rsidP="008A11F9">
      <w:pPr>
        <w:jc w:val="center"/>
        <w:rPr>
          <w:rFonts w:ascii="TH SarabunPSK" w:hAnsi="TH SarabunPSK" w:cs="TH SarabunPSK"/>
          <w:color w:val="FF0000"/>
          <w:sz w:val="32"/>
          <w:szCs w:val="32"/>
          <w:lang w:bidi="th-TH"/>
        </w:rPr>
      </w:pPr>
    </w:p>
    <w:p w14:paraId="09742E5A" w14:textId="4922E9B1" w:rsidR="007114E6" w:rsidRDefault="007114E6" w:rsidP="008A11F9">
      <w:pPr>
        <w:jc w:val="center"/>
        <w:rPr>
          <w:rFonts w:ascii="TH SarabunPSK" w:hAnsi="TH SarabunPSK" w:cs="TH SarabunPSK"/>
          <w:color w:val="FF0000"/>
          <w:sz w:val="32"/>
          <w:szCs w:val="32"/>
          <w:lang w:bidi="th-TH"/>
        </w:rPr>
      </w:pPr>
    </w:p>
    <w:p w14:paraId="5B6C1194" w14:textId="5BEB3248" w:rsidR="007114E6" w:rsidRDefault="007114E6" w:rsidP="008A11F9">
      <w:pPr>
        <w:jc w:val="center"/>
        <w:rPr>
          <w:rFonts w:ascii="TH SarabunPSK" w:hAnsi="TH SarabunPSK" w:cs="TH SarabunPSK"/>
          <w:color w:val="FF0000"/>
          <w:sz w:val="32"/>
          <w:szCs w:val="32"/>
          <w:lang w:bidi="th-TH"/>
        </w:rPr>
      </w:pPr>
    </w:p>
    <w:p w14:paraId="68F4D3FD" w14:textId="137576F7" w:rsidR="007114E6" w:rsidRDefault="007114E6" w:rsidP="008A11F9">
      <w:pPr>
        <w:jc w:val="center"/>
        <w:rPr>
          <w:rFonts w:ascii="TH SarabunPSK" w:hAnsi="TH SarabunPSK" w:cs="TH SarabunPSK"/>
          <w:color w:val="FF0000"/>
          <w:sz w:val="32"/>
          <w:szCs w:val="32"/>
          <w:lang w:bidi="th-TH"/>
        </w:rPr>
      </w:pPr>
    </w:p>
    <w:p w14:paraId="1C61A458" w14:textId="68EA89CD" w:rsidR="007114E6" w:rsidRDefault="007114E6" w:rsidP="008A11F9">
      <w:pPr>
        <w:jc w:val="center"/>
        <w:rPr>
          <w:rFonts w:ascii="TH SarabunPSK" w:hAnsi="TH SarabunPSK" w:cs="TH SarabunPSK"/>
          <w:color w:val="FF0000"/>
          <w:sz w:val="32"/>
          <w:szCs w:val="32"/>
          <w:lang w:bidi="th-TH"/>
        </w:rPr>
      </w:pPr>
    </w:p>
    <w:p w14:paraId="08B56268" w14:textId="318CD698" w:rsidR="007114E6" w:rsidRDefault="007114E6" w:rsidP="008A11F9">
      <w:pPr>
        <w:jc w:val="center"/>
        <w:rPr>
          <w:rFonts w:ascii="TH SarabunPSK" w:hAnsi="TH SarabunPSK" w:cs="TH SarabunPSK"/>
          <w:color w:val="FF0000"/>
          <w:sz w:val="32"/>
          <w:szCs w:val="32"/>
          <w:lang w:bidi="th-TH"/>
        </w:rPr>
      </w:pPr>
    </w:p>
    <w:p w14:paraId="03116282" w14:textId="4CFCCE2C" w:rsidR="007114E6" w:rsidRDefault="007114E6" w:rsidP="008A11F9">
      <w:pPr>
        <w:jc w:val="center"/>
        <w:rPr>
          <w:rFonts w:ascii="TH SarabunPSK" w:hAnsi="TH SarabunPSK" w:cs="TH SarabunPSK"/>
          <w:color w:val="FF0000"/>
          <w:sz w:val="32"/>
          <w:szCs w:val="32"/>
          <w:lang w:bidi="th-TH"/>
        </w:rPr>
      </w:pPr>
    </w:p>
    <w:p w14:paraId="197E49A0" w14:textId="1CDB4F3A" w:rsidR="007114E6" w:rsidRDefault="007114E6" w:rsidP="008A11F9">
      <w:pPr>
        <w:jc w:val="center"/>
        <w:rPr>
          <w:rFonts w:ascii="TH SarabunPSK" w:hAnsi="TH SarabunPSK" w:cs="TH SarabunPSK"/>
          <w:color w:val="FF0000"/>
          <w:sz w:val="32"/>
          <w:szCs w:val="32"/>
          <w:lang w:bidi="th-TH"/>
        </w:rPr>
      </w:pPr>
    </w:p>
    <w:p w14:paraId="247B1E37" w14:textId="2242FC06" w:rsidR="007114E6" w:rsidRDefault="007114E6" w:rsidP="008A11F9">
      <w:pPr>
        <w:jc w:val="center"/>
        <w:rPr>
          <w:rFonts w:ascii="TH SarabunPSK" w:hAnsi="TH SarabunPSK" w:cs="TH SarabunPSK"/>
          <w:color w:val="FF0000"/>
          <w:sz w:val="32"/>
          <w:szCs w:val="32"/>
          <w:lang w:bidi="th-TH"/>
        </w:rPr>
      </w:pPr>
    </w:p>
    <w:p w14:paraId="7ECB3610" w14:textId="54E5F361" w:rsidR="007114E6" w:rsidRDefault="007114E6" w:rsidP="008A11F9">
      <w:pPr>
        <w:jc w:val="center"/>
        <w:rPr>
          <w:rFonts w:ascii="TH SarabunPSK" w:hAnsi="TH SarabunPSK" w:cs="TH SarabunPSK"/>
          <w:color w:val="FF0000"/>
          <w:sz w:val="32"/>
          <w:szCs w:val="32"/>
          <w:lang w:bidi="th-TH"/>
        </w:rPr>
      </w:pPr>
    </w:p>
    <w:p w14:paraId="14B6BBEA" w14:textId="4153B428" w:rsidR="007114E6" w:rsidRDefault="007114E6" w:rsidP="008A11F9">
      <w:pPr>
        <w:jc w:val="center"/>
        <w:rPr>
          <w:rFonts w:ascii="TH SarabunPSK" w:hAnsi="TH SarabunPSK" w:cs="TH SarabunPSK"/>
          <w:color w:val="FF0000"/>
          <w:sz w:val="32"/>
          <w:szCs w:val="32"/>
          <w:lang w:bidi="th-TH"/>
        </w:rPr>
      </w:pPr>
    </w:p>
    <w:p w14:paraId="43334C8E" w14:textId="220CBE40" w:rsidR="007114E6" w:rsidRDefault="007114E6" w:rsidP="008A11F9">
      <w:pPr>
        <w:jc w:val="center"/>
        <w:rPr>
          <w:rFonts w:ascii="TH SarabunPSK" w:hAnsi="TH SarabunPSK" w:cs="TH SarabunPSK"/>
          <w:color w:val="FF0000"/>
          <w:sz w:val="32"/>
          <w:szCs w:val="32"/>
          <w:lang w:bidi="th-TH"/>
        </w:rPr>
      </w:pPr>
    </w:p>
    <w:p w14:paraId="5DEB6ED8" w14:textId="2C084D41" w:rsidR="007114E6" w:rsidRDefault="007114E6" w:rsidP="008A11F9">
      <w:pPr>
        <w:jc w:val="center"/>
        <w:rPr>
          <w:rFonts w:ascii="TH SarabunPSK" w:hAnsi="TH SarabunPSK" w:cs="TH SarabunPSK"/>
          <w:color w:val="FF0000"/>
          <w:sz w:val="32"/>
          <w:szCs w:val="32"/>
          <w:lang w:bidi="th-TH"/>
        </w:rPr>
      </w:pPr>
    </w:p>
    <w:p w14:paraId="558888F5" w14:textId="6F9128E3" w:rsidR="007114E6" w:rsidRDefault="007114E6" w:rsidP="008A11F9">
      <w:pPr>
        <w:jc w:val="center"/>
        <w:rPr>
          <w:rFonts w:ascii="TH SarabunPSK" w:hAnsi="TH SarabunPSK" w:cs="TH SarabunPSK"/>
          <w:color w:val="FF0000"/>
          <w:sz w:val="32"/>
          <w:szCs w:val="32"/>
          <w:lang w:bidi="th-TH"/>
        </w:rPr>
      </w:pPr>
    </w:p>
    <w:p w14:paraId="0E007427" w14:textId="77777777" w:rsidR="00A7544E" w:rsidRDefault="00A7544E" w:rsidP="008A11F9">
      <w:pPr>
        <w:jc w:val="center"/>
        <w:rPr>
          <w:rFonts w:ascii="TH SarabunPSK" w:hAnsi="TH SarabunPSK" w:cs="TH SarabunPSK"/>
          <w:color w:val="FF0000"/>
          <w:sz w:val="32"/>
          <w:szCs w:val="32"/>
          <w:lang w:bidi="th-TH"/>
        </w:rPr>
      </w:pPr>
    </w:p>
    <w:p w14:paraId="47BE3EE3" w14:textId="687F59A9" w:rsidR="007114E6" w:rsidRDefault="007114E6" w:rsidP="008A11F9">
      <w:pPr>
        <w:jc w:val="center"/>
        <w:rPr>
          <w:rFonts w:ascii="TH SarabunPSK" w:hAnsi="TH SarabunPSK" w:cs="TH SarabunPSK"/>
          <w:color w:val="FF0000"/>
          <w:sz w:val="32"/>
          <w:szCs w:val="32"/>
          <w:lang w:bidi="th-TH"/>
        </w:rPr>
      </w:pPr>
    </w:p>
    <w:p w14:paraId="6C6D8F29" w14:textId="0A5AAEEE" w:rsidR="00512B3D" w:rsidRPr="00D83F38" w:rsidRDefault="008A11F9" w:rsidP="008A11F9">
      <w:pPr>
        <w:pStyle w:val="a4"/>
        <w:numPr>
          <w:ilvl w:val="1"/>
          <w:numId w:val="21"/>
        </w:numPr>
        <w:ind w:left="426" w:hanging="426"/>
        <w:rPr>
          <w:rFonts w:ascii="TH SarabunPSK" w:hAnsi="TH SarabunPSK" w:cs="TH SarabunPSK"/>
          <w:b/>
          <w:bCs/>
          <w:sz w:val="32"/>
          <w:szCs w:val="32"/>
          <w:lang w:bidi="th-TH"/>
        </w:rPr>
      </w:pPr>
      <w:r w:rsidRPr="00D83F38">
        <w:rPr>
          <w:rFonts w:ascii="TH SarabunPSK" w:hAnsi="TH SarabunPSK" w:cs="TH SarabunPSK" w:hint="cs"/>
          <w:b/>
          <w:bCs/>
          <w:sz w:val="32"/>
          <w:szCs w:val="32"/>
          <w:cs/>
          <w:lang w:bidi="th-TH"/>
        </w:rPr>
        <w:lastRenderedPageBreak/>
        <w:t>การกำกับมาตรฐาน (ตัวบ่ง</w:t>
      </w:r>
      <w:proofErr w:type="spellStart"/>
      <w:r w:rsidRPr="00D83F38">
        <w:rPr>
          <w:rFonts w:ascii="TH SarabunPSK" w:hAnsi="TH SarabunPSK" w:cs="TH SarabunPSK" w:hint="cs"/>
          <w:b/>
          <w:bCs/>
          <w:sz w:val="32"/>
          <w:szCs w:val="32"/>
          <w:cs/>
          <w:lang w:bidi="th-TH"/>
        </w:rPr>
        <w:t>ชื้</w:t>
      </w:r>
      <w:proofErr w:type="spellEnd"/>
      <w:r w:rsidRPr="00D83F38">
        <w:rPr>
          <w:rFonts w:ascii="TH SarabunPSK" w:hAnsi="TH SarabunPSK" w:cs="TH SarabunPSK" w:hint="cs"/>
          <w:b/>
          <w:bCs/>
          <w:sz w:val="32"/>
          <w:szCs w:val="32"/>
          <w:cs/>
          <w:lang w:bidi="th-TH"/>
        </w:rPr>
        <w:t>ที่ 1.1 ตาม</w:t>
      </w:r>
      <w:r w:rsidR="00A7544E">
        <w:rPr>
          <w:rFonts w:ascii="TH SarabunPSK" w:hAnsi="TH SarabunPSK" w:cs="TH SarabunPSK" w:hint="cs"/>
          <w:b/>
          <w:bCs/>
          <w:sz w:val="32"/>
          <w:szCs w:val="32"/>
          <w:cs/>
          <w:lang w:bidi="th-TH"/>
        </w:rPr>
        <w:t>ระบบประกันของ</w:t>
      </w:r>
      <w:r w:rsidRPr="00D83F38">
        <w:rPr>
          <w:rFonts w:ascii="TH SarabunPSK" w:hAnsi="TH SarabunPSK" w:cs="TH SarabunPSK" w:hint="cs"/>
          <w:b/>
          <w:bCs/>
          <w:sz w:val="32"/>
          <w:szCs w:val="32"/>
          <w:cs/>
          <w:lang w:bidi="th-TH"/>
        </w:rPr>
        <w:t xml:space="preserve"> สป.อว)</w:t>
      </w:r>
      <w:r w:rsidRPr="00D83F38">
        <w:rPr>
          <w:rFonts w:ascii="TH SarabunPSK" w:hAnsi="TH SarabunPSK" w:cs="TH SarabunPSK"/>
          <w:b/>
          <w:bCs/>
          <w:sz w:val="32"/>
          <w:szCs w:val="32"/>
          <w:cs/>
          <w:lang w:bidi="th-TH"/>
        </w:rPr>
        <w:tab/>
      </w:r>
    </w:p>
    <w:p w14:paraId="772FF52D" w14:textId="55758750" w:rsidR="00512B3D" w:rsidRPr="00A7544E" w:rsidRDefault="00512B3D" w:rsidP="00D83F38">
      <w:pPr>
        <w:pStyle w:val="a4"/>
        <w:ind w:left="360" w:firstLine="0"/>
        <w:jc w:val="both"/>
        <w:rPr>
          <w:rFonts w:ascii="TH SarabunPSK" w:hAnsi="TH SarabunPSK" w:cs="TH SarabunPSK"/>
          <w:b/>
          <w:bCs/>
          <w:sz w:val="32"/>
          <w:szCs w:val="32"/>
          <w:cs/>
          <w:lang w:bidi="th-TH"/>
        </w:rPr>
      </w:pPr>
      <w:r w:rsidRPr="00A7544E">
        <w:rPr>
          <w:rFonts w:ascii="TH SarabunPSK" w:hAnsi="TH SarabunPSK" w:cs="TH SarabunPSK"/>
          <w:b/>
          <w:bCs/>
          <w:sz w:val="32"/>
          <w:szCs w:val="32"/>
          <w:cs/>
          <w:lang w:bidi="th-TH"/>
        </w:rPr>
        <w:t>การกำกับให้เป็นไปตามมาตรฐาน</w:t>
      </w:r>
      <w:r w:rsidR="006972F7" w:rsidRPr="00A7544E">
        <w:rPr>
          <w:rFonts w:ascii="TH SarabunPSK" w:hAnsi="TH SarabunPSK" w:cs="TH SarabunPSK"/>
          <w:b/>
          <w:bCs/>
          <w:sz w:val="32"/>
          <w:szCs w:val="32"/>
        </w:rPr>
        <w:t xml:space="preserve"> </w:t>
      </w:r>
      <w:r w:rsidR="006972F7" w:rsidRPr="00A7544E">
        <w:rPr>
          <w:rFonts w:ascii="TH SarabunPSK" w:hAnsi="TH SarabunPSK" w:cs="TH SarabunPSK" w:hint="cs"/>
          <w:b/>
          <w:bCs/>
          <w:sz w:val="32"/>
          <w:szCs w:val="32"/>
          <w:cs/>
          <w:lang w:bidi="th-TH"/>
        </w:rPr>
        <w:t>(ระดับปริญญาตรี)</w:t>
      </w:r>
    </w:p>
    <w:tbl>
      <w:tblPr>
        <w:tblStyle w:val="aa"/>
        <w:tblW w:w="8815" w:type="dxa"/>
        <w:tblLook w:val="04A0" w:firstRow="1" w:lastRow="0" w:firstColumn="1" w:lastColumn="0" w:noHBand="0" w:noVBand="1"/>
      </w:tblPr>
      <w:tblGrid>
        <w:gridCol w:w="2155"/>
        <w:gridCol w:w="6660"/>
      </w:tblGrid>
      <w:tr w:rsidR="00512B3D" w:rsidRPr="00D83F38" w14:paraId="4B4FD2A5" w14:textId="77777777" w:rsidTr="00116739">
        <w:tc>
          <w:tcPr>
            <w:tcW w:w="2155" w:type="dxa"/>
            <w:shd w:val="clear" w:color="auto" w:fill="F2F2F2" w:themeFill="background1" w:themeFillShade="F2"/>
          </w:tcPr>
          <w:p w14:paraId="05DDA627"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t>เกณฑ์การประเมิน</w:t>
            </w:r>
          </w:p>
        </w:tc>
        <w:tc>
          <w:tcPr>
            <w:tcW w:w="6660" w:type="dxa"/>
            <w:shd w:val="clear" w:color="auto" w:fill="F2F2F2" w:themeFill="background1" w:themeFillShade="F2"/>
          </w:tcPr>
          <w:p w14:paraId="233BE1BD"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t>คุณลักษณะ</w:t>
            </w:r>
          </w:p>
        </w:tc>
      </w:tr>
      <w:tr w:rsidR="00512B3D" w:rsidRPr="00D83F38" w14:paraId="38FB6A0A" w14:textId="77777777" w:rsidTr="00116739">
        <w:tc>
          <w:tcPr>
            <w:tcW w:w="2155" w:type="dxa"/>
          </w:tcPr>
          <w:p w14:paraId="5050EC9E" w14:textId="77777777" w:rsidR="00512B3D" w:rsidRPr="00D83F38" w:rsidRDefault="00512B3D" w:rsidP="00116739">
            <w:pPr>
              <w:jc w:val="both"/>
              <w:rPr>
                <w:rFonts w:ascii="TH SarabunPSK" w:hAnsi="TH SarabunPSK" w:cs="TH SarabunPSK"/>
                <w:sz w:val="32"/>
                <w:szCs w:val="32"/>
                <w:cs/>
              </w:rPr>
            </w:pPr>
            <w:r w:rsidRPr="00D83F38">
              <w:rPr>
                <w:rFonts w:ascii="TH SarabunPSK" w:hAnsi="TH SarabunPSK" w:cs="TH SarabunPSK" w:hint="cs"/>
                <w:sz w:val="32"/>
                <w:szCs w:val="32"/>
              </w:rPr>
              <w:t>1</w:t>
            </w:r>
            <w:r w:rsidRPr="00D83F38">
              <w:rPr>
                <w:rFonts w:ascii="TH SarabunPSK" w:hAnsi="TH SarabunPSK" w:cs="TH SarabunPSK" w:hint="cs"/>
                <w:sz w:val="32"/>
                <w:szCs w:val="32"/>
                <w:cs/>
              </w:rPr>
              <w:t>.จำนวนอาจารย์ผู้รับผิดชอบหลักสูตร</w:t>
            </w:r>
          </w:p>
        </w:tc>
        <w:tc>
          <w:tcPr>
            <w:tcW w:w="6660" w:type="dxa"/>
          </w:tcPr>
          <w:p w14:paraId="4B9239B9" w14:textId="77777777" w:rsidR="00512B3D" w:rsidRPr="00D83F38" w:rsidRDefault="00512B3D" w:rsidP="00116739">
            <w:pPr>
              <w:jc w:val="both"/>
              <w:rPr>
                <w:rFonts w:ascii="TH SarabunPSK" w:hAnsi="TH SarabunPSK" w:cs="TH SarabunPSK"/>
                <w:sz w:val="32"/>
                <w:szCs w:val="32"/>
              </w:rPr>
            </w:pP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ไม่น้อยกว่า</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rPr>
              <w:t xml:space="preserve">5 </w:t>
            </w:r>
            <w:r w:rsidRPr="00D83F38">
              <w:rPr>
                <w:rFonts w:ascii="TH SarabunPSK" w:hAnsi="TH SarabunPSK" w:cs="TH SarabunPSK" w:hint="cs"/>
                <w:sz w:val="32"/>
                <w:szCs w:val="32"/>
                <w:cs/>
                <w:lang w:bidi="th-TH"/>
              </w:rPr>
              <w:t>คน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และ</w:t>
            </w:r>
          </w:p>
          <w:p w14:paraId="43BD3D42"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เป็นอาจารย์ผู้รับผิดชอบหลักสูตรเกินกว่า</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rPr>
              <w:t>1</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หลักสูตรไม่ได้</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และ</w:t>
            </w:r>
          </w:p>
          <w:p w14:paraId="4DE3D8A7" w14:textId="77777777" w:rsidR="00512B3D" w:rsidRPr="00D83F38" w:rsidRDefault="00512B3D" w:rsidP="00116739">
            <w:pPr>
              <w:jc w:val="both"/>
              <w:rPr>
                <w:rFonts w:ascii="TH SarabunPSK" w:hAnsi="TH SarabunPSK" w:cs="TH SarabunPSK"/>
                <w:sz w:val="32"/>
                <w:szCs w:val="32"/>
                <w:cs/>
              </w:rPr>
            </w:pP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ประจำหลักสูตรตลอดระยะเวลาที่จัดการศึกษาตามหลักสูตรนั้น</w:t>
            </w:r>
          </w:p>
        </w:tc>
      </w:tr>
      <w:tr w:rsidR="00512B3D" w:rsidRPr="00D83F38" w14:paraId="1E7F35BB" w14:textId="77777777" w:rsidTr="00D83F38">
        <w:trPr>
          <w:trHeight w:val="3464"/>
        </w:trPr>
        <w:tc>
          <w:tcPr>
            <w:tcW w:w="8815" w:type="dxa"/>
            <w:gridSpan w:val="2"/>
          </w:tcPr>
          <w:p w14:paraId="201FE6A3" w14:textId="77777777" w:rsidR="00512B3D" w:rsidRPr="00D83F38" w:rsidRDefault="00512B3D" w:rsidP="00116739">
            <w:pPr>
              <w:jc w:val="both"/>
              <w:rPr>
                <w:rFonts w:ascii="TH SarabunPSK" w:hAnsi="TH SarabunPSK" w:cs="TH SarabunPSK"/>
                <w:b/>
                <w:bCs/>
                <w:sz w:val="32"/>
                <w:szCs w:val="32"/>
              </w:rPr>
            </w:pPr>
            <w:r w:rsidRPr="00D83F38">
              <w:rPr>
                <w:rFonts w:ascii="TH SarabunPSK" w:hAnsi="TH SarabunPSK" w:cs="TH SarabunPSK" w:hint="cs"/>
                <w:b/>
                <w:bCs/>
                <w:sz w:val="32"/>
                <w:szCs w:val="32"/>
                <w:cs/>
                <w:lang w:bidi="th-TH"/>
              </w:rPr>
              <w:t>ผลการดำเนินงาน</w:t>
            </w:r>
          </w:p>
          <w:p w14:paraId="02DFCF5D" w14:textId="77777777" w:rsidR="00512B3D" w:rsidRPr="00D83F38" w:rsidRDefault="00512B3D" w:rsidP="00116739">
            <w:pPr>
              <w:rPr>
                <w:rFonts w:ascii="TH SarabunPSK" w:hAnsi="TH SarabunPSK" w:cs="TH SarabunPSK"/>
                <w:sz w:val="32"/>
                <w:szCs w:val="32"/>
                <w:cs/>
              </w:rPr>
            </w:pPr>
            <w:r w:rsidRPr="00D83F38">
              <w:rPr>
                <w:rFonts w:ascii="TH SarabunPSK" w:hAnsi="TH SarabunPSK" w:cs="TH SarabunPSK" w:hint="cs"/>
                <w:sz w:val="32"/>
                <w:szCs w:val="32"/>
                <w:cs/>
                <w:lang w:bidi="th-TH"/>
              </w:rPr>
              <w:t>อาจารย์ผู้รับผิดชอบหลักสูตรมีจำนวน</w:t>
            </w:r>
            <w:r w:rsidRPr="00D83F38">
              <w:rPr>
                <w:rFonts w:ascii="TH SarabunPSK" w:hAnsi="TH SarabunPSK" w:cs="TH SarabunPSK" w:hint="cs"/>
                <w:sz w:val="32"/>
                <w:szCs w:val="32"/>
              </w:rPr>
              <w:t xml:space="preserve"> </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คน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ตลอดระยะเวลาที่จัดการศึกษาปีการศึกษา</w:t>
            </w:r>
            <w:r w:rsidRPr="00D83F38">
              <w:rPr>
                <w:rFonts w:ascii="TH SarabunPSK" w:hAnsi="TH SarabunPSK" w:cs="TH SarabunPSK" w:hint="cs"/>
                <w:sz w:val="32"/>
                <w:szCs w:val="32"/>
                <w:cs/>
              </w:rPr>
              <w:t xml:space="preserve"> ............... </w:t>
            </w:r>
            <w:r w:rsidRPr="00D83F38">
              <w:rPr>
                <w:rFonts w:ascii="TH SarabunPSK" w:hAnsi="TH SarabunPSK" w:cs="TH SarabunPSK" w:hint="cs"/>
                <w:sz w:val="32"/>
                <w:szCs w:val="32"/>
                <w:cs/>
                <w:lang w:bidi="th-TH"/>
              </w:rPr>
              <w:t>ประกอบด้วย</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รหัสเอกสารอ้างอิง</w:t>
            </w:r>
            <w:r w:rsidRPr="00D83F38">
              <w:rPr>
                <w:rFonts w:ascii="TH SarabunPSK" w:hAnsi="TH SarabunPSK" w:cs="TH SarabunPSK" w:hint="cs"/>
                <w:sz w:val="32"/>
                <w:szCs w:val="32"/>
                <w:cs/>
              </w:rPr>
              <w:t>......)</w:t>
            </w:r>
          </w:p>
          <w:tbl>
            <w:tblPr>
              <w:tblStyle w:val="aa"/>
              <w:tblW w:w="0" w:type="auto"/>
              <w:tblLook w:val="04A0" w:firstRow="1" w:lastRow="0" w:firstColumn="1" w:lastColumn="0" w:noHBand="0" w:noVBand="1"/>
            </w:tblPr>
            <w:tblGrid>
              <w:gridCol w:w="1359"/>
              <w:gridCol w:w="3052"/>
              <w:gridCol w:w="4050"/>
            </w:tblGrid>
            <w:tr w:rsidR="00512B3D" w:rsidRPr="00D83F38" w14:paraId="0C3C6962" w14:textId="77777777" w:rsidTr="00D83F38">
              <w:tc>
                <w:tcPr>
                  <w:tcW w:w="1359" w:type="dxa"/>
                  <w:shd w:val="clear" w:color="auto" w:fill="D9D9D9" w:themeFill="background1" w:themeFillShade="D9"/>
                </w:tcPr>
                <w:p w14:paraId="5F22D596"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t>ลำดับที่</w:t>
                  </w:r>
                </w:p>
              </w:tc>
              <w:tc>
                <w:tcPr>
                  <w:tcW w:w="3052" w:type="dxa"/>
                  <w:shd w:val="clear" w:color="auto" w:fill="D9D9D9" w:themeFill="background1" w:themeFillShade="D9"/>
                </w:tcPr>
                <w:p w14:paraId="5668BB2D" w14:textId="77777777" w:rsidR="00512B3D" w:rsidRPr="00D83F38" w:rsidRDefault="00512B3D" w:rsidP="00116739">
                  <w:pPr>
                    <w:jc w:val="center"/>
                    <w:rPr>
                      <w:rFonts w:ascii="TH SarabunPSK" w:hAnsi="TH SarabunPSK" w:cs="TH SarabunPSK"/>
                      <w:sz w:val="32"/>
                      <w:szCs w:val="32"/>
                      <w:cs/>
                    </w:rPr>
                  </w:pPr>
                  <w:r w:rsidRPr="00D83F38">
                    <w:rPr>
                      <w:rFonts w:ascii="TH SarabunPSK" w:hAnsi="TH SarabunPSK" w:cs="TH SarabunPSK" w:hint="cs"/>
                      <w:sz w:val="32"/>
                      <w:szCs w:val="32"/>
                      <w:cs/>
                    </w:rPr>
                    <w:t>ชื่อ</w:t>
                  </w:r>
                  <w:r w:rsidRPr="00D83F38">
                    <w:rPr>
                      <w:rFonts w:ascii="TH SarabunPSK" w:hAnsi="TH SarabunPSK" w:cs="TH SarabunPSK" w:hint="cs"/>
                      <w:sz w:val="32"/>
                      <w:szCs w:val="32"/>
                    </w:rPr>
                    <w:t>-</w:t>
                  </w:r>
                  <w:r w:rsidRPr="00D83F38">
                    <w:rPr>
                      <w:rFonts w:ascii="TH SarabunPSK" w:hAnsi="TH SarabunPSK" w:cs="TH SarabunPSK" w:hint="cs"/>
                      <w:sz w:val="32"/>
                      <w:szCs w:val="32"/>
                      <w:cs/>
                    </w:rPr>
                    <w:t>สกุล</w:t>
                  </w:r>
                </w:p>
              </w:tc>
              <w:tc>
                <w:tcPr>
                  <w:tcW w:w="4050" w:type="dxa"/>
                  <w:shd w:val="clear" w:color="auto" w:fill="D9D9D9" w:themeFill="background1" w:themeFillShade="D9"/>
                </w:tcPr>
                <w:p w14:paraId="0AE19C78"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lang w:bidi="th-TH"/>
                    </w:rPr>
                    <w:t>วัน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เดือน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ปีที่เป็นอาจารย์ผู้รับผิดชอบหลักสูตร</w:t>
                  </w:r>
                </w:p>
              </w:tc>
            </w:tr>
            <w:tr w:rsidR="00512B3D" w:rsidRPr="00D83F38" w14:paraId="737F95DE" w14:textId="77777777" w:rsidTr="00D83F38">
              <w:tc>
                <w:tcPr>
                  <w:tcW w:w="1359" w:type="dxa"/>
                </w:tcPr>
                <w:p w14:paraId="04A39A83" w14:textId="77777777" w:rsidR="00512B3D" w:rsidRPr="00D83F38" w:rsidRDefault="00512B3D" w:rsidP="00116739">
                  <w:pPr>
                    <w:rPr>
                      <w:rFonts w:ascii="TH SarabunPSK" w:hAnsi="TH SarabunPSK" w:cs="TH SarabunPSK"/>
                      <w:sz w:val="32"/>
                      <w:szCs w:val="32"/>
                    </w:rPr>
                  </w:pPr>
                </w:p>
              </w:tc>
              <w:tc>
                <w:tcPr>
                  <w:tcW w:w="3052" w:type="dxa"/>
                </w:tcPr>
                <w:p w14:paraId="136B5920" w14:textId="77777777" w:rsidR="00512B3D" w:rsidRPr="00D83F38" w:rsidRDefault="00512B3D" w:rsidP="00116739">
                  <w:pPr>
                    <w:rPr>
                      <w:rFonts w:ascii="TH SarabunPSK" w:hAnsi="TH SarabunPSK" w:cs="TH SarabunPSK"/>
                      <w:sz w:val="32"/>
                      <w:szCs w:val="32"/>
                    </w:rPr>
                  </w:pPr>
                </w:p>
              </w:tc>
              <w:tc>
                <w:tcPr>
                  <w:tcW w:w="4050" w:type="dxa"/>
                </w:tcPr>
                <w:p w14:paraId="1846E9AF" w14:textId="77777777" w:rsidR="00512B3D" w:rsidRPr="00D83F38" w:rsidRDefault="00512B3D" w:rsidP="00116739">
                  <w:pPr>
                    <w:rPr>
                      <w:rFonts w:ascii="TH SarabunPSK" w:hAnsi="TH SarabunPSK" w:cs="TH SarabunPSK"/>
                      <w:sz w:val="32"/>
                      <w:szCs w:val="32"/>
                    </w:rPr>
                  </w:pPr>
                </w:p>
              </w:tc>
            </w:tr>
            <w:tr w:rsidR="00512B3D" w:rsidRPr="00D83F38" w14:paraId="7FAF237B" w14:textId="77777777" w:rsidTr="00D83F38">
              <w:tc>
                <w:tcPr>
                  <w:tcW w:w="1359" w:type="dxa"/>
                </w:tcPr>
                <w:p w14:paraId="00A567CE" w14:textId="77777777" w:rsidR="00512B3D" w:rsidRPr="00D83F38" w:rsidRDefault="00512B3D" w:rsidP="00116739">
                  <w:pPr>
                    <w:rPr>
                      <w:rFonts w:ascii="TH SarabunPSK" w:hAnsi="TH SarabunPSK" w:cs="TH SarabunPSK"/>
                      <w:sz w:val="32"/>
                      <w:szCs w:val="32"/>
                    </w:rPr>
                  </w:pPr>
                </w:p>
              </w:tc>
              <w:tc>
                <w:tcPr>
                  <w:tcW w:w="3052" w:type="dxa"/>
                </w:tcPr>
                <w:p w14:paraId="648BEA94" w14:textId="77777777" w:rsidR="00512B3D" w:rsidRPr="00D83F38" w:rsidRDefault="00512B3D" w:rsidP="00116739">
                  <w:pPr>
                    <w:rPr>
                      <w:rFonts w:ascii="TH SarabunPSK" w:hAnsi="TH SarabunPSK" w:cs="TH SarabunPSK"/>
                      <w:sz w:val="32"/>
                      <w:szCs w:val="32"/>
                    </w:rPr>
                  </w:pPr>
                </w:p>
              </w:tc>
              <w:tc>
                <w:tcPr>
                  <w:tcW w:w="4050" w:type="dxa"/>
                </w:tcPr>
                <w:p w14:paraId="66B31811" w14:textId="77777777" w:rsidR="00512B3D" w:rsidRPr="00D83F38" w:rsidRDefault="00512B3D" w:rsidP="00116739">
                  <w:pPr>
                    <w:rPr>
                      <w:rFonts w:ascii="TH SarabunPSK" w:hAnsi="TH SarabunPSK" w:cs="TH SarabunPSK"/>
                      <w:sz w:val="32"/>
                      <w:szCs w:val="32"/>
                    </w:rPr>
                  </w:pPr>
                </w:p>
              </w:tc>
            </w:tr>
            <w:tr w:rsidR="00512B3D" w:rsidRPr="00D83F38" w14:paraId="48061FA9" w14:textId="77777777" w:rsidTr="00D83F38">
              <w:tc>
                <w:tcPr>
                  <w:tcW w:w="1359" w:type="dxa"/>
                </w:tcPr>
                <w:p w14:paraId="7CF127AE" w14:textId="77777777" w:rsidR="00512B3D" w:rsidRPr="00D83F38" w:rsidRDefault="00512B3D" w:rsidP="00116739">
                  <w:pPr>
                    <w:rPr>
                      <w:rFonts w:ascii="TH SarabunPSK" w:hAnsi="TH SarabunPSK" w:cs="TH SarabunPSK"/>
                      <w:sz w:val="32"/>
                      <w:szCs w:val="32"/>
                    </w:rPr>
                  </w:pPr>
                </w:p>
              </w:tc>
              <w:tc>
                <w:tcPr>
                  <w:tcW w:w="3052" w:type="dxa"/>
                </w:tcPr>
                <w:p w14:paraId="4A8C441C" w14:textId="77777777" w:rsidR="00512B3D" w:rsidRPr="00D83F38" w:rsidRDefault="00512B3D" w:rsidP="00116739">
                  <w:pPr>
                    <w:rPr>
                      <w:rFonts w:ascii="TH SarabunPSK" w:hAnsi="TH SarabunPSK" w:cs="TH SarabunPSK"/>
                      <w:sz w:val="32"/>
                      <w:szCs w:val="32"/>
                    </w:rPr>
                  </w:pPr>
                </w:p>
              </w:tc>
              <w:tc>
                <w:tcPr>
                  <w:tcW w:w="4050" w:type="dxa"/>
                </w:tcPr>
                <w:p w14:paraId="021DB06E" w14:textId="77777777" w:rsidR="00512B3D" w:rsidRPr="00D83F38" w:rsidRDefault="00512B3D" w:rsidP="00116739">
                  <w:pPr>
                    <w:rPr>
                      <w:rFonts w:ascii="TH SarabunPSK" w:hAnsi="TH SarabunPSK" w:cs="TH SarabunPSK"/>
                      <w:sz w:val="32"/>
                      <w:szCs w:val="32"/>
                    </w:rPr>
                  </w:pPr>
                </w:p>
              </w:tc>
            </w:tr>
            <w:tr w:rsidR="00512B3D" w:rsidRPr="00D83F38" w14:paraId="5C4D8BAD" w14:textId="77777777" w:rsidTr="00D83F38">
              <w:tc>
                <w:tcPr>
                  <w:tcW w:w="1359" w:type="dxa"/>
                </w:tcPr>
                <w:p w14:paraId="2DF97CFA" w14:textId="77777777" w:rsidR="00512B3D" w:rsidRPr="00D83F38" w:rsidRDefault="00512B3D" w:rsidP="00116739">
                  <w:pPr>
                    <w:rPr>
                      <w:rFonts w:ascii="TH SarabunPSK" w:hAnsi="TH SarabunPSK" w:cs="TH SarabunPSK"/>
                      <w:sz w:val="32"/>
                      <w:szCs w:val="32"/>
                    </w:rPr>
                  </w:pPr>
                </w:p>
              </w:tc>
              <w:tc>
                <w:tcPr>
                  <w:tcW w:w="3052" w:type="dxa"/>
                </w:tcPr>
                <w:p w14:paraId="573C407C" w14:textId="77777777" w:rsidR="00512B3D" w:rsidRPr="00D83F38" w:rsidRDefault="00512B3D" w:rsidP="00116739">
                  <w:pPr>
                    <w:rPr>
                      <w:rFonts w:ascii="TH SarabunPSK" w:hAnsi="TH SarabunPSK" w:cs="TH SarabunPSK"/>
                      <w:sz w:val="32"/>
                      <w:szCs w:val="32"/>
                    </w:rPr>
                  </w:pPr>
                </w:p>
              </w:tc>
              <w:tc>
                <w:tcPr>
                  <w:tcW w:w="4050" w:type="dxa"/>
                </w:tcPr>
                <w:p w14:paraId="3D82C1B2" w14:textId="77777777" w:rsidR="00512B3D" w:rsidRPr="00D83F38" w:rsidRDefault="00512B3D" w:rsidP="00116739">
                  <w:pPr>
                    <w:rPr>
                      <w:rFonts w:ascii="TH SarabunPSK" w:hAnsi="TH SarabunPSK" w:cs="TH SarabunPSK"/>
                      <w:sz w:val="32"/>
                      <w:szCs w:val="32"/>
                    </w:rPr>
                  </w:pPr>
                </w:p>
              </w:tc>
            </w:tr>
            <w:tr w:rsidR="00512B3D" w:rsidRPr="00D83F38" w14:paraId="45542AAC" w14:textId="77777777" w:rsidTr="00D83F38">
              <w:tc>
                <w:tcPr>
                  <w:tcW w:w="1359" w:type="dxa"/>
                </w:tcPr>
                <w:p w14:paraId="25F446AA" w14:textId="77777777" w:rsidR="00512B3D" w:rsidRPr="00D83F38" w:rsidRDefault="00512B3D" w:rsidP="00116739">
                  <w:pPr>
                    <w:rPr>
                      <w:rFonts w:ascii="TH SarabunPSK" w:hAnsi="TH SarabunPSK" w:cs="TH SarabunPSK"/>
                      <w:sz w:val="32"/>
                      <w:szCs w:val="32"/>
                    </w:rPr>
                  </w:pPr>
                </w:p>
              </w:tc>
              <w:tc>
                <w:tcPr>
                  <w:tcW w:w="3052" w:type="dxa"/>
                </w:tcPr>
                <w:p w14:paraId="2747A0EE" w14:textId="77777777" w:rsidR="00512B3D" w:rsidRPr="00D83F38" w:rsidRDefault="00512B3D" w:rsidP="00116739">
                  <w:pPr>
                    <w:rPr>
                      <w:rFonts w:ascii="TH SarabunPSK" w:hAnsi="TH SarabunPSK" w:cs="TH SarabunPSK"/>
                      <w:sz w:val="32"/>
                      <w:szCs w:val="32"/>
                    </w:rPr>
                  </w:pPr>
                </w:p>
              </w:tc>
              <w:tc>
                <w:tcPr>
                  <w:tcW w:w="4050" w:type="dxa"/>
                </w:tcPr>
                <w:p w14:paraId="01F594A5" w14:textId="77777777" w:rsidR="00512B3D" w:rsidRPr="00D83F38" w:rsidRDefault="00512B3D" w:rsidP="00116739">
                  <w:pPr>
                    <w:rPr>
                      <w:rFonts w:ascii="TH SarabunPSK" w:hAnsi="TH SarabunPSK" w:cs="TH SarabunPSK"/>
                      <w:sz w:val="32"/>
                      <w:szCs w:val="32"/>
                    </w:rPr>
                  </w:pPr>
                </w:p>
              </w:tc>
            </w:tr>
          </w:tbl>
          <w:p w14:paraId="48F5F32F" w14:textId="77777777" w:rsidR="00512B3D" w:rsidRPr="00D83F38" w:rsidRDefault="00512B3D" w:rsidP="00116739">
            <w:pPr>
              <w:jc w:val="both"/>
              <w:rPr>
                <w:rFonts w:ascii="TH SarabunPSK" w:hAnsi="TH SarabunPSK" w:cs="TH SarabunPSK"/>
                <w:sz w:val="32"/>
                <w:szCs w:val="32"/>
              </w:rPr>
            </w:pPr>
          </w:p>
        </w:tc>
      </w:tr>
      <w:tr w:rsidR="00512B3D" w:rsidRPr="00D83F38" w14:paraId="77608426" w14:textId="77777777" w:rsidTr="00116739">
        <w:tc>
          <w:tcPr>
            <w:tcW w:w="2155" w:type="dxa"/>
          </w:tcPr>
          <w:p w14:paraId="113D10BE" w14:textId="77777777" w:rsidR="00512B3D" w:rsidRPr="00D83F38" w:rsidRDefault="00512B3D" w:rsidP="00116739">
            <w:pPr>
              <w:jc w:val="both"/>
              <w:rPr>
                <w:rFonts w:ascii="TH SarabunPSK" w:hAnsi="TH SarabunPSK" w:cs="TH SarabunPSK"/>
                <w:sz w:val="32"/>
                <w:szCs w:val="32"/>
                <w:cs/>
              </w:rPr>
            </w:pPr>
            <w:r w:rsidRPr="00D83F38">
              <w:rPr>
                <w:rFonts w:ascii="TH SarabunPSK" w:hAnsi="TH SarabunPSK" w:cs="TH SarabunPSK" w:hint="cs"/>
                <w:sz w:val="32"/>
                <w:szCs w:val="32"/>
              </w:rPr>
              <w:t>2</w:t>
            </w:r>
            <w:r w:rsidRPr="00D83F38">
              <w:rPr>
                <w:rFonts w:ascii="TH SarabunPSK" w:hAnsi="TH SarabunPSK" w:cs="TH SarabunPSK" w:hint="cs"/>
                <w:sz w:val="32"/>
                <w:szCs w:val="32"/>
                <w:cs/>
              </w:rPr>
              <w:t>.คุณสมบัติอาจารย์ผู้รับผิดชอบหลักสูตร</w:t>
            </w:r>
          </w:p>
        </w:tc>
        <w:tc>
          <w:tcPr>
            <w:tcW w:w="6660" w:type="dxa"/>
          </w:tcPr>
          <w:p w14:paraId="6EB7F946" w14:textId="77777777" w:rsidR="00512B3D" w:rsidRPr="00D83F38" w:rsidRDefault="00512B3D" w:rsidP="00116739">
            <w:pPr>
              <w:jc w:val="both"/>
              <w:rPr>
                <w:rFonts w:ascii="TH SarabunPSK" w:hAnsi="TH SarabunPSK" w:cs="TH SarabunPSK"/>
                <w:sz w:val="32"/>
                <w:szCs w:val="32"/>
              </w:rPr>
            </w:pP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คุณวุฒิระดับปริญญาโทหรือเทียบเท่าหรือดำรงตำแหน่งทางวิชาการไม่ต่ำกว่าผู้ช่วยศาสตราจารย์</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ในสาขาที่ตรงหรือสัมพันธ์กับสาขาวิชาที่เปิดสอน</w:t>
            </w:r>
          </w:p>
          <w:p w14:paraId="22E2F1BC" w14:textId="77777777" w:rsidR="00512B3D" w:rsidRPr="00D83F38" w:rsidRDefault="00512B3D" w:rsidP="00116739">
            <w:pPr>
              <w:jc w:val="both"/>
              <w:rPr>
                <w:rFonts w:ascii="TH SarabunPSK" w:hAnsi="TH SarabunPSK" w:cs="TH SarabunPSK"/>
                <w:sz w:val="32"/>
                <w:szCs w:val="32"/>
                <w:cs/>
              </w:rPr>
            </w:pP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มีผลงานทางวิชาการอย่างน้อย</w:t>
            </w:r>
            <w:r w:rsidRPr="00D83F38">
              <w:rPr>
                <w:rFonts w:ascii="TH SarabunPSK" w:hAnsi="TH SarabunPSK" w:cs="TH SarabunPSK" w:hint="cs"/>
                <w:sz w:val="32"/>
                <w:szCs w:val="32"/>
              </w:rPr>
              <w:t xml:space="preserve">1 </w:t>
            </w:r>
            <w:r w:rsidRPr="00D83F38">
              <w:rPr>
                <w:rFonts w:ascii="TH SarabunPSK" w:hAnsi="TH SarabunPSK" w:cs="TH SarabunPSK" w:hint="cs"/>
                <w:sz w:val="32"/>
                <w:szCs w:val="32"/>
                <w:cs/>
                <w:lang w:bidi="th-TH"/>
              </w:rPr>
              <w:t>รายการในรอบ</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rPr>
              <w:t xml:space="preserve">5 </w:t>
            </w:r>
            <w:r w:rsidRPr="00D83F38">
              <w:rPr>
                <w:rFonts w:ascii="TH SarabunPSK" w:hAnsi="TH SarabunPSK" w:cs="TH SarabunPSK" w:hint="cs"/>
                <w:sz w:val="32"/>
                <w:szCs w:val="32"/>
                <w:cs/>
                <w:lang w:bidi="th-TH"/>
              </w:rPr>
              <w:t>ปีย้อนหลัง</w:t>
            </w:r>
          </w:p>
        </w:tc>
      </w:tr>
      <w:tr w:rsidR="00512B3D" w:rsidRPr="00D83F38" w14:paraId="12641399" w14:textId="77777777" w:rsidTr="00116739">
        <w:tc>
          <w:tcPr>
            <w:tcW w:w="8815" w:type="dxa"/>
            <w:gridSpan w:val="2"/>
          </w:tcPr>
          <w:p w14:paraId="4CBA9140" w14:textId="77777777" w:rsidR="00512B3D" w:rsidRPr="00D83F38" w:rsidRDefault="00512B3D" w:rsidP="00116739">
            <w:pPr>
              <w:jc w:val="both"/>
              <w:rPr>
                <w:rFonts w:ascii="TH SarabunPSK" w:hAnsi="TH SarabunPSK" w:cs="TH SarabunPSK"/>
                <w:b/>
                <w:bCs/>
                <w:sz w:val="32"/>
                <w:szCs w:val="32"/>
              </w:rPr>
            </w:pPr>
            <w:r w:rsidRPr="00D83F38">
              <w:rPr>
                <w:rFonts w:ascii="TH SarabunPSK" w:hAnsi="TH SarabunPSK" w:cs="TH SarabunPSK" w:hint="cs"/>
                <w:b/>
                <w:bCs/>
                <w:sz w:val="32"/>
                <w:szCs w:val="32"/>
                <w:cs/>
                <w:lang w:bidi="th-TH"/>
              </w:rPr>
              <w:t>ผลการดำเนินงาน</w:t>
            </w:r>
          </w:p>
          <w:p w14:paraId="2C63305F" w14:textId="77777777" w:rsidR="00512B3D" w:rsidRDefault="00512B3D" w:rsidP="00116739">
            <w:pPr>
              <w:rPr>
                <w:rFonts w:ascii="TH SarabunPSK" w:hAnsi="TH SarabunPSK" w:cs="TH SarabunPSK"/>
                <w:sz w:val="32"/>
                <w:szCs w:val="32"/>
              </w:rPr>
            </w:pPr>
            <w:r w:rsidRPr="00D83F38">
              <w:rPr>
                <w:rFonts w:ascii="TH SarabunPSK" w:hAnsi="TH SarabunPSK" w:cs="TH SarabunPSK" w:hint="cs"/>
                <w:sz w:val="32"/>
                <w:szCs w:val="32"/>
                <w:cs/>
                <w:lang w:bidi="th-TH"/>
              </w:rPr>
              <w:t>อาจารย์ผู้รับผิดชอบหลักสูตรมีจำนวน</w:t>
            </w:r>
            <w:r w:rsidRPr="00D83F38">
              <w:rPr>
                <w:rFonts w:ascii="TH SarabunPSK" w:hAnsi="TH SarabunPSK" w:cs="TH SarabunPSK" w:hint="cs"/>
                <w:sz w:val="32"/>
                <w:szCs w:val="32"/>
              </w:rPr>
              <w:t xml:space="preserve"> </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คน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มีคุณสมบัติดังนี้</w:t>
            </w:r>
          </w:p>
          <w:tbl>
            <w:tblPr>
              <w:tblStyle w:val="aa"/>
              <w:tblW w:w="0" w:type="auto"/>
              <w:tblLook w:val="04A0" w:firstRow="1" w:lastRow="0" w:firstColumn="1" w:lastColumn="0" w:noHBand="0" w:noVBand="1"/>
            </w:tblPr>
            <w:tblGrid>
              <w:gridCol w:w="872"/>
              <w:gridCol w:w="1838"/>
              <w:gridCol w:w="1530"/>
              <w:gridCol w:w="1350"/>
              <w:gridCol w:w="2980"/>
            </w:tblGrid>
            <w:tr w:rsidR="00D83F38" w:rsidRPr="00D83F38" w14:paraId="7862E2C8" w14:textId="77777777" w:rsidTr="00D83F38">
              <w:tc>
                <w:tcPr>
                  <w:tcW w:w="872" w:type="dxa"/>
                  <w:shd w:val="clear" w:color="auto" w:fill="D9D9D9" w:themeFill="background1" w:themeFillShade="D9"/>
                </w:tcPr>
                <w:p w14:paraId="5B8C63E5" w14:textId="77777777" w:rsidR="00D83F38" w:rsidRPr="00D83F38" w:rsidRDefault="00D83F38" w:rsidP="00D83F38">
                  <w:pPr>
                    <w:jc w:val="center"/>
                    <w:rPr>
                      <w:rFonts w:ascii="TH SarabunPSK" w:hAnsi="TH SarabunPSK" w:cs="TH SarabunPSK"/>
                      <w:sz w:val="32"/>
                      <w:szCs w:val="32"/>
                    </w:rPr>
                  </w:pPr>
                  <w:r w:rsidRPr="00D83F38">
                    <w:rPr>
                      <w:rFonts w:ascii="TH SarabunPSK" w:hAnsi="TH SarabunPSK" w:cs="TH SarabunPSK" w:hint="cs"/>
                      <w:sz w:val="32"/>
                      <w:szCs w:val="32"/>
                      <w:cs/>
                    </w:rPr>
                    <w:t>ลำดับที่</w:t>
                  </w:r>
                </w:p>
              </w:tc>
              <w:tc>
                <w:tcPr>
                  <w:tcW w:w="1838" w:type="dxa"/>
                  <w:shd w:val="clear" w:color="auto" w:fill="D9D9D9" w:themeFill="background1" w:themeFillShade="D9"/>
                </w:tcPr>
                <w:p w14:paraId="33E13A4F" w14:textId="77777777" w:rsidR="00D83F38" w:rsidRPr="00D83F38" w:rsidRDefault="00D83F38" w:rsidP="00D83F38">
                  <w:pPr>
                    <w:jc w:val="center"/>
                    <w:rPr>
                      <w:rFonts w:ascii="TH SarabunPSK" w:hAnsi="TH SarabunPSK" w:cs="TH SarabunPSK"/>
                      <w:sz w:val="32"/>
                      <w:szCs w:val="32"/>
                      <w:cs/>
                    </w:rPr>
                  </w:pPr>
                  <w:r w:rsidRPr="00D83F38">
                    <w:rPr>
                      <w:rFonts w:ascii="TH SarabunPSK" w:hAnsi="TH SarabunPSK" w:cs="TH SarabunPSK" w:hint="cs"/>
                      <w:sz w:val="32"/>
                      <w:szCs w:val="32"/>
                      <w:cs/>
                    </w:rPr>
                    <w:t>ชื่อ</w:t>
                  </w:r>
                  <w:r w:rsidRPr="00D83F38">
                    <w:rPr>
                      <w:rFonts w:ascii="TH SarabunPSK" w:hAnsi="TH SarabunPSK" w:cs="TH SarabunPSK" w:hint="cs"/>
                      <w:sz w:val="32"/>
                      <w:szCs w:val="32"/>
                    </w:rPr>
                    <w:t>-</w:t>
                  </w:r>
                  <w:r w:rsidRPr="00D83F38">
                    <w:rPr>
                      <w:rFonts w:ascii="TH SarabunPSK" w:hAnsi="TH SarabunPSK" w:cs="TH SarabunPSK" w:hint="cs"/>
                      <w:sz w:val="32"/>
                      <w:szCs w:val="32"/>
                      <w:cs/>
                    </w:rPr>
                    <w:t>สกุล</w:t>
                  </w:r>
                </w:p>
              </w:tc>
              <w:tc>
                <w:tcPr>
                  <w:tcW w:w="1530" w:type="dxa"/>
                  <w:shd w:val="clear" w:color="auto" w:fill="D9D9D9" w:themeFill="background1" w:themeFillShade="D9"/>
                </w:tcPr>
                <w:p w14:paraId="6286B4AD" w14:textId="77777777" w:rsidR="00D83F38" w:rsidRPr="00D83F38" w:rsidRDefault="00D83F38" w:rsidP="00D83F38">
                  <w:pPr>
                    <w:jc w:val="center"/>
                    <w:rPr>
                      <w:rFonts w:ascii="TH SarabunPSK" w:hAnsi="TH SarabunPSK" w:cs="TH SarabunPSK"/>
                      <w:sz w:val="32"/>
                      <w:szCs w:val="32"/>
                    </w:rPr>
                  </w:pPr>
                  <w:r w:rsidRPr="00D83F38">
                    <w:rPr>
                      <w:rFonts w:ascii="TH SarabunPSK" w:hAnsi="TH SarabunPSK" w:cs="TH SarabunPSK" w:hint="cs"/>
                      <w:sz w:val="32"/>
                      <w:szCs w:val="32"/>
                      <w:cs/>
                    </w:rPr>
                    <w:t>คุณวุฒิ</w:t>
                  </w:r>
                </w:p>
              </w:tc>
              <w:tc>
                <w:tcPr>
                  <w:tcW w:w="1350" w:type="dxa"/>
                  <w:shd w:val="clear" w:color="auto" w:fill="D9D9D9" w:themeFill="background1" w:themeFillShade="D9"/>
                </w:tcPr>
                <w:p w14:paraId="64CE31BA" w14:textId="77777777" w:rsidR="00D83F38" w:rsidRPr="00D83F38" w:rsidRDefault="00D83F38" w:rsidP="00D83F38">
                  <w:pPr>
                    <w:jc w:val="center"/>
                    <w:rPr>
                      <w:rFonts w:ascii="TH SarabunPSK" w:hAnsi="TH SarabunPSK" w:cs="TH SarabunPSK"/>
                      <w:sz w:val="32"/>
                      <w:szCs w:val="32"/>
                      <w:cs/>
                    </w:rPr>
                  </w:pPr>
                  <w:r w:rsidRPr="00D83F38">
                    <w:rPr>
                      <w:rFonts w:ascii="TH SarabunPSK" w:hAnsi="TH SarabunPSK" w:cs="TH SarabunPSK" w:hint="cs"/>
                      <w:sz w:val="32"/>
                      <w:szCs w:val="32"/>
                      <w:cs/>
                    </w:rPr>
                    <w:t>ตำแหน่งทางวิชาการ</w:t>
                  </w:r>
                </w:p>
              </w:tc>
              <w:tc>
                <w:tcPr>
                  <w:tcW w:w="2980" w:type="dxa"/>
                  <w:shd w:val="clear" w:color="auto" w:fill="D9D9D9" w:themeFill="background1" w:themeFillShade="D9"/>
                </w:tcPr>
                <w:p w14:paraId="5556A774" w14:textId="77777777" w:rsidR="00D83F38" w:rsidRPr="00D83F38" w:rsidRDefault="00D83F38" w:rsidP="00D83F38">
                  <w:pPr>
                    <w:jc w:val="center"/>
                    <w:rPr>
                      <w:rFonts w:ascii="TH SarabunPSK" w:hAnsi="TH SarabunPSK" w:cs="TH SarabunPSK"/>
                      <w:sz w:val="32"/>
                      <w:szCs w:val="32"/>
                      <w:cs/>
                    </w:rPr>
                  </w:pPr>
                  <w:r w:rsidRPr="00D83F38">
                    <w:rPr>
                      <w:rFonts w:ascii="TH SarabunPSK" w:hAnsi="TH SarabunPSK" w:cs="TH SarabunPSK" w:hint="cs"/>
                      <w:sz w:val="32"/>
                      <w:szCs w:val="32"/>
                      <w:cs/>
                      <w:lang w:bidi="th-TH"/>
                    </w:rPr>
                    <w:t>ผลงานทางวิชาการ</w:t>
                  </w: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การตีพิมพ์เผยแพร่</w:t>
                  </w:r>
                  <w:r w:rsidRPr="00D83F38">
                    <w:rPr>
                      <w:rFonts w:ascii="TH SarabunPSK" w:hAnsi="TH SarabunPSK" w:cs="TH SarabunPSK" w:hint="cs"/>
                      <w:sz w:val="32"/>
                      <w:szCs w:val="32"/>
                    </w:rPr>
                    <w:t>/</w:t>
                  </w:r>
                  <w:r w:rsidRPr="00D83F38">
                    <w:rPr>
                      <w:rFonts w:ascii="TH SarabunPSK" w:hAnsi="TH SarabunPSK" w:cs="TH SarabunPSK" w:hint="cs"/>
                      <w:sz w:val="32"/>
                      <w:szCs w:val="32"/>
                      <w:cs/>
                      <w:lang w:bidi="th-TH"/>
                    </w:rPr>
                    <w:t>ปีพ</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ศ</w:t>
                  </w:r>
                  <w:r w:rsidRPr="00D83F38">
                    <w:rPr>
                      <w:rFonts w:ascii="TH SarabunPSK" w:hAnsi="TH SarabunPSK" w:cs="TH SarabunPSK" w:hint="cs"/>
                      <w:sz w:val="32"/>
                      <w:szCs w:val="32"/>
                      <w:cs/>
                    </w:rPr>
                    <w:t>.</w:t>
                  </w:r>
                </w:p>
              </w:tc>
            </w:tr>
            <w:tr w:rsidR="00D83F38" w:rsidRPr="00D83F38" w14:paraId="4AD300A1" w14:textId="77777777" w:rsidTr="00D83F38">
              <w:tc>
                <w:tcPr>
                  <w:tcW w:w="872" w:type="dxa"/>
                </w:tcPr>
                <w:p w14:paraId="04A3041A" w14:textId="77777777" w:rsidR="00D83F38" w:rsidRPr="00D83F38" w:rsidRDefault="00D83F38" w:rsidP="00D83F38">
                  <w:pPr>
                    <w:rPr>
                      <w:rFonts w:ascii="TH SarabunPSK" w:hAnsi="TH SarabunPSK" w:cs="TH SarabunPSK"/>
                      <w:sz w:val="32"/>
                      <w:szCs w:val="32"/>
                    </w:rPr>
                  </w:pPr>
                </w:p>
              </w:tc>
              <w:tc>
                <w:tcPr>
                  <w:tcW w:w="1838" w:type="dxa"/>
                </w:tcPr>
                <w:p w14:paraId="7CE10D38" w14:textId="77777777" w:rsidR="00D83F38" w:rsidRPr="00D83F38" w:rsidRDefault="00D83F38" w:rsidP="00D83F38">
                  <w:pPr>
                    <w:rPr>
                      <w:rFonts w:ascii="TH SarabunPSK" w:hAnsi="TH SarabunPSK" w:cs="TH SarabunPSK"/>
                      <w:sz w:val="32"/>
                      <w:szCs w:val="32"/>
                    </w:rPr>
                  </w:pPr>
                </w:p>
              </w:tc>
              <w:tc>
                <w:tcPr>
                  <w:tcW w:w="1530" w:type="dxa"/>
                </w:tcPr>
                <w:p w14:paraId="60C50AE3" w14:textId="77777777" w:rsidR="00D83F38" w:rsidRPr="00D83F38" w:rsidRDefault="00D83F38" w:rsidP="00D83F38">
                  <w:pPr>
                    <w:rPr>
                      <w:rFonts w:ascii="TH SarabunPSK" w:hAnsi="TH SarabunPSK" w:cs="TH SarabunPSK"/>
                      <w:sz w:val="32"/>
                      <w:szCs w:val="32"/>
                    </w:rPr>
                  </w:pPr>
                </w:p>
              </w:tc>
              <w:tc>
                <w:tcPr>
                  <w:tcW w:w="1350" w:type="dxa"/>
                </w:tcPr>
                <w:p w14:paraId="023F95E3" w14:textId="77777777" w:rsidR="00D83F38" w:rsidRPr="00D83F38" w:rsidRDefault="00D83F38" w:rsidP="00D83F38">
                  <w:pPr>
                    <w:rPr>
                      <w:rFonts w:ascii="TH SarabunPSK" w:hAnsi="TH SarabunPSK" w:cs="TH SarabunPSK"/>
                      <w:sz w:val="32"/>
                      <w:szCs w:val="32"/>
                    </w:rPr>
                  </w:pPr>
                </w:p>
              </w:tc>
              <w:tc>
                <w:tcPr>
                  <w:tcW w:w="2980" w:type="dxa"/>
                </w:tcPr>
                <w:p w14:paraId="5C65DCC3" w14:textId="77777777" w:rsidR="00D83F38" w:rsidRPr="00D83F38" w:rsidRDefault="00D83F38" w:rsidP="00D83F38">
                  <w:pPr>
                    <w:rPr>
                      <w:rFonts w:ascii="TH SarabunPSK" w:hAnsi="TH SarabunPSK" w:cs="TH SarabunPSK"/>
                      <w:sz w:val="32"/>
                      <w:szCs w:val="32"/>
                    </w:rPr>
                  </w:pPr>
                </w:p>
              </w:tc>
            </w:tr>
            <w:tr w:rsidR="00D83F38" w:rsidRPr="00D83F38" w14:paraId="22C5716C" w14:textId="77777777" w:rsidTr="00D83F38">
              <w:tc>
                <w:tcPr>
                  <w:tcW w:w="872" w:type="dxa"/>
                </w:tcPr>
                <w:p w14:paraId="1BCBFE87" w14:textId="77777777" w:rsidR="00D83F38" w:rsidRPr="00D83F38" w:rsidRDefault="00D83F38" w:rsidP="00D83F38">
                  <w:pPr>
                    <w:rPr>
                      <w:rFonts w:ascii="TH SarabunPSK" w:hAnsi="TH SarabunPSK" w:cs="TH SarabunPSK"/>
                      <w:sz w:val="32"/>
                      <w:szCs w:val="32"/>
                    </w:rPr>
                  </w:pPr>
                </w:p>
              </w:tc>
              <w:tc>
                <w:tcPr>
                  <w:tcW w:w="1838" w:type="dxa"/>
                </w:tcPr>
                <w:p w14:paraId="7BF032F1" w14:textId="77777777" w:rsidR="00D83F38" w:rsidRPr="00D83F38" w:rsidRDefault="00D83F38" w:rsidP="00D83F38">
                  <w:pPr>
                    <w:rPr>
                      <w:rFonts w:ascii="TH SarabunPSK" w:hAnsi="TH SarabunPSK" w:cs="TH SarabunPSK"/>
                      <w:sz w:val="32"/>
                      <w:szCs w:val="32"/>
                    </w:rPr>
                  </w:pPr>
                </w:p>
              </w:tc>
              <w:tc>
                <w:tcPr>
                  <w:tcW w:w="1530" w:type="dxa"/>
                </w:tcPr>
                <w:p w14:paraId="48DF46B4" w14:textId="77777777" w:rsidR="00D83F38" w:rsidRPr="00D83F38" w:rsidRDefault="00D83F38" w:rsidP="00D83F38">
                  <w:pPr>
                    <w:rPr>
                      <w:rFonts w:ascii="TH SarabunPSK" w:hAnsi="TH SarabunPSK" w:cs="TH SarabunPSK"/>
                      <w:sz w:val="32"/>
                      <w:szCs w:val="32"/>
                    </w:rPr>
                  </w:pPr>
                </w:p>
              </w:tc>
              <w:tc>
                <w:tcPr>
                  <w:tcW w:w="1350" w:type="dxa"/>
                </w:tcPr>
                <w:p w14:paraId="38A84AAC" w14:textId="77777777" w:rsidR="00D83F38" w:rsidRPr="00D83F38" w:rsidRDefault="00D83F38" w:rsidP="00D83F38">
                  <w:pPr>
                    <w:rPr>
                      <w:rFonts w:ascii="TH SarabunPSK" w:hAnsi="TH SarabunPSK" w:cs="TH SarabunPSK"/>
                      <w:sz w:val="32"/>
                      <w:szCs w:val="32"/>
                    </w:rPr>
                  </w:pPr>
                </w:p>
              </w:tc>
              <w:tc>
                <w:tcPr>
                  <w:tcW w:w="2980" w:type="dxa"/>
                </w:tcPr>
                <w:p w14:paraId="2B4575D0" w14:textId="77777777" w:rsidR="00D83F38" w:rsidRPr="00D83F38" w:rsidRDefault="00D83F38" w:rsidP="00D83F38">
                  <w:pPr>
                    <w:rPr>
                      <w:rFonts w:ascii="TH SarabunPSK" w:hAnsi="TH SarabunPSK" w:cs="TH SarabunPSK"/>
                      <w:sz w:val="32"/>
                      <w:szCs w:val="32"/>
                    </w:rPr>
                  </w:pPr>
                </w:p>
              </w:tc>
            </w:tr>
            <w:tr w:rsidR="00D83F38" w:rsidRPr="00D83F38" w14:paraId="5721AD0E" w14:textId="77777777" w:rsidTr="00D83F38">
              <w:tc>
                <w:tcPr>
                  <w:tcW w:w="872" w:type="dxa"/>
                </w:tcPr>
                <w:p w14:paraId="0B9D134E" w14:textId="77777777" w:rsidR="00D83F38" w:rsidRPr="00D83F38" w:rsidRDefault="00D83F38" w:rsidP="00D83F38">
                  <w:pPr>
                    <w:rPr>
                      <w:rFonts w:ascii="TH SarabunPSK" w:hAnsi="TH SarabunPSK" w:cs="TH SarabunPSK"/>
                      <w:sz w:val="32"/>
                      <w:szCs w:val="32"/>
                    </w:rPr>
                  </w:pPr>
                </w:p>
              </w:tc>
              <w:tc>
                <w:tcPr>
                  <w:tcW w:w="1838" w:type="dxa"/>
                </w:tcPr>
                <w:p w14:paraId="23FA4D5C" w14:textId="77777777" w:rsidR="00D83F38" w:rsidRPr="00D83F38" w:rsidRDefault="00D83F38" w:rsidP="00D83F38">
                  <w:pPr>
                    <w:rPr>
                      <w:rFonts w:ascii="TH SarabunPSK" w:hAnsi="TH SarabunPSK" w:cs="TH SarabunPSK"/>
                      <w:sz w:val="32"/>
                      <w:szCs w:val="32"/>
                    </w:rPr>
                  </w:pPr>
                </w:p>
              </w:tc>
              <w:tc>
                <w:tcPr>
                  <w:tcW w:w="1530" w:type="dxa"/>
                </w:tcPr>
                <w:p w14:paraId="54769AD6" w14:textId="77777777" w:rsidR="00D83F38" w:rsidRPr="00D83F38" w:rsidRDefault="00D83F38" w:rsidP="00D83F38">
                  <w:pPr>
                    <w:rPr>
                      <w:rFonts w:ascii="TH SarabunPSK" w:hAnsi="TH SarabunPSK" w:cs="TH SarabunPSK"/>
                      <w:sz w:val="32"/>
                      <w:szCs w:val="32"/>
                    </w:rPr>
                  </w:pPr>
                </w:p>
              </w:tc>
              <w:tc>
                <w:tcPr>
                  <w:tcW w:w="1350" w:type="dxa"/>
                </w:tcPr>
                <w:p w14:paraId="651EEA78" w14:textId="77777777" w:rsidR="00D83F38" w:rsidRPr="00D83F38" w:rsidRDefault="00D83F38" w:rsidP="00D83F38">
                  <w:pPr>
                    <w:rPr>
                      <w:rFonts w:ascii="TH SarabunPSK" w:hAnsi="TH SarabunPSK" w:cs="TH SarabunPSK"/>
                      <w:sz w:val="32"/>
                      <w:szCs w:val="32"/>
                    </w:rPr>
                  </w:pPr>
                </w:p>
              </w:tc>
              <w:tc>
                <w:tcPr>
                  <w:tcW w:w="2980" w:type="dxa"/>
                </w:tcPr>
                <w:p w14:paraId="6E15D88E" w14:textId="77777777" w:rsidR="00D83F38" w:rsidRPr="00D83F38" w:rsidRDefault="00D83F38" w:rsidP="00D83F38">
                  <w:pPr>
                    <w:rPr>
                      <w:rFonts w:ascii="TH SarabunPSK" w:hAnsi="TH SarabunPSK" w:cs="TH SarabunPSK"/>
                      <w:sz w:val="32"/>
                      <w:szCs w:val="32"/>
                    </w:rPr>
                  </w:pPr>
                </w:p>
              </w:tc>
            </w:tr>
            <w:tr w:rsidR="00D83F38" w:rsidRPr="00D83F38" w14:paraId="4F79F790" w14:textId="77777777" w:rsidTr="00D83F38">
              <w:trPr>
                <w:trHeight w:val="150"/>
              </w:trPr>
              <w:tc>
                <w:tcPr>
                  <w:tcW w:w="872" w:type="dxa"/>
                </w:tcPr>
                <w:p w14:paraId="41F8DA76" w14:textId="77777777" w:rsidR="00D83F38" w:rsidRPr="00D83F38" w:rsidRDefault="00D83F38" w:rsidP="00D83F38">
                  <w:pPr>
                    <w:rPr>
                      <w:rFonts w:ascii="TH SarabunPSK" w:hAnsi="TH SarabunPSK" w:cs="TH SarabunPSK"/>
                      <w:sz w:val="32"/>
                      <w:szCs w:val="32"/>
                    </w:rPr>
                  </w:pPr>
                </w:p>
              </w:tc>
              <w:tc>
                <w:tcPr>
                  <w:tcW w:w="1838" w:type="dxa"/>
                </w:tcPr>
                <w:p w14:paraId="02E1BBAF" w14:textId="77777777" w:rsidR="00D83F38" w:rsidRPr="00D83F38" w:rsidRDefault="00D83F38" w:rsidP="00D83F38">
                  <w:pPr>
                    <w:rPr>
                      <w:rFonts w:ascii="TH SarabunPSK" w:hAnsi="TH SarabunPSK" w:cs="TH SarabunPSK"/>
                      <w:sz w:val="32"/>
                      <w:szCs w:val="32"/>
                    </w:rPr>
                  </w:pPr>
                </w:p>
              </w:tc>
              <w:tc>
                <w:tcPr>
                  <w:tcW w:w="1530" w:type="dxa"/>
                </w:tcPr>
                <w:p w14:paraId="28E9E1BF" w14:textId="77777777" w:rsidR="00D83F38" w:rsidRPr="00D83F38" w:rsidRDefault="00D83F38" w:rsidP="00D83F38">
                  <w:pPr>
                    <w:rPr>
                      <w:rFonts w:ascii="TH SarabunPSK" w:hAnsi="TH SarabunPSK" w:cs="TH SarabunPSK"/>
                      <w:sz w:val="32"/>
                      <w:szCs w:val="32"/>
                    </w:rPr>
                  </w:pPr>
                </w:p>
              </w:tc>
              <w:tc>
                <w:tcPr>
                  <w:tcW w:w="1350" w:type="dxa"/>
                </w:tcPr>
                <w:p w14:paraId="2F862692" w14:textId="77777777" w:rsidR="00D83F38" w:rsidRPr="00D83F38" w:rsidRDefault="00D83F38" w:rsidP="00D83F38">
                  <w:pPr>
                    <w:rPr>
                      <w:rFonts w:ascii="TH SarabunPSK" w:hAnsi="TH SarabunPSK" w:cs="TH SarabunPSK"/>
                      <w:sz w:val="32"/>
                      <w:szCs w:val="32"/>
                    </w:rPr>
                  </w:pPr>
                </w:p>
              </w:tc>
              <w:tc>
                <w:tcPr>
                  <w:tcW w:w="2980" w:type="dxa"/>
                </w:tcPr>
                <w:p w14:paraId="488272C6" w14:textId="77777777" w:rsidR="00D83F38" w:rsidRPr="00D83F38" w:rsidRDefault="00D83F38" w:rsidP="00D83F38">
                  <w:pPr>
                    <w:rPr>
                      <w:rFonts w:ascii="TH SarabunPSK" w:hAnsi="TH SarabunPSK" w:cs="TH SarabunPSK"/>
                      <w:sz w:val="32"/>
                      <w:szCs w:val="32"/>
                    </w:rPr>
                  </w:pPr>
                </w:p>
              </w:tc>
            </w:tr>
          </w:tbl>
          <w:p w14:paraId="18F4483C" w14:textId="77777777" w:rsidR="00D83F38" w:rsidRPr="00D83F38" w:rsidRDefault="00D83F38" w:rsidP="00116739">
            <w:pPr>
              <w:rPr>
                <w:rFonts w:ascii="TH SarabunPSK" w:hAnsi="TH SarabunPSK" w:cs="TH SarabunPSK"/>
                <w:sz w:val="32"/>
                <w:szCs w:val="32"/>
                <w:cs/>
              </w:rPr>
            </w:pPr>
          </w:p>
          <w:p w14:paraId="6F0448A7" w14:textId="77777777" w:rsidR="00512B3D" w:rsidRPr="00D83F38" w:rsidRDefault="00512B3D" w:rsidP="00116739">
            <w:pPr>
              <w:jc w:val="both"/>
              <w:rPr>
                <w:rFonts w:ascii="TH SarabunPSK" w:hAnsi="TH SarabunPSK" w:cs="TH SarabunPSK"/>
                <w:sz w:val="32"/>
                <w:szCs w:val="32"/>
              </w:rPr>
            </w:pPr>
          </w:p>
        </w:tc>
      </w:tr>
    </w:tbl>
    <w:p w14:paraId="2450A1D6" w14:textId="77777777" w:rsidR="00512B3D" w:rsidRDefault="00512B3D" w:rsidP="00512B3D">
      <w:pPr>
        <w:pStyle w:val="a4"/>
        <w:numPr>
          <w:ilvl w:val="0"/>
          <w:numId w:val="21"/>
        </w:numPr>
      </w:pPr>
      <w:r>
        <w:br w:type="page"/>
      </w:r>
    </w:p>
    <w:tbl>
      <w:tblPr>
        <w:tblStyle w:val="aa"/>
        <w:tblW w:w="9085" w:type="dxa"/>
        <w:tblLook w:val="04A0" w:firstRow="1" w:lastRow="0" w:firstColumn="1" w:lastColumn="0" w:noHBand="0" w:noVBand="1"/>
      </w:tblPr>
      <w:tblGrid>
        <w:gridCol w:w="1838"/>
        <w:gridCol w:w="7247"/>
      </w:tblGrid>
      <w:tr w:rsidR="00512B3D" w:rsidRPr="00D83F38" w14:paraId="3CF461A5" w14:textId="77777777" w:rsidTr="00D83F38">
        <w:trPr>
          <w:trHeight w:val="331"/>
        </w:trPr>
        <w:tc>
          <w:tcPr>
            <w:tcW w:w="1838" w:type="dxa"/>
            <w:shd w:val="clear" w:color="auto" w:fill="F2F2F2" w:themeFill="background1" w:themeFillShade="F2"/>
          </w:tcPr>
          <w:p w14:paraId="445D4CA2"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lastRenderedPageBreak/>
              <w:t>เกณฑ์การประเมิน</w:t>
            </w:r>
          </w:p>
        </w:tc>
        <w:tc>
          <w:tcPr>
            <w:tcW w:w="7247" w:type="dxa"/>
            <w:shd w:val="clear" w:color="auto" w:fill="F2F2F2" w:themeFill="background1" w:themeFillShade="F2"/>
          </w:tcPr>
          <w:p w14:paraId="4A51BE0A"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t>คุณลักษณะ</w:t>
            </w:r>
          </w:p>
        </w:tc>
      </w:tr>
      <w:tr w:rsidR="00512B3D" w:rsidRPr="00D83F38" w14:paraId="1288C850" w14:textId="77777777" w:rsidTr="00D83F38">
        <w:trPr>
          <w:trHeight w:val="1311"/>
        </w:trPr>
        <w:tc>
          <w:tcPr>
            <w:tcW w:w="1838" w:type="dxa"/>
          </w:tcPr>
          <w:p w14:paraId="0652D2E2" w14:textId="77777777" w:rsidR="00512B3D" w:rsidRPr="00D83F38" w:rsidRDefault="00512B3D" w:rsidP="00116739">
            <w:pPr>
              <w:jc w:val="both"/>
              <w:rPr>
                <w:rFonts w:ascii="TH SarabunPSK" w:hAnsi="TH SarabunPSK" w:cs="TH SarabunPSK"/>
                <w:sz w:val="32"/>
                <w:szCs w:val="32"/>
                <w:cs/>
              </w:rPr>
            </w:pPr>
            <w:r w:rsidRPr="00D83F38">
              <w:rPr>
                <w:rFonts w:ascii="TH SarabunPSK" w:hAnsi="TH SarabunPSK" w:cs="TH SarabunPSK"/>
                <w:sz w:val="32"/>
                <w:szCs w:val="32"/>
              </w:rPr>
              <w:t>3</w:t>
            </w:r>
            <w:r w:rsidRPr="00D83F38">
              <w:rPr>
                <w:rFonts w:ascii="TH SarabunPSK" w:hAnsi="TH SarabunPSK" w:cs="TH SarabunPSK" w:hint="cs"/>
                <w:sz w:val="32"/>
                <w:szCs w:val="32"/>
                <w:cs/>
              </w:rPr>
              <w:t>.คุณสมบัติอาจารย์ประจำหลักสูตร</w:t>
            </w:r>
          </w:p>
        </w:tc>
        <w:tc>
          <w:tcPr>
            <w:tcW w:w="7247" w:type="dxa"/>
          </w:tcPr>
          <w:p w14:paraId="3270D6B5"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คุณวุฒิระดับปริญญาโทหรือเทียบเท่า</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หรือดำรงตำแหน่งทางวิชาการไม่ต่ำกว่าผู้ช่วยศาสตราจารย์</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ในสาขาวิชาที่ตรงหรือสัมพันธ์กับสาขาวิชาที่เปิดสอน</w:t>
            </w:r>
          </w:p>
          <w:p w14:paraId="2DE9B6D8"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มีผลงานทางวิชาการอย่างน้อย</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1</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รายการในรอบ</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5</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ปีย้อนหลัง</w:t>
            </w:r>
          </w:p>
          <w:p w14:paraId="7A18552E" w14:textId="77777777" w:rsidR="00512B3D" w:rsidRPr="00D83F38" w:rsidRDefault="00512B3D" w:rsidP="00116739">
            <w:pPr>
              <w:rPr>
                <w:rFonts w:ascii="TH SarabunPSK" w:hAnsi="TH SarabunPSK" w:cs="TH SarabunPSK"/>
                <w:sz w:val="32"/>
                <w:szCs w:val="32"/>
                <w:cs/>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ไม่จำกัดจำนวนและประจำได้มากกว่า</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 xml:space="preserve">1 </w:t>
            </w:r>
            <w:r w:rsidRPr="00D83F38">
              <w:rPr>
                <w:rFonts w:ascii="TH SarabunPSK" w:hAnsi="TH SarabunPSK" w:cs="TH SarabunPSK" w:hint="cs"/>
                <w:sz w:val="32"/>
                <w:szCs w:val="32"/>
                <w:cs/>
                <w:lang w:bidi="th-TH"/>
              </w:rPr>
              <w:t>หลักสูตร</w:t>
            </w:r>
          </w:p>
        </w:tc>
      </w:tr>
      <w:tr w:rsidR="00512B3D" w:rsidRPr="00D83F38" w14:paraId="24CD3E12" w14:textId="77777777" w:rsidTr="00D83F38">
        <w:trPr>
          <w:trHeight w:val="3827"/>
        </w:trPr>
        <w:tc>
          <w:tcPr>
            <w:tcW w:w="9085" w:type="dxa"/>
            <w:gridSpan w:val="2"/>
          </w:tcPr>
          <w:p w14:paraId="24796F9E" w14:textId="77777777" w:rsidR="00512B3D" w:rsidRPr="00D83F38" w:rsidRDefault="00512B3D" w:rsidP="00116739">
            <w:pPr>
              <w:rPr>
                <w:rFonts w:ascii="TH SarabunPSK" w:hAnsi="TH SarabunPSK" w:cs="TH SarabunPSK"/>
                <w:b/>
                <w:bCs/>
                <w:sz w:val="32"/>
                <w:szCs w:val="32"/>
              </w:rPr>
            </w:pPr>
            <w:r w:rsidRPr="00D83F38">
              <w:rPr>
                <w:rFonts w:ascii="TH SarabunPSK" w:hAnsi="TH SarabunPSK" w:cs="TH SarabunPSK" w:hint="cs"/>
                <w:b/>
                <w:bCs/>
                <w:sz w:val="32"/>
                <w:szCs w:val="32"/>
                <w:cs/>
                <w:lang w:bidi="th-TH"/>
              </w:rPr>
              <w:t>ผลการดำเนินงาน</w:t>
            </w:r>
          </w:p>
          <w:p w14:paraId="61BBCFF8"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อาจารย์ประจำหลักสูตรมี</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จำนวนทั้งหมด</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คน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มีคุณลักษณะต่อไปนี้</w:t>
            </w:r>
          </w:p>
          <w:tbl>
            <w:tblPr>
              <w:tblStyle w:val="aa"/>
              <w:tblW w:w="0" w:type="auto"/>
              <w:tblInd w:w="3" w:type="dxa"/>
              <w:tblLook w:val="04A0" w:firstRow="1" w:lastRow="0" w:firstColumn="1" w:lastColumn="0" w:noHBand="0" w:noVBand="1"/>
            </w:tblPr>
            <w:tblGrid>
              <w:gridCol w:w="893"/>
              <w:gridCol w:w="1826"/>
              <w:gridCol w:w="1558"/>
              <w:gridCol w:w="1381"/>
              <w:gridCol w:w="3023"/>
            </w:tblGrid>
            <w:tr w:rsidR="00512B3D" w:rsidRPr="00D83F38" w14:paraId="6B5B30B9" w14:textId="77777777" w:rsidTr="00116739">
              <w:trPr>
                <w:trHeight w:val="988"/>
              </w:trPr>
              <w:tc>
                <w:tcPr>
                  <w:tcW w:w="893" w:type="dxa"/>
                  <w:shd w:val="clear" w:color="auto" w:fill="D9D9D9" w:themeFill="background1" w:themeFillShade="D9"/>
                </w:tcPr>
                <w:p w14:paraId="7D26598C"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t>ลำดับที่</w:t>
                  </w:r>
                </w:p>
              </w:tc>
              <w:tc>
                <w:tcPr>
                  <w:tcW w:w="1826" w:type="dxa"/>
                  <w:shd w:val="clear" w:color="auto" w:fill="D9D9D9" w:themeFill="background1" w:themeFillShade="D9"/>
                </w:tcPr>
                <w:p w14:paraId="434644BF" w14:textId="77777777" w:rsidR="00512B3D" w:rsidRPr="00D83F38" w:rsidRDefault="00512B3D" w:rsidP="00116739">
                  <w:pPr>
                    <w:jc w:val="center"/>
                    <w:rPr>
                      <w:rFonts w:ascii="TH SarabunPSK" w:hAnsi="TH SarabunPSK" w:cs="TH SarabunPSK"/>
                      <w:sz w:val="32"/>
                      <w:szCs w:val="32"/>
                      <w:cs/>
                    </w:rPr>
                  </w:pPr>
                  <w:r w:rsidRPr="00D83F38">
                    <w:rPr>
                      <w:rFonts w:ascii="TH SarabunPSK" w:hAnsi="TH SarabunPSK" w:cs="TH SarabunPSK" w:hint="cs"/>
                      <w:sz w:val="32"/>
                      <w:szCs w:val="32"/>
                      <w:cs/>
                    </w:rPr>
                    <w:t>ชื่อ</w:t>
                  </w:r>
                  <w:r w:rsidRPr="00D83F38">
                    <w:rPr>
                      <w:rFonts w:ascii="TH SarabunPSK" w:hAnsi="TH SarabunPSK" w:cs="TH SarabunPSK"/>
                      <w:sz w:val="32"/>
                      <w:szCs w:val="32"/>
                    </w:rPr>
                    <w:t>-</w:t>
                  </w:r>
                  <w:r w:rsidRPr="00D83F38">
                    <w:rPr>
                      <w:rFonts w:ascii="TH SarabunPSK" w:hAnsi="TH SarabunPSK" w:cs="TH SarabunPSK" w:hint="cs"/>
                      <w:sz w:val="32"/>
                      <w:szCs w:val="32"/>
                      <w:cs/>
                    </w:rPr>
                    <w:t>สกุล</w:t>
                  </w:r>
                </w:p>
              </w:tc>
              <w:tc>
                <w:tcPr>
                  <w:tcW w:w="1558" w:type="dxa"/>
                  <w:shd w:val="clear" w:color="auto" w:fill="D9D9D9" w:themeFill="background1" w:themeFillShade="D9"/>
                </w:tcPr>
                <w:p w14:paraId="79C83B02"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rPr>
                    <w:t>คุณวุฒิ</w:t>
                  </w:r>
                </w:p>
              </w:tc>
              <w:tc>
                <w:tcPr>
                  <w:tcW w:w="1381" w:type="dxa"/>
                  <w:shd w:val="clear" w:color="auto" w:fill="D9D9D9" w:themeFill="background1" w:themeFillShade="D9"/>
                </w:tcPr>
                <w:p w14:paraId="118CC3F3" w14:textId="77777777" w:rsidR="00512B3D" w:rsidRPr="00D83F38" w:rsidRDefault="00512B3D" w:rsidP="00116739">
                  <w:pPr>
                    <w:jc w:val="center"/>
                    <w:rPr>
                      <w:rFonts w:ascii="TH SarabunPSK" w:hAnsi="TH SarabunPSK" w:cs="TH SarabunPSK"/>
                      <w:sz w:val="32"/>
                      <w:szCs w:val="32"/>
                      <w:cs/>
                    </w:rPr>
                  </w:pPr>
                  <w:r w:rsidRPr="00D83F38">
                    <w:rPr>
                      <w:rFonts w:ascii="TH SarabunPSK" w:hAnsi="TH SarabunPSK" w:cs="TH SarabunPSK" w:hint="cs"/>
                      <w:sz w:val="32"/>
                      <w:szCs w:val="32"/>
                      <w:cs/>
                    </w:rPr>
                    <w:t>ตำแหน่งทางวิชาการ</w:t>
                  </w:r>
                </w:p>
              </w:tc>
              <w:tc>
                <w:tcPr>
                  <w:tcW w:w="3023" w:type="dxa"/>
                  <w:shd w:val="clear" w:color="auto" w:fill="D9D9D9" w:themeFill="background1" w:themeFillShade="D9"/>
                </w:tcPr>
                <w:p w14:paraId="6045FD71" w14:textId="77777777" w:rsidR="00512B3D" w:rsidRPr="00D83F38" w:rsidRDefault="00512B3D" w:rsidP="00116739">
                  <w:pPr>
                    <w:jc w:val="center"/>
                    <w:rPr>
                      <w:rFonts w:ascii="TH SarabunPSK" w:hAnsi="TH SarabunPSK" w:cs="TH SarabunPSK"/>
                      <w:sz w:val="32"/>
                      <w:szCs w:val="32"/>
                      <w:cs/>
                    </w:rPr>
                  </w:pPr>
                  <w:r w:rsidRPr="00D83F38">
                    <w:rPr>
                      <w:rFonts w:ascii="TH SarabunPSK" w:hAnsi="TH SarabunPSK" w:cs="TH SarabunPSK" w:hint="cs"/>
                      <w:sz w:val="32"/>
                      <w:szCs w:val="32"/>
                      <w:cs/>
                      <w:lang w:bidi="th-TH"/>
                    </w:rPr>
                    <w:t>ผลงานทางวิชาการ</w:t>
                  </w: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การตีพิมพ์เผยแพร่</w:t>
                  </w: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ปี</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พ</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ศ</w:t>
                  </w:r>
                  <w:r w:rsidRPr="00D83F38">
                    <w:rPr>
                      <w:rFonts w:ascii="TH SarabunPSK" w:hAnsi="TH SarabunPSK" w:cs="TH SarabunPSK" w:hint="cs"/>
                      <w:sz w:val="32"/>
                      <w:szCs w:val="32"/>
                      <w:cs/>
                    </w:rPr>
                    <w:t>.</w:t>
                  </w:r>
                </w:p>
                <w:p w14:paraId="7818D2C8" w14:textId="77777777" w:rsidR="00512B3D" w:rsidRPr="00D83F38" w:rsidRDefault="00512B3D" w:rsidP="00116739">
                  <w:pPr>
                    <w:jc w:val="center"/>
                    <w:rPr>
                      <w:rFonts w:ascii="TH SarabunPSK" w:hAnsi="TH SarabunPSK" w:cs="TH SarabunPSK"/>
                      <w:sz w:val="32"/>
                      <w:szCs w:val="32"/>
                      <w:cs/>
                    </w:rPr>
                  </w:pPr>
                </w:p>
              </w:tc>
            </w:tr>
            <w:tr w:rsidR="00512B3D" w:rsidRPr="00D83F38" w14:paraId="4FC7A47F" w14:textId="77777777" w:rsidTr="00116739">
              <w:trPr>
                <w:trHeight w:val="322"/>
              </w:trPr>
              <w:tc>
                <w:tcPr>
                  <w:tcW w:w="893" w:type="dxa"/>
                </w:tcPr>
                <w:p w14:paraId="246922F8" w14:textId="77777777" w:rsidR="00512B3D" w:rsidRPr="00D83F38" w:rsidRDefault="00512B3D" w:rsidP="00116739">
                  <w:pPr>
                    <w:rPr>
                      <w:rFonts w:ascii="TH SarabunPSK" w:hAnsi="TH SarabunPSK" w:cs="TH SarabunPSK"/>
                      <w:sz w:val="32"/>
                      <w:szCs w:val="32"/>
                    </w:rPr>
                  </w:pPr>
                </w:p>
              </w:tc>
              <w:tc>
                <w:tcPr>
                  <w:tcW w:w="1826" w:type="dxa"/>
                </w:tcPr>
                <w:p w14:paraId="706F3E03" w14:textId="77777777" w:rsidR="00512B3D" w:rsidRPr="00D83F38" w:rsidRDefault="00512B3D" w:rsidP="00116739">
                  <w:pPr>
                    <w:rPr>
                      <w:rFonts w:ascii="TH SarabunPSK" w:hAnsi="TH SarabunPSK" w:cs="TH SarabunPSK"/>
                      <w:sz w:val="32"/>
                      <w:szCs w:val="32"/>
                    </w:rPr>
                  </w:pPr>
                </w:p>
              </w:tc>
              <w:tc>
                <w:tcPr>
                  <w:tcW w:w="1558" w:type="dxa"/>
                </w:tcPr>
                <w:p w14:paraId="76AAE296" w14:textId="77777777" w:rsidR="00512B3D" w:rsidRPr="00D83F38" w:rsidRDefault="00512B3D" w:rsidP="00116739">
                  <w:pPr>
                    <w:rPr>
                      <w:rFonts w:ascii="TH SarabunPSK" w:hAnsi="TH SarabunPSK" w:cs="TH SarabunPSK"/>
                      <w:sz w:val="32"/>
                      <w:szCs w:val="32"/>
                    </w:rPr>
                  </w:pPr>
                </w:p>
              </w:tc>
              <w:tc>
                <w:tcPr>
                  <w:tcW w:w="1381" w:type="dxa"/>
                </w:tcPr>
                <w:p w14:paraId="14C38B1B" w14:textId="77777777" w:rsidR="00512B3D" w:rsidRPr="00D83F38" w:rsidRDefault="00512B3D" w:rsidP="00116739">
                  <w:pPr>
                    <w:rPr>
                      <w:rFonts w:ascii="TH SarabunPSK" w:hAnsi="TH SarabunPSK" w:cs="TH SarabunPSK"/>
                      <w:sz w:val="32"/>
                      <w:szCs w:val="32"/>
                    </w:rPr>
                  </w:pPr>
                </w:p>
              </w:tc>
              <w:tc>
                <w:tcPr>
                  <w:tcW w:w="3023" w:type="dxa"/>
                </w:tcPr>
                <w:p w14:paraId="2CBC52F7" w14:textId="77777777" w:rsidR="00512B3D" w:rsidRPr="00D83F38" w:rsidRDefault="00512B3D" w:rsidP="00116739">
                  <w:pPr>
                    <w:rPr>
                      <w:rFonts w:ascii="TH SarabunPSK" w:hAnsi="TH SarabunPSK" w:cs="TH SarabunPSK"/>
                      <w:sz w:val="32"/>
                      <w:szCs w:val="32"/>
                    </w:rPr>
                  </w:pPr>
                </w:p>
              </w:tc>
            </w:tr>
            <w:tr w:rsidR="00512B3D" w:rsidRPr="00D83F38" w14:paraId="5F003F3E" w14:textId="77777777" w:rsidTr="00116739">
              <w:trPr>
                <w:trHeight w:val="331"/>
              </w:trPr>
              <w:tc>
                <w:tcPr>
                  <w:tcW w:w="893" w:type="dxa"/>
                </w:tcPr>
                <w:p w14:paraId="38FE8304" w14:textId="77777777" w:rsidR="00512B3D" w:rsidRPr="00D83F38" w:rsidRDefault="00512B3D" w:rsidP="00116739">
                  <w:pPr>
                    <w:rPr>
                      <w:rFonts w:ascii="TH SarabunPSK" w:hAnsi="TH SarabunPSK" w:cs="TH SarabunPSK"/>
                      <w:sz w:val="32"/>
                      <w:szCs w:val="32"/>
                    </w:rPr>
                  </w:pPr>
                </w:p>
              </w:tc>
              <w:tc>
                <w:tcPr>
                  <w:tcW w:w="1826" w:type="dxa"/>
                </w:tcPr>
                <w:p w14:paraId="16F4F2FE" w14:textId="77777777" w:rsidR="00512B3D" w:rsidRPr="00D83F38" w:rsidRDefault="00512B3D" w:rsidP="00116739">
                  <w:pPr>
                    <w:rPr>
                      <w:rFonts w:ascii="TH SarabunPSK" w:hAnsi="TH SarabunPSK" w:cs="TH SarabunPSK"/>
                      <w:sz w:val="32"/>
                      <w:szCs w:val="32"/>
                    </w:rPr>
                  </w:pPr>
                </w:p>
              </w:tc>
              <w:tc>
                <w:tcPr>
                  <w:tcW w:w="1558" w:type="dxa"/>
                </w:tcPr>
                <w:p w14:paraId="4E1AB923" w14:textId="77777777" w:rsidR="00512B3D" w:rsidRPr="00D83F38" w:rsidRDefault="00512B3D" w:rsidP="00116739">
                  <w:pPr>
                    <w:rPr>
                      <w:rFonts w:ascii="TH SarabunPSK" w:hAnsi="TH SarabunPSK" w:cs="TH SarabunPSK"/>
                      <w:sz w:val="32"/>
                      <w:szCs w:val="32"/>
                    </w:rPr>
                  </w:pPr>
                </w:p>
              </w:tc>
              <w:tc>
                <w:tcPr>
                  <w:tcW w:w="1381" w:type="dxa"/>
                </w:tcPr>
                <w:p w14:paraId="723D5CC3" w14:textId="77777777" w:rsidR="00512B3D" w:rsidRPr="00D83F38" w:rsidRDefault="00512B3D" w:rsidP="00116739">
                  <w:pPr>
                    <w:rPr>
                      <w:rFonts w:ascii="TH SarabunPSK" w:hAnsi="TH SarabunPSK" w:cs="TH SarabunPSK"/>
                      <w:sz w:val="32"/>
                      <w:szCs w:val="32"/>
                    </w:rPr>
                  </w:pPr>
                </w:p>
              </w:tc>
              <w:tc>
                <w:tcPr>
                  <w:tcW w:w="3023" w:type="dxa"/>
                </w:tcPr>
                <w:p w14:paraId="371C9801" w14:textId="77777777" w:rsidR="00512B3D" w:rsidRPr="00D83F38" w:rsidRDefault="00512B3D" w:rsidP="00116739">
                  <w:pPr>
                    <w:rPr>
                      <w:rFonts w:ascii="TH SarabunPSK" w:hAnsi="TH SarabunPSK" w:cs="TH SarabunPSK"/>
                      <w:sz w:val="32"/>
                      <w:szCs w:val="32"/>
                    </w:rPr>
                  </w:pPr>
                </w:p>
              </w:tc>
            </w:tr>
            <w:tr w:rsidR="00512B3D" w:rsidRPr="00D83F38" w14:paraId="752553D7" w14:textId="77777777" w:rsidTr="00116739">
              <w:trPr>
                <w:trHeight w:val="331"/>
              </w:trPr>
              <w:tc>
                <w:tcPr>
                  <w:tcW w:w="893" w:type="dxa"/>
                </w:tcPr>
                <w:p w14:paraId="27872868" w14:textId="77777777" w:rsidR="00512B3D" w:rsidRPr="00D83F38" w:rsidRDefault="00512B3D" w:rsidP="00116739">
                  <w:pPr>
                    <w:rPr>
                      <w:rFonts w:ascii="TH SarabunPSK" w:hAnsi="TH SarabunPSK" w:cs="TH SarabunPSK"/>
                      <w:sz w:val="32"/>
                      <w:szCs w:val="32"/>
                    </w:rPr>
                  </w:pPr>
                </w:p>
              </w:tc>
              <w:tc>
                <w:tcPr>
                  <w:tcW w:w="1826" w:type="dxa"/>
                </w:tcPr>
                <w:p w14:paraId="0725F36E" w14:textId="77777777" w:rsidR="00512B3D" w:rsidRPr="00D83F38" w:rsidRDefault="00512B3D" w:rsidP="00116739">
                  <w:pPr>
                    <w:rPr>
                      <w:rFonts w:ascii="TH SarabunPSK" w:hAnsi="TH SarabunPSK" w:cs="TH SarabunPSK"/>
                      <w:sz w:val="32"/>
                      <w:szCs w:val="32"/>
                    </w:rPr>
                  </w:pPr>
                </w:p>
              </w:tc>
              <w:tc>
                <w:tcPr>
                  <w:tcW w:w="1558" w:type="dxa"/>
                </w:tcPr>
                <w:p w14:paraId="55F867AD" w14:textId="77777777" w:rsidR="00512B3D" w:rsidRPr="00D83F38" w:rsidRDefault="00512B3D" w:rsidP="00116739">
                  <w:pPr>
                    <w:rPr>
                      <w:rFonts w:ascii="TH SarabunPSK" w:hAnsi="TH SarabunPSK" w:cs="TH SarabunPSK"/>
                      <w:sz w:val="32"/>
                      <w:szCs w:val="32"/>
                    </w:rPr>
                  </w:pPr>
                </w:p>
              </w:tc>
              <w:tc>
                <w:tcPr>
                  <w:tcW w:w="1381" w:type="dxa"/>
                </w:tcPr>
                <w:p w14:paraId="35AE31D6" w14:textId="77777777" w:rsidR="00512B3D" w:rsidRPr="00D83F38" w:rsidRDefault="00512B3D" w:rsidP="00116739">
                  <w:pPr>
                    <w:rPr>
                      <w:rFonts w:ascii="TH SarabunPSK" w:hAnsi="TH SarabunPSK" w:cs="TH SarabunPSK"/>
                      <w:sz w:val="32"/>
                      <w:szCs w:val="32"/>
                    </w:rPr>
                  </w:pPr>
                </w:p>
              </w:tc>
              <w:tc>
                <w:tcPr>
                  <w:tcW w:w="3023" w:type="dxa"/>
                </w:tcPr>
                <w:p w14:paraId="76BABE59" w14:textId="77777777" w:rsidR="00512B3D" w:rsidRPr="00D83F38" w:rsidRDefault="00512B3D" w:rsidP="00116739">
                  <w:pPr>
                    <w:rPr>
                      <w:rFonts w:ascii="TH SarabunPSK" w:hAnsi="TH SarabunPSK" w:cs="TH SarabunPSK"/>
                      <w:sz w:val="32"/>
                      <w:szCs w:val="32"/>
                    </w:rPr>
                  </w:pPr>
                </w:p>
              </w:tc>
            </w:tr>
            <w:tr w:rsidR="00D83F38" w:rsidRPr="00D83F38" w14:paraId="3FA65193" w14:textId="77777777" w:rsidTr="00116739">
              <w:trPr>
                <w:trHeight w:val="331"/>
              </w:trPr>
              <w:tc>
                <w:tcPr>
                  <w:tcW w:w="893" w:type="dxa"/>
                </w:tcPr>
                <w:p w14:paraId="0AAEC95B" w14:textId="77777777" w:rsidR="00D83F38" w:rsidRPr="00D83F38" w:rsidRDefault="00D83F38" w:rsidP="00116739">
                  <w:pPr>
                    <w:rPr>
                      <w:rFonts w:ascii="TH SarabunPSK" w:hAnsi="TH SarabunPSK" w:cs="TH SarabunPSK"/>
                      <w:sz w:val="32"/>
                      <w:szCs w:val="32"/>
                    </w:rPr>
                  </w:pPr>
                </w:p>
              </w:tc>
              <w:tc>
                <w:tcPr>
                  <w:tcW w:w="1826" w:type="dxa"/>
                </w:tcPr>
                <w:p w14:paraId="6E6F602D" w14:textId="77777777" w:rsidR="00D83F38" w:rsidRPr="00D83F38" w:rsidRDefault="00D83F38" w:rsidP="00116739">
                  <w:pPr>
                    <w:rPr>
                      <w:rFonts w:ascii="TH SarabunPSK" w:hAnsi="TH SarabunPSK" w:cs="TH SarabunPSK"/>
                      <w:sz w:val="32"/>
                      <w:szCs w:val="32"/>
                    </w:rPr>
                  </w:pPr>
                </w:p>
              </w:tc>
              <w:tc>
                <w:tcPr>
                  <w:tcW w:w="1558" w:type="dxa"/>
                </w:tcPr>
                <w:p w14:paraId="41C9A06C" w14:textId="77777777" w:rsidR="00D83F38" w:rsidRPr="00D83F38" w:rsidRDefault="00D83F38" w:rsidP="00116739">
                  <w:pPr>
                    <w:rPr>
                      <w:rFonts w:ascii="TH SarabunPSK" w:hAnsi="TH SarabunPSK" w:cs="TH SarabunPSK"/>
                      <w:sz w:val="32"/>
                      <w:szCs w:val="32"/>
                    </w:rPr>
                  </w:pPr>
                </w:p>
              </w:tc>
              <w:tc>
                <w:tcPr>
                  <w:tcW w:w="1381" w:type="dxa"/>
                </w:tcPr>
                <w:p w14:paraId="6F1C35A9" w14:textId="77777777" w:rsidR="00D83F38" w:rsidRPr="00D83F38" w:rsidRDefault="00D83F38" w:rsidP="00116739">
                  <w:pPr>
                    <w:rPr>
                      <w:rFonts w:ascii="TH SarabunPSK" w:hAnsi="TH SarabunPSK" w:cs="TH SarabunPSK"/>
                      <w:sz w:val="32"/>
                      <w:szCs w:val="32"/>
                    </w:rPr>
                  </w:pPr>
                </w:p>
              </w:tc>
              <w:tc>
                <w:tcPr>
                  <w:tcW w:w="3023" w:type="dxa"/>
                </w:tcPr>
                <w:p w14:paraId="284379D9" w14:textId="77777777" w:rsidR="00D83F38" w:rsidRPr="00D83F38" w:rsidRDefault="00D83F38" w:rsidP="00116739">
                  <w:pPr>
                    <w:rPr>
                      <w:rFonts w:ascii="TH SarabunPSK" w:hAnsi="TH SarabunPSK" w:cs="TH SarabunPSK"/>
                      <w:sz w:val="32"/>
                      <w:szCs w:val="32"/>
                    </w:rPr>
                  </w:pPr>
                </w:p>
              </w:tc>
            </w:tr>
            <w:tr w:rsidR="00D83F38" w:rsidRPr="00D83F38" w14:paraId="0AA53C81" w14:textId="77777777" w:rsidTr="00116739">
              <w:trPr>
                <w:trHeight w:val="331"/>
              </w:trPr>
              <w:tc>
                <w:tcPr>
                  <w:tcW w:w="893" w:type="dxa"/>
                </w:tcPr>
                <w:p w14:paraId="075FB061" w14:textId="77777777" w:rsidR="00D83F38" w:rsidRPr="00D83F38" w:rsidRDefault="00D83F38" w:rsidP="00116739">
                  <w:pPr>
                    <w:rPr>
                      <w:rFonts w:ascii="TH SarabunPSK" w:hAnsi="TH SarabunPSK" w:cs="TH SarabunPSK"/>
                      <w:sz w:val="32"/>
                      <w:szCs w:val="32"/>
                    </w:rPr>
                  </w:pPr>
                </w:p>
              </w:tc>
              <w:tc>
                <w:tcPr>
                  <w:tcW w:w="1826" w:type="dxa"/>
                </w:tcPr>
                <w:p w14:paraId="7CFE310E" w14:textId="77777777" w:rsidR="00D83F38" w:rsidRPr="00D83F38" w:rsidRDefault="00D83F38" w:rsidP="00116739">
                  <w:pPr>
                    <w:rPr>
                      <w:rFonts w:ascii="TH SarabunPSK" w:hAnsi="TH SarabunPSK" w:cs="TH SarabunPSK"/>
                      <w:sz w:val="32"/>
                      <w:szCs w:val="32"/>
                    </w:rPr>
                  </w:pPr>
                </w:p>
              </w:tc>
              <w:tc>
                <w:tcPr>
                  <w:tcW w:w="1558" w:type="dxa"/>
                </w:tcPr>
                <w:p w14:paraId="3EACF2A7" w14:textId="77777777" w:rsidR="00D83F38" w:rsidRPr="00D83F38" w:rsidRDefault="00D83F38" w:rsidP="00116739">
                  <w:pPr>
                    <w:rPr>
                      <w:rFonts w:ascii="TH SarabunPSK" w:hAnsi="TH SarabunPSK" w:cs="TH SarabunPSK"/>
                      <w:sz w:val="32"/>
                      <w:szCs w:val="32"/>
                    </w:rPr>
                  </w:pPr>
                </w:p>
              </w:tc>
              <w:tc>
                <w:tcPr>
                  <w:tcW w:w="1381" w:type="dxa"/>
                </w:tcPr>
                <w:p w14:paraId="0BE5C138" w14:textId="77777777" w:rsidR="00D83F38" w:rsidRPr="00D83F38" w:rsidRDefault="00D83F38" w:rsidP="00116739">
                  <w:pPr>
                    <w:rPr>
                      <w:rFonts w:ascii="TH SarabunPSK" w:hAnsi="TH SarabunPSK" w:cs="TH SarabunPSK"/>
                      <w:sz w:val="32"/>
                      <w:szCs w:val="32"/>
                    </w:rPr>
                  </w:pPr>
                </w:p>
              </w:tc>
              <w:tc>
                <w:tcPr>
                  <w:tcW w:w="3023" w:type="dxa"/>
                </w:tcPr>
                <w:p w14:paraId="08323EF0" w14:textId="77777777" w:rsidR="00D83F38" w:rsidRPr="00D83F38" w:rsidRDefault="00D83F38" w:rsidP="00116739">
                  <w:pPr>
                    <w:rPr>
                      <w:rFonts w:ascii="TH SarabunPSK" w:hAnsi="TH SarabunPSK" w:cs="TH SarabunPSK"/>
                      <w:sz w:val="32"/>
                      <w:szCs w:val="32"/>
                    </w:rPr>
                  </w:pPr>
                </w:p>
              </w:tc>
            </w:tr>
          </w:tbl>
          <w:p w14:paraId="340E5485" w14:textId="77777777" w:rsidR="00512B3D" w:rsidRPr="00D83F38" w:rsidRDefault="00512B3D" w:rsidP="00116739">
            <w:pPr>
              <w:rPr>
                <w:rFonts w:ascii="TH SarabunPSK" w:hAnsi="TH SarabunPSK" w:cs="TH SarabunPSK"/>
                <w:b/>
                <w:bCs/>
                <w:sz w:val="32"/>
                <w:szCs w:val="32"/>
              </w:rPr>
            </w:pPr>
          </w:p>
        </w:tc>
      </w:tr>
      <w:tr w:rsidR="00512B3D" w:rsidRPr="00D83F38" w14:paraId="7CF6DAFB" w14:textId="77777777" w:rsidTr="00D83F38">
        <w:trPr>
          <w:trHeight w:val="2967"/>
        </w:trPr>
        <w:tc>
          <w:tcPr>
            <w:tcW w:w="1838" w:type="dxa"/>
          </w:tcPr>
          <w:p w14:paraId="70D30484" w14:textId="77777777" w:rsidR="00512B3D" w:rsidRPr="00D83F38" w:rsidRDefault="00512B3D" w:rsidP="00116739">
            <w:pPr>
              <w:rPr>
                <w:rFonts w:ascii="TH SarabunPSK" w:hAnsi="TH SarabunPSK" w:cs="TH SarabunPSK"/>
                <w:sz w:val="32"/>
                <w:szCs w:val="32"/>
                <w:cs/>
                <w:lang w:bidi="th-TH"/>
              </w:rPr>
            </w:pPr>
            <w:r w:rsidRPr="00D83F38">
              <w:rPr>
                <w:rFonts w:ascii="TH SarabunPSK" w:hAnsi="TH SarabunPSK" w:cs="TH SarabunPSK"/>
                <w:sz w:val="32"/>
                <w:szCs w:val="32"/>
              </w:rPr>
              <w:t>4</w:t>
            </w:r>
            <w:r w:rsidRPr="00D83F38">
              <w:rPr>
                <w:rFonts w:ascii="TH SarabunPSK" w:hAnsi="TH SarabunPSK" w:cs="TH SarabunPSK" w:hint="cs"/>
                <w:sz w:val="32"/>
                <w:szCs w:val="32"/>
                <w:cs/>
              </w:rPr>
              <w:t>. คุณสมบัติอาจารย์ผู้สอน</w:t>
            </w:r>
          </w:p>
        </w:tc>
        <w:tc>
          <w:tcPr>
            <w:tcW w:w="7247" w:type="dxa"/>
          </w:tcPr>
          <w:p w14:paraId="6A611CD5" w14:textId="77777777" w:rsidR="00512B3D" w:rsidRPr="00D83F38" w:rsidRDefault="00512B3D" w:rsidP="00116739">
            <w:pPr>
              <w:rPr>
                <w:rFonts w:ascii="TH SarabunPSK" w:hAnsi="TH SarabunPSK" w:cs="TH SarabunPSK"/>
                <w:b/>
                <w:bCs/>
                <w:sz w:val="32"/>
                <w:szCs w:val="32"/>
              </w:rPr>
            </w:pPr>
            <w:r w:rsidRPr="00D83F38">
              <w:rPr>
                <w:rFonts w:ascii="TH SarabunPSK" w:hAnsi="TH SarabunPSK" w:cs="TH SarabunPSK"/>
                <w:b/>
                <w:bCs/>
                <w:sz w:val="32"/>
                <w:szCs w:val="32"/>
              </w:rPr>
              <w:t>*</w:t>
            </w:r>
            <w:r w:rsidRPr="00D83F38">
              <w:rPr>
                <w:rFonts w:ascii="TH SarabunPSK" w:hAnsi="TH SarabunPSK" w:cs="TH SarabunPSK" w:hint="cs"/>
                <w:b/>
                <w:bCs/>
                <w:sz w:val="32"/>
                <w:szCs w:val="32"/>
                <w:cs/>
                <w:lang w:bidi="th-TH"/>
              </w:rPr>
              <w:t>อาจารย์ประจำ</w:t>
            </w:r>
          </w:p>
          <w:p w14:paraId="2A9C1256"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คุณวุฒิระดับปริญญาโทหรือเทียบเท่า</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หรือดำรงตำแหน่งทางวิชาการไม่ต่ำกว่าผู้ช่วยศาสตราจารย์</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ในสาขาวิชาที่ตรงหรือสัมพันธ์กับสาขาวิชาที่เปิดสอน</w:t>
            </w:r>
          </w:p>
          <w:p w14:paraId="407849DB"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หากเป็นอาจารย์ผู้สอนก่อนเกณฑ์นี้ประกาศใช้</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อนุโลมคุณวุฒิปริญญาตรีได้</w:t>
            </w:r>
          </w:p>
          <w:p w14:paraId="61B61D84" w14:textId="77777777" w:rsidR="00512B3D" w:rsidRPr="00D83F38" w:rsidRDefault="00512B3D" w:rsidP="00116739">
            <w:pPr>
              <w:rPr>
                <w:rFonts w:ascii="TH SarabunPSK" w:hAnsi="TH SarabunPSK" w:cs="TH SarabunPSK"/>
                <w:b/>
                <w:bCs/>
                <w:sz w:val="32"/>
                <w:szCs w:val="32"/>
              </w:rPr>
            </w:pPr>
            <w:r w:rsidRPr="00D83F38">
              <w:rPr>
                <w:rFonts w:ascii="TH SarabunPSK" w:hAnsi="TH SarabunPSK" w:cs="TH SarabunPSK"/>
                <w:b/>
                <w:bCs/>
                <w:sz w:val="32"/>
                <w:szCs w:val="32"/>
              </w:rPr>
              <w:t>*</w:t>
            </w:r>
            <w:r w:rsidRPr="00D83F38">
              <w:rPr>
                <w:rFonts w:ascii="TH SarabunPSK" w:hAnsi="TH SarabunPSK" w:cs="TH SarabunPSK" w:hint="cs"/>
                <w:b/>
                <w:bCs/>
                <w:sz w:val="32"/>
                <w:szCs w:val="32"/>
                <w:cs/>
                <w:lang w:bidi="th-TH"/>
              </w:rPr>
              <w:t>อาจารย์พิเศษ</w:t>
            </w:r>
          </w:p>
          <w:p w14:paraId="22972B52"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คุณวุฒิระดับปริญญาโท</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หรือคุณวุฒิปริญญาตรีหรือเทียบเท่า</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และ</w:t>
            </w:r>
          </w:p>
          <w:p w14:paraId="1C659E84"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มีประสบการณ์ทำงานที่เกี่ยวข้องกับวิชาที่สอนไม่น้อยกว่า</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6</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ปี</w:t>
            </w:r>
          </w:p>
          <w:p w14:paraId="017EEA80" w14:textId="77777777" w:rsidR="00512B3D" w:rsidRPr="00D83F38" w:rsidRDefault="00512B3D" w:rsidP="00116739">
            <w:pPr>
              <w:rPr>
                <w:rFonts w:ascii="TH SarabunPSK" w:hAnsi="TH SarabunPSK" w:cs="TH SarabunPSK"/>
                <w:sz w:val="32"/>
                <w:szCs w:val="32"/>
                <w:cs/>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ทั้งนี้มีชั่วโมงสองไม่เกิดร้อยละ</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50</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ของรายวิชา</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โดยมีอาจารย์ประจำเป็นผู้รับผิดชอบรายวิชานั้น</w:t>
            </w:r>
          </w:p>
        </w:tc>
      </w:tr>
      <w:tr w:rsidR="00512B3D" w:rsidRPr="00D83F38" w14:paraId="6FB8EB86" w14:textId="77777777" w:rsidTr="00D83F38">
        <w:trPr>
          <w:trHeight w:val="4670"/>
        </w:trPr>
        <w:tc>
          <w:tcPr>
            <w:tcW w:w="9085" w:type="dxa"/>
            <w:gridSpan w:val="2"/>
          </w:tcPr>
          <w:p w14:paraId="253BCF04" w14:textId="77777777" w:rsidR="00512B3D" w:rsidRPr="00D83F38" w:rsidRDefault="00512B3D" w:rsidP="00116739">
            <w:pPr>
              <w:jc w:val="both"/>
              <w:rPr>
                <w:rFonts w:ascii="TH SarabunPSK" w:hAnsi="TH SarabunPSK" w:cs="TH SarabunPSK"/>
                <w:b/>
                <w:bCs/>
                <w:sz w:val="32"/>
                <w:szCs w:val="32"/>
              </w:rPr>
            </w:pPr>
            <w:r w:rsidRPr="00D83F38">
              <w:rPr>
                <w:rFonts w:ascii="TH SarabunPSK" w:hAnsi="TH SarabunPSK" w:cs="TH SarabunPSK" w:hint="cs"/>
                <w:b/>
                <w:bCs/>
                <w:sz w:val="32"/>
                <w:szCs w:val="32"/>
                <w:cs/>
                <w:lang w:bidi="th-TH"/>
              </w:rPr>
              <w:t>ผลการดำเนินงาน</w:t>
            </w:r>
          </w:p>
          <w:p w14:paraId="028186D4" w14:textId="77777777" w:rsidR="00512B3D" w:rsidRPr="00D83F38" w:rsidRDefault="00512B3D" w:rsidP="00116739">
            <w:pPr>
              <w:rPr>
                <w:rFonts w:ascii="TH SarabunPSK" w:hAnsi="TH SarabunPSK" w:cs="TH SarabunPSK"/>
                <w:sz w:val="32"/>
                <w:szCs w:val="32"/>
              </w:rPr>
            </w:pPr>
            <w:r w:rsidRPr="00D83F38">
              <w:rPr>
                <w:rFonts w:ascii="TH SarabunPSK" w:hAnsi="TH SarabunPSK" w:cs="TH SarabunPSK"/>
                <w:sz w:val="32"/>
                <w:szCs w:val="32"/>
                <w:cs/>
              </w:rPr>
              <w:tab/>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อาจารย์ประจำที่เป็นอาจารย์ผู้สอนในหลักสูตรมี</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จำนวนทั้งหมด</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คน</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มีคุณลักษณะต่อไปนี้</w:t>
            </w:r>
          </w:p>
          <w:tbl>
            <w:tblPr>
              <w:tblStyle w:val="aa"/>
              <w:tblW w:w="0" w:type="auto"/>
              <w:tblInd w:w="3" w:type="dxa"/>
              <w:tblLook w:val="04A0" w:firstRow="1" w:lastRow="0" w:firstColumn="1" w:lastColumn="0" w:noHBand="0" w:noVBand="1"/>
            </w:tblPr>
            <w:tblGrid>
              <w:gridCol w:w="897"/>
              <w:gridCol w:w="2377"/>
              <w:gridCol w:w="2504"/>
              <w:gridCol w:w="3060"/>
            </w:tblGrid>
            <w:tr w:rsidR="00512B3D" w:rsidRPr="00D83F38" w14:paraId="6E27342A" w14:textId="77777777" w:rsidTr="00D83F38">
              <w:trPr>
                <w:trHeight w:val="331"/>
              </w:trPr>
              <w:tc>
                <w:tcPr>
                  <w:tcW w:w="897" w:type="dxa"/>
                  <w:shd w:val="clear" w:color="auto" w:fill="D9D9D9" w:themeFill="background1" w:themeFillShade="D9"/>
                </w:tcPr>
                <w:p w14:paraId="3E1E133C"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lang w:bidi="th-TH"/>
                    </w:rPr>
                    <w:t>ลำดับที่</w:t>
                  </w:r>
                </w:p>
              </w:tc>
              <w:tc>
                <w:tcPr>
                  <w:tcW w:w="2377" w:type="dxa"/>
                  <w:shd w:val="clear" w:color="auto" w:fill="D9D9D9" w:themeFill="background1" w:themeFillShade="D9"/>
                </w:tcPr>
                <w:p w14:paraId="22D4C2B0" w14:textId="77777777" w:rsidR="00512B3D" w:rsidRPr="00D83F38" w:rsidRDefault="00512B3D" w:rsidP="00116739">
                  <w:pPr>
                    <w:jc w:val="center"/>
                    <w:rPr>
                      <w:rFonts w:ascii="TH SarabunPSK" w:hAnsi="TH SarabunPSK" w:cs="TH SarabunPSK"/>
                      <w:sz w:val="32"/>
                      <w:szCs w:val="32"/>
                      <w:cs/>
                    </w:rPr>
                  </w:pPr>
                  <w:r w:rsidRPr="00D83F38">
                    <w:rPr>
                      <w:rFonts w:ascii="TH SarabunPSK" w:hAnsi="TH SarabunPSK" w:cs="TH SarabunPSK" w:hint="cs"/>
                      <w:sz w:val="32"/>
                      <w:szCs w:val="32"/>
                      <w:cs/>
                      <w:lang w:bidi="th-TH"/>
                    </w:rPr>
                    <w:t>ชื่อ</w:t>
                  </w: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สกุล</w:t>
                  </w:r>
                </w:p>
              </w:tc>
              <w:tc>
                <w:tcPr>
                  <w:tcW w:w="2504" w:type="dxa"/>
                  <w:shd w:val="clear" w:color="auto" w:fill="D9D9D9" w:themeFill="background1" w:themeFillShade="D9"/>
                </w:tcPr>
                <w:p w14:paraId="573D94E8" w14:textId="77777777" w:rsidR="00512B3D" w:rsidRPr="00D83F38" w:rsidRDefault="00512B3D" w:rsidP="00116739">
                  <w:pPr>
                    <w:jc w:val="center"/>
                    <w:rPr>
                      <w:rFonts w:ascii="TH SarabunPSK" w:hAnsi="TH SarabunPSK" w:cs="TH SarabunPSK"/>
                      <w:sz w:val="32"/>
                      <w:szCs w:val="32"/>
                    </w:rPr>
                  </w:pPr>
                  <w:r w:rsidRPr="00D83F38">
                    <w:rPr>
                      <w:rFonts w:ascii="TH SarabunPSK" w:hAnsi="TH SarabunPSK" w:cs="TH SarabunPSK" w:hint="cs"/>
                      <w:sz w:val="32"/>
                      <w:szCs w:val="32"/>
                      <w:cs/>
                      <w:lang w:bidi="th-TH"/>
                    </w:rPr>
                    <w:t>คุณวุฒิ</w:t>
                  </w:r>
                </w:p>
              </w:tc>
              <w:tc>
                <w:tcPr>
                  <w:tcW w:w="3060" w:type="dxa"/>
                  <w:shd w:val="clear" w:color="auto" w:fill="D9D9D9" w:themeFill="background1" w:themeFillShade="D9"/>
                </w:tcPr>
                <w:p w14:paraId="7086603F" w14:textId="77777777" w:rsidR="00512B3D" w:rsidRPr="00D83F38" w:rsidRDefault="00512B3D" w:rsidP="00116739">
                  <w:pPr>
                    <w:jc w:val="center"/>
                    <w:rPr>
                      <w:rFonts w:ascii="TH SarabunPSK" w:hAnsi="TH SarabunPSK" w:cs="TH SarabunPSK"/>
                      <w:sz w:val="32"/>
                      <w:szCs w:val="32"/>
                      <w:cs/>
                    </w:rPr>
                  </w:pPr>
                  <w:r w:rsidRPr="00D83F38">
                    <w:rPr>
                      <w:rFonts w:ascii="TH SarabunPSK" w:hAnsi="TH SarabunPSK" w:cs="TH SarabunPSK" w:hint="cs"/>
                      <w:sz w:val="32"/>
                      <w:szCs w:val="32"/>
                      <w:cs/>
                      <w:lang w:bidi="th-TH"/>
                    </w:rPr>
                    <w:t>ตำแหน่งทางวิชาการ</w:t>
                  </w:r>
                </w:p>
              </w:tc>
            </w:tr>
            <w:tr w:rsidR="00512B3D" w:rsidRPr="00D83F38" w14:paraId="79F39ADF" w14:textId="77777777" w:rsidTr="00D83F38">
              <w:trPr>
                <w:trHeight w:val="322"/>
              </w:trPr>
              <w:tc>
                <w:tcPr>
                  <w:tcW w:w="897" w:type="dxa"/>
                </w:tcPr>
                <w:p w14:paraId="71092305" w14:textId="77777777" w:rsidR="00512B3D" w:rsidRPr="00D83F38" w:rsidRDefault="00512B3D" w:rsidP="00116739">
                  <w:pPr>
                    <w:rPr>
                      <w:rFonts w:ascii="TH SarabunPSK" w:hAnsi="TH SarabunPSK" w:cs="TH SarabunPSK"/>
                      <w:sz w:val="32"/>
                      <w:szCs w:val="32"/>
                    </w:rPr>
                  </w:pPr>
                </w:p>
              </w:tc>
              <w:tc>
                <w:tcPr>
                  <w:tcW w:w="2377" w:type="dxa"/>
                </w:tcPr>
                <w:p w14:paraId="06916916" w14:textId="77777777" w:rsidR="00512B3D" w:rsidRPr="00D83F38" w:rsidRDefault="00512B3D" w:rsidP="00116739">
                  <w:pPr>
                    <w:rPr>
                      <w:rFonts w:ascii="TH SarabunPSK" w:hAnsi="TH SarabunPSK" w:cs="TH SarabunPSK"/>
                      <w:sz w:val="32"/>
                      <w:szCs w:val="32"/>
                    </w:rPr>
                  </w:pPr>
                </w:p>
              </w:tc>
              <w:tc>
                <w:tcPr>
                  <w:tcW w:w="2504" w:type="dxa"/>
                </w:tcPr>
                <w:p w14:paraId="1379249F" w14:textId="77777777" w:rsidR="00512B3D" w:rsidRPr="00D83F38" w:rsidRDefault="00512B3D" w:rsidP="00116739">
                  <w:pPr>
                    <w:rPr>
                      <w:rFonts w:ascii="TH SarabunPSK" w:hAnsi="TH SarabunPSK" w:cs="TH SarabunPSK"/>
                      <w:sz w:val="32"/>
                      <w:szCs w:val="32"/>
                    </w:rPr>
                  </w:pPr>
                </w:p>
              </w:tc>
              <w:tc>
                <w:tcPr>
                  <w:tcW w:w="3060" w:type="dxa"/>
                </w:tcPr>
                <w:p w14:paraId="297EA102" w14:textId="77777777" w:rsidR="00512B3D" w:rsidRPr="00D83F38" w:rsidRDefault="00512B3D" w:rsidP="00116739">
                  <w:pPr>
                    <w:rPr>
                      <w:rFonts w:ascii="TH SarabunPSK" w:hAnsi="TH SarabunPSK" w:cs="TH SarabunPSK"/>
                      <w:sz w:val="32"/>
                      <w:szCs w:val="32"/>
                    </w:rPr>
                  </w:pPr>
                </w:p>
              </w:tc>
            </w:tr>
            <w:tr w:rsidR="00512B3D" w:rsidRPr="00D83F38" w14:paraId="65D92D80" w14:textId="77777777" w:rsidTr="00D83F38">
              <w:trPr>
                <w:trHeight w:val="331"/>
              </w:trPr>
              <w:tc>
                <w:tcPr>
                  <w:tcW w:w="897" w:type="dxa"/>
                </w:tcPr>
                <w:p w14:paraId="1189525A" w14:textId="77777777" w:rsidR="00512B3D" w:rsidRPr="00D83F38" w:rsidRDefault="00512B3D" w:rsidP="00116739">
                  <w:pPr>
                    <w:rPr>
                      <w:rFonts w:ascii="TH SarabunPSK" w:hAnsi="TH SarabunPSK" w:cs="TH SarabunPSK"/>
                      <w:sz w:val="32"/>
                      <w:szCs w:val="32"/>
                    </w:rPr>
                  </w:pPr>
                </w:p>
              </w:tc>
              <w:tc>
                <w:tcPr>
                  <w:tcW w:w="2377" w:type="dxa"/>
                </w:tcPr>
                <w:p w14:paraId="5C290B8E" w14:textId="77777777" w:rsidR="00512B3D" w:rsidRPr="00D83F38" w:rsidRDefault="00512B3D" w:rsidP="00116739">
                  <w:pPr>
                    <w:rPr>
                      <w:rFonts w:ascii="TH SarabunPSK" w:hAnsi="TH SarabunPSK" w:cs="TH SarabunPSK"/>
                      <w:sz w:val="32"/>
                      <w:szCs w:val="32"/>
                    </w:rPr>
                  </w:pPr>
                </w:p>
              </w:tc>
              <w:tc>
                <w:tcPr>
                  <w:tcW w:w="2504" w:type="dxa"/>
                </w:tcPr>
                <w:p w14:paraId="2DAD1DA7" w14:textId="77777777" w:rsidR="00512B3D" w:rsidRPr="00D83F38" w:rsidRDefault="00512B3D" w:rsidP="00116739">
                  <w:pPr>
                    <w:rPr>
                      <w:rFonts w:ascii="TH SarabunPSK" w:hAnsi="TH SarabunPSK" w:cs="TH SarabunPSK"/>
                      <w:sz w:val="32"/>
                      <w:szCs w:val="32"/>
                    </w:rPr>
                  </w:pPr>
                </w:p>
              </w:tc>
              <w:tc>
                <w:tcPr>
                  <w:tcW w:w="3060" w:type="dxa"/>
                </w:tcPr>
                <w:p w14:paraId="65576C0D" w14:textId="77777777" w:rsidR="00512B3D" w:rsidRPr="00D83F38" w:rsidRDefault="00512B3D" w:rsidP="00116739">
                  <w:pPr>
                    <w:rPr>
                      <w:rFonts w:ascii="TH SarabunPSK" w:hAnsi="TH SarabunPSK" w:cs="TH SarabunPSK"/>
                      <w:sz w:val="32"/>
                      <w:szCs w:val="32"/>
                    </w:rPr>
                  </w:pPr>
                </w:p>
              </w:tc>
            </w:tr>
            <w:tr w:rsidR="00512B3D" w:rsidRPr="00D83F38" w14:paraId="58617B31" w14:textId="77777777" w:rsidTr="00D83F38">
              <w:trPr>
                <w:trHeight w:val="322"/>
              </w:trPr>
              <w:tc>
                <w:tcPr>
                  <w:tcW w:w="897" w:type="dxa"/>
                </w:tcPr>
                <w:p w14:paraId="57B36E3A" w14:textId="77777777" w:rsidR="00512B3D" w:rsidRPr="00D83F38" w:rsidRDefault="00512B3D" w:rsidP="00116739">
                  <w:pPr>
                    <w:rPr>
                      <w:rFonts w:ascii="TH SarabunPSK" w:hAnsi="TH SarabunPSK" w:cs="TH SarabunPSK"/>
                      <w:sz w:val="32"/>
                      <w:szCs w:val="32"/>
                    </w:rPr>
                  </w:pPr>
                </w:p>
              </w:tc>
              <w:tc>
                <w:tcPr>
                  <w:tcW w:w="2377" w:type="dxa"/>
                </w:tcPr>
                <w:p w14:paraId="19988209" w14:textId="77777777" w:rsidR="00512B3D" w:rsidRPr="00D83F38" w:rsidRDefault="00512B3D" w:rsidP="00116739">
                  <w:pPr>
                    <w:rPr>
                      <w:rFonts w:ascii="TH SarabunPSK" w:hAnsi="TH SarabunPSK" w:cs="TH SarabunPSK"/>
                      <w:sz w:val="32"/>
                      <w:szCs w:val="32"/>
                    </w:rPr>
                  </w:pPr>
                </w:p>
              </w:tc>
              <w:tc>
                <w:tcPr>
                  <w:tcW w:w="2504" w:type="dxa"/>
                </w:tcPr>
                <w:p w14:paraId="0AC15A61" w14:textId="77777777" w:rsidR="00512B3D" w:rsidRPr="00D83F38" w:rsidRDefault="00512B3D" w:rsidP="00116739">
                  <w:pPr>
                    <w:rPr>
                      <w:rFonts w:ascii="TH SarabunPSK" w:hAnsi="TH SarabunPSK" w:cs="TH SarabunPSK"/>
                      <w:sz w:val="32"/>
                      <w:szCs w:val="32"/>
                    </w:rPr>
                  </w:pPr>
                </w:p>
              </w:tc>
              <w:tc>
                <w:tcPr>
                  <w:tcW w:w="3060" w:type="dxa"/>
                </w:tcPr>
                <w:p w14:paraId="36B4FD2D" w14:textId="77777777" w:rsidR="00512B3D" w:rsidRPr="00D83F38" w:rsidRDefault="00512B3D" w:rsidP="00116739">
                  <w:pPr>
                    <w:rPr>
                      <w:rFonts w:ascii="TH SarabunPSK" w:hAnsi="TH SarabunPSK" w:cs="TH SarabunPSK"/>
                      <w:sz w:val="32"/>
                      <w:szCs w:val="32"/>
                    </w:rPr>
                  </w:pPr>
                </w:p>
              </w:tc>
            </w:tr>
            <w:tr w:rsidR="00D83F38" w:rsidRPr="00D83F38" w14:paraId="0B25CE9A" w14:textId="77777777" w:rsidTr="00D83F38">
              <w:trPr>
                <w:trHeight w:val="322"/>
              </w:trPr>
              <w:tc>
                <w:tcPr>
                  <w:tcW w:w="897" w:type="dxa"/>
                </w:tcPr>
                <w:p w14:paraId="0BBED5B8" w14:textId="77777777" w:rsidR="00D83F38" w:rsidRPr="00D83F38" w:rsidRDefault="00D83F38" w:rsidP="00116739">
                  <w:pPr>
                    <w:rPr>
                      <w:rFonts w:ascii="TH SarabunPSK" w:hAnsi="TH SarabunPSK" w:cs="TH SarabunPSK"/>
                      <w:sz w:val="32"/>
                      <w:szCs w:val="32"/>
                    </w:rPr>
                  </w:pPr>
                </w:p>
              </w:tc>
              <w:tc>
                <w:tcPr>
                  <w:tcW w:w="2377" w:type="dxa"/>
                </w:tcPr>
                <w:p w14:paraId="3319ACA4" w14:textId="77777777" w:rsidR="00D83F38" w:rsidRPr="00D83F38" w:rsidRDefault="00D83F38" w:rsidP="00116739">
                  <w:pPr>
                    <w:rPr>
                      <w:rFonts w:ascii="TH SarabunPSK" w:hAnsi="TH SarabunPSK" w:cs="TH SarabunPSK"/>
                      <w:sz w:val="32"/>
                      <w:szCs w:val="32"/>
                    </w:rPr>
                  </w:pPr>
                </w:p>
              </w:tc>
              <w:tc>
                <w:tcPr>
                  <w:tcW w:w="2504" w:type="dxa"/>
                </w:tcPr>
                <w:p w14:paraId="7B00DD47" w14:textId="77777777" w:rsidR="00D83F38" w:rsidRPr="00D83F38" w:rsidRDefault="00D83F38" w:rsidP="00116739">
                  <w:pPr>
                    <w:rPr>
                      <w:rFonts w:ascii="TH SarabunPSK" w:hAnsi="TH SarabunPSK" w:cs="TH SarabunPSK"/>
                      <w:sz w:val="32"/>
                      <w:szCs w:val="32"/>
                    </w:rPr>
                  </w:pPr>
                </w:p>
              </w:tc>
              <w:tc>
                <w:tcPr>
                  <w:tcW w:w="3060" w:type="dxa"/>
                </w:tcPr>
                <w:p w14:paraId="6B35D47E" w14:textId="77777777" w:rsidR="00D83F38" w:rsidRPr="00D83F38" w:rsidRDefault="00D83F38" w:rsidP="00116739">
                  <w:pPr>
                    <w:rPr>
                      <w:rFonts w:ascii="TH SarabunPSK" w:hAnsi="TH SarabunPSK" w:cs="TH SarabunPSK"/>
                      <w:sz w:val="32"/>
                      <w:szCs w:val="32"/>
                    </w:rPr>
                  </w:pPr>
                </w:p>
              </w:tc>
            </w:tr>
          </w:tbl>
          <w:p w14:paraId="54E25C97" w14:textId="77777777" w:rsidR="00D83F38" w:rsidRDefault="00512B3D" w:rsidP="00116739">
            <w:pPr>
              <w:jc w:val="both"/>
              <w:rPr>
                <w:rFonts w:ascii="TH SarabunPSK" w:hAnsi="TH SarabunPSK" w:cs="TH SarabunPSK"/>
                <w:sz w:val="32"/>
                <w:szCs w:val="32"/>
              </w:rPr>
            </w:pPr>
            <w:r w:rsidRPr="00D83F38">
              <w:rPr>
                <w:rFonts w:ascii="TH SarabunPSK" w:hAnsi="TH SarabunPSK" w:cs="TH SarabunPSK" w:hint="cs"/>
                <w:sz w:val="32"/>
                <w:szCs w:val="32"/>
                <w:cs/>
              </w:rPr>
              <w:t xml:space="preserve">         </w:t>
            </w:r>
          </w:p>
          <w:p w14:paraId="2EBFEA75" w14:textId="4FFDC102" w:rsidR="00512B3D" w:rsidRDefault="00512B3D" w:rsidP="00116739">
            <w:pPr>
              <w:jc w:val="both"/>
              <w:rPr>
                <w:rFonts w:ascii="TH SarabunPSK" w:hAnsi="TH SarabunPSK" w:cs="TH SarabunPSK"/>
                <w:sz w:val="32"/>
                <w:szCs w:val="32"/>
              </w:rPr>
            </w:pPr>
            <w:r w:rsidRPr="00D83F38">
              <w:rPr>
                <w:rFonts w:ascii="TH SarabunPSK" w:hAnsi="TH SarabunPSK" w:cs="TH SarabunPSK"/>
                <w:sz w:val="32"/>
                <w:szCs w:val="32"/>
                <w:cs/>
              </w:rPr>
              <w:tab/>
            </w:r>
            <w:r w:rsidRPr="00D83F38">
              <w:rPr>
                <w:rFonts w:ascii="TH SarabunPSK" w:hAnsi="TH SarabunPSK" w:cs="TH SarabunPSK" w:hint="cs"/>
                <w:sz w:val="32"/>
                <w:szCs w:val="32"/>
                <w:cs/>
                <w:lang w:bidi="th-TH"/>
              </w:rPr>
              <w:t>อาจารย์พิเศษที่เป็นผู้สอนในหลักสูตรมี</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จำนวน</w:t>
            </w:r>
            <w:r w:rsidRPr="00D83F38">
              <w:rPr>
                <w:rFonts w:ascii="TH SarabunPSK" w:hAnsi="TH SarabunPSK" w:cs="TH SarabunPSK" w:hint="cs"/>
                <w:sz w:val="32"/>
                <w:szCs w:val="32"/>
                <w:cs/>
              </w:rPr>
              <w:t>.............. คน มีคุณลักษณะต่อไปนี้</w:t>
            </w:r>
          </w:p>
          <w:tbl>
            <w:tblPr>
              <w:tblStyle w:val="aa"/>
              <w:tblW w:w="0" w:type="auto"/>
              <w:tblInd w:w="3" w:type="dxa"/>
              <w:tblLook w:val="04A0" w:firstRow="1" w:lastRow="0" w:firstColumn="1" w:lastColumn="0" w:noHBand="0" w:noVBand="1"/>
            </w:tblPr>
            <w:tblGrid>
              <w:gridCol w:w="897"/>
              <w:gridCol w:w="2377"/>
              <w:gridCol w:w="3060"/>
              <w:gridCol w:w="2504"/>
            </w:tblGrid>
            <w:tr w:rsidR="00C0461F" w:rsidRPr="00D83F38" w14:paraId="36ECACEB" w14:textId="77777777" w:rsidTr="00116739">
              <w:trPr>
                <w:trHeight w:val="655"/>
              </w:trPr>
              <w:tc>
                <w:tcPr>
                  <w:tcW w:w="897" w:type="dxa"/>
                  <w:shd w:val="clear" w:color="auto" w:fill="D9D9D9" w:themeFill="background1" w:themeFillShade="D9"/>
                </w:tcPr>
                <w:p w14:paraId="27CE52AD" w14:textId="77777777" w:rsidR="00C0461F" w:rsidRPr="00D83F38" w:rsidRDefault="00C0461F" w:rsidP="00C0461F">
                  <w:pPr>
                    <w:jc w:val="center"/>
                    <w:rPr>
                      <w:rFonts w:ascii="TH SarabunPSK" w:hAnsi="TH SarabunPSK" w:cs="TH SarabunPSK"/>
                      <w:sz w:val="32"/>
                      <w:szCs w:val="32"/>
                    </w:rPr>
                  </w:pPr>
                  <w:r w:rsidRPr="00D83F38">
                    <w:rPr>
                      <w:rFonts w:ascii="TH SarabunPSK" w:hAnsi="TH SarabunPSK" w:cs="TH SarabunPSK" w:hint="cs"/>
                      <w:sz w:val="32"/>
                      <w:szCs w:val="32"/>
                      <w:cs/>
                    </w:rPr>
                    <w:t>ลำดับที่</w:t>
                  </w:r>
                </w:p>
              </w:tc>
              <w:tc>
                <w:tcPr>
                  <w:tcW w:w="2377" w:type="dxa"/>
                  <w:shd w:val="clear" w:color="auto" w:fill="D9D9D9" w:themeFill="background1" w:themeFillShade="D9"/>
                </w:tcPr>
                <w:p w14:paraId="31467258" w14:textId="77777777" w:rsidR="00C0461F" w:rsidRPr="00D83F38" w:rsidRDefault="00C0461F" w:rsidP="00C0461F">
                  <w:pPr>
                    <w:jc w:val="center"/>
                    <w:rPr>
                      <w:rFonts w:ascii="TH SarabunPSK" w:hAnsi="TH SarabunPSK" w:cs="TH SarabunPSK"/>
                      <w:sz w:val="32"/>
                      <w:szCs w:val="32"/>
                      <w:cs/>
                    </w:rPr>
                  </w:pPr>
                  <w:r w:rsidRPr="00D83F38">
                    <w:rPr>
                      <w:rFonts w:ascii="TH SarabunPSK" w:hAnsi="TH SarabunPSK" w:cs="TH SarabunPSK" w:hint="cs"/>
                      <w:sz w:val="32"/>
                      <w:szCs w:val="32"/>
                      <w:cs/>
                    </w:rPr>
                    <w:t>ชื่อ</w:t>
                  </w:r>
                  <w:r w:rsidRPr="00D83F38">
                    <w:rPr>
                      <w:rFonts w:ascii="TH SarabunPSK" w:hAnsi="TH SarabunPSK" w:cs="TH SarabunPSK"/>
                      <w:sz w:val="32"/>
                      <w:szCs w:val="32"/>
                    </w:rPr>
                    <w:t>-</w:t>
                  </w:r>
                  <w:r w:rsidRPr="00D83F38">
                    <w:rPr>
                      <w:rFonts w:ascii="TH SarabunPSK" w:hAnsi="TH SarabunPSK" w:cs="TH SarabunPSK" w:hint="cs"/>
                      <w:sz w:val="32"/>
                      <w:szCs w:val="32"/>
                      <w:cs/>
                    </w:rPr>
                    <w:t>สกุล</w:t>
                  </w:r>
                </w:p>
              </w:tc>
              <w:tc>
                <w:tcPr>
                  <w:tcW w:w="3060" w:type="dxa"/>
                  <w:shd w:val="clear" w:color="auto" w:fill="D9D9D9" w:themeFill="background1" w:themeFillShade="D9"/>
                </w:tcPr>
                <w:p w14:paraId="769D55FC" w14:textId="77777777" w:rsidR="00C0461F" w:rsidRPr="00D83F38" w:rsidRDefault="00C0461F" w:rsidP="00C0461F">
                  <w:pPr>
                    <w:jc w:val="center"/>
                    <w:rPr>
                      <w:rFonts w:ascii="TH SarabunPSK" w:hAnsi="TH SarabunPSK" w:cs="TH SarabunPSK"/>
                      <w:sz w:val="32"/>
                      <w:szCs w:val="32"/>
                    </w:rPr>
                  </w:pPr>
                  <w:r w:rsidRPr="00D83F38">
                    <w:rPr>
                      <w:rFonts w:ascii="TH SarabunPSK" w:hAnsi="TH SarabunPSK" w:cs="TH SarabunPSK" w:hint="cs"/>
                      <w:sz w:val="32"/>
                      <w:szCs w:val="32"/>
                      <w:cs/>
                    </w:rPr>
                    <w:t>คุณวุฒิ</w:t>
                  </w:r>
                </w:p>
              </w:tc>
              <w:tc>
                <w:tcPr>
                  <w:tcW w:w="2504" w:type="dxa"/>
                  <w:shd w:val="clear" w:color="auto" w:fill="D9D9D9" w:themeFill="background1" w:themeFillShade="D9"/>
                </w:tcPr>
                <w:p w14:paraId="0CF89159" w14:textId="77777777" w:rsidR="00C0461F" w:rsidRPr="00D83F38" w:rsidRDefault="00C0461F" w:rsidP="00C0461F">
                  <w:pPr>
                    <w:jc w:val="center"/>
                    <w:rPr>
                      <w:rFonts w:ascii="TH SarabunPSK" w:hAnsi="TH SarabunPSK" w:cs="TH SarabunPSK"/>
                      <w:sz w:val="32"/>
                      <w:szCs w:val="32"/>
                      <w:cs/>
                    </w:rPr>
                  </w:pPr>
                  <w:r w:rsidRPr="00D83F38">
                    <w:rPr>
                      <w:rFonts w:ascii="TH SarabunPSK" w:hAnsi="TH SarabunPSK" w:cs="TH SarabunPSK" w:hint="cs"/>
                      <w:sz w:val="32"/>
                      <w:szCs w:val="32"/>
                      <w:cs/>
                      <w:lang w:bidi="th-TH"/>
                    </w:rPr>
                    <w:t>ประสบการการทำงานที่เกี่ยวข้องกับวิชาที่สอน</w:t>
                  </w:r>
                </w:p>
              </w:tc>
            </w:tr>
            <w:tr w:rsidR="00C0461F" w:rsidRPr="00D83F38" w14:paraId="07B8B6FF" w14:textId="77777777" w:rsidTr="00116739">
              <w:trPr>
                <w:trHeight w:val="331"/>
              </w:trPr>
              <w:tc>
                <w:tcPr>
                  <w:tcW w:w="897" w:type="dxa"/>
                </w:tcPr>
                <w:p w14:paraId="30B285F1" w14:textId="77777777" w:rsidR="00C0461F" w:rsidRPr="00D83F38" w:rsidRDefault="00C0461F" w:rsidP="00C0461F">
                  <w:pPr>
                    <w:rPr>
                      <w:rFonts w:ascii="TH SarabunPSK" w:hAnsi="TH SarabunPSK" w:cs="TH SarabunPSK"/>
                      <w:sz w:val="32"/>
                      <w:szCs w:val="32"/>
                    </w:rPr>
                  </w:pPr>
                </w:p>
              </w:tc>
              <w:tc>
                <w:tcPr>
                  <w:tcW w:w="2377" w:type="dxa"/>
                </w:tcPr>
                <w:p w14:paraId="4BC94ED5" w14:textId="77777777" w:rsidR="00C0461F" w:rsidRPr="00D83F38" w:rsidRDefault="00C0461F" w:rsidP="00C0461F">
                  <w:pPr>
                    <w:rPr>
                      <w:rFonts w:ascii="TH SarabunPSK" w:hAnsi="TH SarabunPSK" w:cs="TH SarabunPSK"/>
                      <w:sz w:val="32"/>
                      <w:szCs w:val="32"/>
                    </w:rPr>
                  </w:pPr>
                </w:p>
              </w:tc>
              <w:tc>
                <w:tcPr>
                  <w:tcW w:w="3060" w:type="dxa"/>
                </w:tcPr>
                <w:p w14:paraId="04E22AE2" w14:textId="77777777" w:rsidR="00C0461F" w:rsidRPr="00D83F38" w:rsidRDefault="00C0461F" w:rsidP="00C0461F">
                  <w:pPr>
                    <w:rPr>
                      <w:rFonts w:ascii="TH SarabunPSK" w:hAnsi="TH SarabunPSK" w:cs="TH SarabunPSK"/>
                      <w:sz w:val="32"/>
                      <w:szCs w:val="32"/>
                    </w:rPr>
                  </w:pPr>
                </w:p>
              </w:tc>
              <w:tc>
                <w:tcPr>
                  <w:tcW w:w="2504" w:type="dxa"/>
                </w:tcPr>
                <w:p w14:paraId="7393C9FC" w14:textId="77777777" w:rsidR="00C0461F" w:rsidRPr="00D83F38" w:rsidRDefault="00C0461F" w:rsidP="00C0461F">
                  <w:pPr>
                    <w:rPr>
                      <w:rFonts w:ascii="TH SarabunPSK" w:hAnsi="TH SarabunPSK" w:cs="TH SarabunPSK"/>
                      <w:sz w:val="32"/>
                      <w:szCs w:val="32"/>
                    </w:rPr>
                  </w:pPr>
                </w:p>
              </w:tc>
            </w:tr>
            <w:tr w:rsidR="00C0461F" w:rsidRPr="00D83F38" w14:paraId="6FF08CAA" w14:textId="77777777" w:rsidTr="00116739">
              <w:trPr>
                <w:trHeight w:val="322"/>
              </w:trPr>
              <w:tc>
                <w:tcPr>
                  <w:tcW w:w="897" w:type="dxa"/>
                </w:tcPr>
                <w:p w14:paraId="5450FE39" w14:textId="77777777" w:rsidR="00C0461F" w:rsidRPr="00D83F38" w:rsidRDefault="00C0461F" w:rsidP="00C0461F">
                  <w:pPr>
                    <w:rPr>
                      <w:rFonts w:ascii="TH SarabunPSK" w:hAnsi="TH SarabunPSK" w:cs="TH SarabunPSK"/>
                      <w:sz w:val="32"/>
                      <w:szCs w:val="32"/>
                    </w:rPr>
                  </w:pPr>
                </w:p>
              </w:tc>
              <w:tc>
                <w:tcPr>
                  <w:tcW w:w="2377" w:type="dxa"/>
                </w:tcPr>
                <w:p w14:paraId="4235A347" w14:textId="77777777" w:rsidR="00C0461F" w:rsidRPr="00D83F38" w:rsidRDefault="00C0461F" w:rsidP="00C0461F">
                  <w:pPr>
                    <w:rPr>
                      <w:rFonts w:ascii="TH SarabunPSK" w:hAnsi="TH SarabunPSK" w:cs="TH SarabunPSK"/>
                      <w:sz w:val="32"/>
                      <w:szCs w:val="32"/>
                    </w:rPr>
                  </w:pPr>
                </w:p>
              </w:tc>
              <w:tc>
                <w:tcPr>
                  <w:tcW w:w="3060" w:type="dxa"/>
                </w:tcPr>
                <w:p w14:paraId="1EC5BB14" w14:textId="77777777" w:rsidR="00C0461F" w:rsidRPr="00D83F38" w:rsidRDefault="00C0461F" w:rsidP="00C0461F">
                  <w:pPr>
                    <w:rPr>
                      <w:rFonts w:ascii="TH SarabunPSK" w:hAnsi="TH SarabunPSK" w:cs="TH SarabunPSK"/>
                      <w:sz w:val="32"/>
                      <w:szCs w:val="32"/>
                    </w:rPr>
                  </w:pPr>
                </w:p>
              </w:tc>
              <w:tc>
                <w:tcPr>
                  <w:tcW w:w="2504" w:type="dxa"/>
                </w:tcPr>
                <w:p w14:paraId="22A6B167" w14:textId="77777777" w:rsidR="00C0461F" w:rsidRPr="00D83F38" w:rsidRDefault="00C0461F" w:rsidP="00C0461F">
                  <w:pPr>
                    <w:rPr>
                      <w:rFonts w:ascii="TH SarabunPSK" w:hAnsi="TH SarabunPSK" w:cs="TH SarabunPSK"/>
                      <w:sz w:val="32"/>
                      <w:szCs w:val="32"/>
                    </w:rPr>
                  </w:pPr>
                </w:p>
              </w:tc>
            </w:tr>
            <w:tr w:rsidR="00C0461F" w:rsidRPr="00D83F38" w14:paraId="52091E61" w14:textId="77777777" w:rsidTr="00116739">
              <w:trPr>
                <w:trHeight w:val="331"/>
              </w:trPr>
              <w:tc>
                <w:tcPr>
                  <w:tcW w:w="897" w:type="dxa"/>
                </w:tcPr>
                <w:p w14:paraId="7A514433" w14:textId="77777777" w:rsidR="00C0461F" w:rsidRPr="00D83F38" w:rsidRDefault="00C0461F" w:rsidP="00C0461F">
                  <w:pPr>
                    <w:rPr>
                      <w:rFonts w:ascii="TH SarabunPSK" w:hAnsi="TH SarabunPSK" w:cs="TH SarabunPSK"/>
                      <w:sz w:val="32"/>
                      <w:szCs w:val="32"/>
                    </w:rPr>
                  </w:pPr>
                </w:p>
              </w:tc>
              <w:tc>
                <w:tcPr>
                  <w:tcW w:w="2377" w:type="dxa"/>
                </w:tcPr>
                <w:p w14:paraId="1AB24ED7" w14:textId="77777777" w:rsidR="00C0461F" w:rsidRPr="00D83F38" w:rsidRDefault="00C0461F" w:rsidP="00C0461F">
                  <w:pPr>
                    <w:rPr>
                      <w:rFonts w:ascii="TH SarabunPSK" w:hAnsi="TH SarabunPSK" w:cs="TH SarabunPSK"/>
                      <w:sz w:val="32"/>
                      <w:szCs w:val="32"/>
                    </w:rPr>
                  </w:pPr>
                </w:p>
              </w:tc>
              <w:tc>
                <w:tcPr>
                  <w:tcW w:w="3060" w:type="dxa"/>
                </w:tcPr>
                <w:p w14:paraId="458760C0" w14:textId="77777777" w:rsidR="00C0461F" w:rsidRPr="00D83F38" w:rsidRDefault="00C0461F" w:rsidP="00C0461F">
                  <w:pPr>
                    <w:rPr>
                      <w:rFonts w:ascii="TH SarabunPSK" w:hAnsi="TH SarabunPSK" w:cs="TH SarabunPSK"/>
                      <w:sz w:val="32"/>
                      <w:szCs w:val="32"/>
                    </w:rPr>
                  </w:pPr>
                </w:p>
              </w:tc>
              <w:tc>
                <w:tcPr>
                  <w:tcW w:w="2504" w:type="dxa"/>
                </w:tcPr>
                <w:p w14:paraId="75978D00" w14:textId="77777777" w:rsidR="00C0461F" w:rsidRPr="00D83F38" w:rsidRDefault="00C0461F" w:rsidP="00C0461F">
                  <w:pPr>
                    <w:rPr>
                      <w:rFonts w:ascii="TH SarabunPSK" w:hAnsi="TH SarabunPSK" w:cs="TH SarabunPSK"/>
                      <w:sz w:val="32"/>
                      <w:szCs w:val="32"/>
                    </w:rPr>
                  </w:pPr>
                </w:p>
              </w:tc>
            </w:tr>
          </w:tbl>
          <w:p w14:paraId="6DD3C1A6" w14:textId="77777777" w:rsidR="00D83F38" w:rsidRPr="00D83F38" w:rsidRDefault="00D83F38" w:rsidP="00116739">
            <w:pPr>
              <w:rPr>
                <w:rFonts w:ascii="TH SarabunPSK" w:hAnsi="TH SarabunPSK" w:cs="TH SarabunPSK"/>
                <w:sz w:val="32"/>
                <w:szCs w:val="32"/>
              </w:rPr>
            </w:pPr>
          </w:p>
        </w:tc>
      </w:tr>
      <w:tr w:rsidR="00512B3D" w:rsidRPr="00D83F38" w14:paraId="6BBBD83C" w14:textId="77777777" w:rsidTr="00D83F38">
        <w:trPr>
          <w:trHeight w:val="988"/>
        </w:trPr>
        <w:tc>
          <w:tcPr>
            <w:tcW w:w="1838" w:type="dxa"/>
          </w:tcPr>
          <w:p w14:paraId="24305503" w14:textId="77777777" w:rsidR="00512B3D" w:rsidRPr="00D83F38" w:rsidRDefault="00512B3D" w:rsidP="00116739">
            <w:pPr>
              <w:jc w:val="both"/>
              <w:rPr>
                <w:rFonts w:ascii="TH SarabunPSK" w:hAnsi="TH SarabunPSK" w:cs="TH SarabunPSK"/>
                <w:sz w:val="32"/>
                <w:szCs w:val="32"/>
                <w:cs/>
              </w:rPr>
            </w:pPr>
            <w:r w:rsidRPr="00D83F38">
              <w:rPr>
                <w:rFonts w:ascii="TH SarabunPSK" w:hAnsi="TH SarabunPSK" w:cs="TH SarabunPSK"/>
                <w:sz w:val="32"/>
                <w:szCs w:val="32"/>
              </w:rPr>
              <w:lastRenderedPageBreak/>
              <w:t>10</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การปรับปรุงหลักสูตรตามรอบระยะเวลาที่กำหนด</w:t>
            </w:r>
          </w:p>
        </w:tc>
        <w:tc>
          <w:tcPr>
            <w:tcW w:w="7247" w:type="dxa"/>
          </w:tcPr>
          <w:p w14:paraId="6D3A2C21" w14:textId="77777777" w:rsidR="00512B3D" w:rsidRPr="00D83F38" w:rsidRDefault="00512B3D" w:rsidP="00116739">
            <w:pPr>
              <w:rPr>
                <w:rFonts w:ascii="TH SarabunPSK" w:hAnsi="TH SarabunPSK" w:cs="TH SarabunPSK"/>
                <w:sz w:val="32"/>
                <w:szCs w:val="32"/>
                <w:cs/>
              </w:rPr>
            </w:pPr>
            <w:r w:rsidRPr="00D83F38">
              <w:rPr>
                <w:rFonts w:ascii="TH SarabunPSK" w:hAnsi="TH SarabunPSK" w:cs="TH SarabunPSK"/>
                <w:sz w:val="32"/>
                <w:szCs w:val="32"/>
              </w:rPr>
              <w:t>-</w:t>
            </w:r>
            <w:r w:rsidRPr="00D83F38">
              <w:rPr>
                <w:rFonts w:ascii="TH SarabunPSK" w:hAnsi="TH SarabunPSK" w:cs="TH SarabunPSK" w:hint="cs"/>
                <w:sz w:val="32"/>
                <w:szCs w:val="32"/>
                <w:cs/>
                <w:lang w:bidi="th-TH"/>
              </w:rPr>
              <w:t>ต้องไม่เกิน</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 xml:space="preserve">5 </w:t>
            </w:r>
            <w:r w:rsidRPr="00D83F38">
              <w:rPr>
                <w:rFonts w:ascii="TH SarabunPSK" w:hAnsi="TH SarabunPSK" w:cs="TH SarabunPSK" w:hint="cs"/>
                <w:sz w:val="32"/>
                <w:szCs w:val="32"/>
                <w:cs/>
                <w:lang w:bidi="th-TH"/>
              </w:rPr>
              <w:t>ปี</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ตามรอบระยะเวลาของหลักสูตรหรืออย่างน้อยทุก</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ๆ</w:t>
            </w:r>
            <w:r w:rsidRPr="00D83F38">
              <w:rPr>
                <w:rFonts w:ascii="TH SarabunPSK" w:hAnsi="TH SarabunPSK" w:cs="TH SarabunPSK" w:hint="cs"/>
                <w:sz w:val="32"/>
                <w:szCs w:val="32"/>
                <w:cs/>
              </w:rPr>
              <w:t xml:space="preserve"> </w:t>
            </w:r>
            <w:r w:rsidRPr="00D83F38">
              <w:rPr>
                <w:rFonts w:ascii="TH SarabunPSK" w:hAnsi="TH SarabunPSK" w:cs="TH SarabunPSK"/>
                <w:sz w:val="32"/>
                <w:szCs w:val="32"/>
              </w:rPr>
              <w:t xml:space="preserve">5 </w:t>
            </w:r>
            <w:r w:rsidRPr="00D83F38">
              <w:rPr>
                <w:rFonts w:ascii="TH SarabunPSK" w:hAnsi="TH SarabunPSK" w:cs="TH SarabunPSK" w:hint="cs"/>
                <w:sz w:val="32"/>
                <w:szCs w:val="32"/>
                <w:cs/>
                <w:lang w:bidi="th-TH"/>
              </w:rPr>
              <w:t>ปี</w:t>
            </w:r>
          </w:p>
        </w:tc>
      </w:tr>
      <w:tr w:rsidR="00512B3D" w:rsidRPr="00D83F38" w14:paraId="778A12CC" w14:textId="77777777" w:rsidTr="00116739">
        <w:trPr>
          <w:trHeight w:val="988"/>
        </w:trPr>
        <w:tc>
          <w:tcPr>
            <w:tcW w:w="9085" w:type="dxa"/>
            <w:gridSpan w:val="2"/>
          </w:tcPr>
          <w:p w14:paraId="20636584" w14:textId="77777777" w:rsidR="00512B3D" w:rsidRPr="00D83F38" w:rsidRDefault="00512B3D" w:rsidP="00116739">
            <w:pPr>
              <w:rPr>
                <w:rFonts w:ascii="TH SarabunPSK" w:hAnsi="TH SarabunPSK" w:cs="TH SarabunPSK"/>
                <w:b/>
                <w:bCs/>
                <w:sz w:val="32"/>
                <w:szCs w:val="32"/>
              </w:rPr>
            </w:pPr>
            <w:r w:rsidRPr="00D83F38">
              <w:rPr>
                <w:rFonts w:ascii="TH SarabunPSK" w:hAnsi="TH SarabunPSK" w:cs="TH SarabunPSK" w:hint="cs"/>
                <w:b/>
                <w:bCs/>
                <w:sz w:val="32"/>
                <w:szCs w:val="32"/>
                <w:cs/>
                <w:lang w:bidi="th-TH"/>
              </w:rPr>
              <w:t>ผลการดำเนินงาน</w:t>
            </w:r>
          </w:p>
          <w:p w14:paraId="203A4C33" w14:textId="197C48B3" w:rsidR="00512B3D" w:rsidRPr="00D83F38" w:rsidRDefault="00512B3D" w:rsidP="00116739">
            <w:pPr>
              <w:rPr>
                <w:rFonts w:ascii="TH SarabunPSK" w:hAnsi="TH SarabunPSK" w:cs="TH SarabunPSK"/>
                <w:sz w:val="32"/>
                <w:szCs w:val="32"/>
                <w:cs/>
              </w:rPr>
            </w:pP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หลักสูตร</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สาขา</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เป็นหลักสูตรปรับปรุง</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พ</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ศ</w:t>
            </w:r>
            <w:r w:rsidRPr="00D83F38">
              <w:rPr>
                <w:rFonts w:ascii="TH SarabunPSK" w:hAnsi="TH SarabunPSK" w:cs="TH SarabunPSK" w:hint="cs"/>
                <w:sz w:val="32"/>
                <w:szCs w:val="32"/>
                <w:cs/>
              </w:rPr>
              <w:t xml:space="preserve">. </w:t>
            </w:r>
            <w:r w:rsidR="00D83F38" w:rsidRPr="00D83F38">
              <w:rPr>
                <w:rFonts w:ascii="TH SarabunPSK" w:hAnsi="TH SarabunPSK" w:cs="TH SarabunPSK"/>
                <w:sz w:val="32"/>
                <w:szCs w:val="32"/>
              </w:rPr>
              <w:t>…………..</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ซึ่งปรับปรุงมาจากหลักสูตรปรับปรุง</w:t>
            </w:r>
            <w:r w:rsidRPr="00D83F38">
              <w:rPr>
                <w:rFonts w:ascii="TH SarabunPSK" w:hAnsi="TH SarabunPSK" w:cs="TH SarabunPSK" w:hint="cs"/>
                <w:sz w:val="32"/>
                <w:szCs w:val="32"/>
                <w:cs/>
              </w:rPr>
              <w:t xml:space="preserve"> </w:t>
            </w:r>
            <w:r w:rsidRPr="00D83F38">
              <w:rPr>
                <w:rFonts w:ascii="TH SarabunPSK" w:hAnsi="TH SarabunPSK" w:cs="TH SarabunPSK" w:hint="cs"/>
                <w:sz w:val="32"/>
                <w:szCs w:val="32"/>
                <w:cs/>
                <w:lang w:bidi="th-TH"/>
              </w:rPr>
              <w:t>พ</w:t>
            </w:r>
            <w:r w:rsidRPr="00D83F38">
              <w:rPr>
                <w:rFonts w:ascii="TH SarabunPSK" w:hAnsi="TH SarabunPSK" w:cs="TH SarabunPSK" w:hint="cs"/>
                <w:sz w:val="32"/>
                <w:szCs w:val="32"/>
                <w:cs/>
              </w:rPr>
              <w:t>.</w:t>
            </w:r>
            <w:r w:rsidRPr="00D83F38">
              <w:rPr>
                <w:rFonts w:ascii="TH SarabunPSK" w:hAnsi="TH SarabunPSK" w:cs="TH SarabunPSK" w:hint="cs"/>
                <w:sz w:val="32"/>
                <w:szCs w:val="32"/>
                <w:cs/>
                <w:lang w:bidi="th-TH"/>
              </w:rPr>
              <w:t>ศ</w:t>
            </w:r>
            <w:r w:rsidRPr="00D83F38">
              <w:rPr>
                <w:rFonts w:ascii="TH SarabunPSK" w:hAnsi="TH SarabunPSK" w:cs="TH SarabunPSK" w:hint="cs"/>
                <w:sz w:val="32"/>
                <w:szCs w:val="32"/>
                <w:cs/>
              </w:rPr>
              <w:t xml:space="preserve">. </w:t>
            </w:r>
            <w:r w:rsidR="00D83F38" w:rsidRPr="00D83F38">
              <w:rPr>
                <w:rFonts w:ascii="TH SarabunPSK" w:hAnsi="TH SarabunPSK" w:cs="TH SarabunPSK"/>
                <w:sz w:val="32"/>
                <w:szCs w:val="32"/>
              </w:rPr>
              <w:t>……………..</w:t>
            </w:r>
            <w:r w:rsidRPr="00D83F38">
              <w:rPr>
                <w:rFonts w:ascii="TH SarabunPSK" w:hAnsi="TH SarabunPSK" w:cs="TH SarabunPSK"/>
                <w:sz w:val="32"/>
                <w:szCs w:val="32"/>
              </w:rPr>
              <w:t xml:space="preserve"> </w:t>
            </w:r>
            <w:r w:rsidRPr="00D83F38">
              <w:rPr>
                <w:rFonts w:ascii="TH SarabunPSK" w:hAnsi="TH SarabunPSK" w:cs="TH SarabunPSK" w:hint="cs"/>
                <w:sz w:val="32"/>
                <w:szCs w:val="32"/>
                <w:cs/>
                <w:lang w:bidi="th-TH"/>
              </w:rPr>
              <w:t>จึงยังไม่ถึงรอบการปรับปรุง</w:t>
            </w:r>
            <w:r w:rsidRPr="00D83F38">
              <w:rPr>
                <w:rFonts w:ascii="TH SarabunPSK" w:hAnsi="TH SarabunPSK" w:cs="TH SarabunPSK" w:hint="cs"/>
                <w:sz w:val="32"/>
                <w:szCs w:val="32"/>
                <w:cs/>
              </w:rPr>
              <w:t xml:space="preserve"> </w:t>
            </w:r>
          </w:p>
        </w:tc>
      </w:tr>
    </w:tbl>
    <w:p w14:paraId="0E5F4524" w14:textId="77777777" w:rsidR="00D83F38" w:rsidRDefault="00D83F38" w:rsidP="00512B3D">
      <w:pPr>
        <w:rPr>
          <w:rFonts w:ascii="TH SarabunPSK" w:hAnsi="TH SarabunPSK" w:cs="TH SarabunPSK"/>
          <w:b/>
          <w:bCs/>
          <w:sz w:val="32"/>
          <w:szCs w:val="32"/>
          <w:lang w:bidi="th-TH"/>
        </w:rPr>
      </w:pPr>
    </w:p>
    <w:p w14:paraId="6984E07F" w14:textId="77777777" w:rsidR="0042305A" w:rsidRDefault="0042305A" w:rsidP="006972F7">
      <w:pPr>
        <w:pStyle w:val="a4"/>
        <w:ind w:left="360" w:firstLine="0"/>
        <w:jc w:val="both"/>
        <w:rPr>
          <w:rFonts w:ascii="TH SarabunPSK" w:hAnsi="TH SarabunPSK" w:cs="TH SarabunPSK"/>
          <w:sz w:val="32"/>
          <w:szCs w:val="32"/>
        </w:rPr>
      </w:pPr>
    </w:p>
    <w:p w14:paraId="458A525A" w14:textId="77777777" w:rsidR="0042305A" w:rsidRDefault="0042305A" w:rsidP="006972F7">
      <w:pPr>
        <w:pStyle w:val="a4"/>
        <w:ind w:left="360" w:firstLine="0"/>
        <w:jc w:val="both"/>
        <w:rPr>
          <w:rFonts w:ascii="TH SarabunPSK" w:hAnsi="TH SarabunPSK" w:cs="TH SarabunPSK"/>
          <w:sz w:val="32"/>
          <w:szCs w:val="32"/>
        </w:rPr>
      </w:pPr>
    </w:p>
    <w:p w14:paraId="431F337E" w14:textId="77777777" w:rsidR="0042305A" w:rsidRDefault="0042305A" w:rsidP="006972F7">
      <w:pPr>
        <w:pStyle w:val="a4"/>
        <w:ind w:left="360" w:firstLine="0"/>
        <w:jc w:val="both"/>
        <w:rPr>
          <w:rFonts w:ascii="TH SarabunPSK" w:hAnsi="TH SarabunPSK" w:cs="TH SarabunPSK"/>
          <w:sz w:val="32"/>
          <w:szCs w:val="32"/>
        </w:rPr>
      </w:pPr>
    </w:p>
    <w:p w14:paraId="74D84F9A" w14:textId="77777777" w:rsidR="0042305A" w:rsidRDefault="0042305A" w:rsidP="006972F7">
      <w:pPr>
        <w:pStyle w:val="a4"/>
        <w:ind w:left="360" w:firstLine="0"/>
        <w:jc w:val="both"/>
        <w:rPr>
          <w:rFonts w:ascii="TH SarabunPSK" w:hAnsi="TH SarabunPSK" w:cs="TH SarabunPSK"/>
          <w:sz w:val="32"/>
          <w:szCs w:val="32"/>
        </w:rPr>
      </w:pPr>
    </w:p>
    <w:p w14:paraId="2FEAB59C" w14:textId="77777777" w:rsidR="0042305A" w:rsidRDefault="0042305A" w:rsidP="006972F7">
      <w:pPr>
        <w:pStyle w:val="a4"/>
        <w:ind w:left="360" w:firstLine="0"/>
        <w:jc w:val="both"/>
        <w:rPr>
          <w:rFonts w:ascii="TH SarabunPSK" w:hAnsi="TH SarabunPSK" w:cs="TH SarabunPSK"/>
          <w:sz w:val="32"/>
          <w:szCs w:val="32"/>
        </w:rPr>
      </w:pPr>
    </w:p>
    <w:p w14:paraId="47929BFF" w14:textId="77777777" w:rsidR="0042305A" w:rsidRDefault="0042305A" w:rsidP="006972F7">
      <w:pPr>
        <w:pStyle w:val="a4"/>
        <w:ind w:left="360" w:firstLine="0"/>
        <w:jc w:val="both"/>
        <w:rPr>
          <w:rFonts w:ascii="TH SarabunPSK" w:hAnsi="TH SarabunPSK" w:cs="TH SarabunPSK"/>
          <w:sz w:val="32"/>
          <w:szCs w:val="32"/>
        </w:rPr>
      </w:pPr>
    </w:p>
    <w:p w14:paraId="26B024CF" w14:textId="77777777" w:rsidR="0042305A" w:rsidRDefault="0042305A" w:rsidP="006972F7">
      <w:pPr>
        <w:pStyle w:val="a4"/>
        <w:ind w:left="360" w:firstLine="0"/>
        <w:jc w:val="both"/>
        <w:rPr>
          <w:rFonts w:ascii="TH SarabunPSK" w:hAnsi="TH SarabunPSK" w:cs="TH SarabunPSK"/>
          <w:sz w:val="32"/>
          <w:szCs w:val="32"/>
        </w:rPr>
      </w:pPr>
    </w:p>
    <w:p w14:paraId="4365FEE6" w14:textId="77777777" w:rsidR="0042305A" w:rsidRDefault="0042305A" w:rsidP="006972F7">
      <w:pPr>
        <w:pStyle w:val="a4"/>
        <w:ind w:left="360" w:firstLine="0"/>
        <w:jc w:val="both"/>
        <w:rPr>
          <w:rFonts w:ascii="TH SarabunPSK" w:hAnsi="TH SarabunPSK" w:cs="TH SarabunPSK"/>
          <w:sz w:val="32"/>
          <w:szCs w:val="32"/>
        </w:rPr>
      </w:pPr>
    </w:p>
    <w:p w14:paraId="3D9BD074" w14:textId="77777777" w:rsidR="0042305A" w:rsidRDefault="0042305A" w:rsidP="006972F7">
      <w:pPr>
        <w:pStyle w:val="a4"/>
        <w:ind w:left="360" w:firstLine="0"/>
        <w:jc w:val="both"/>
        <w:rPr>
          <w:rFonts w:ascii="TH SarabunPSK" w:hAnsi="TH SarabunPSK" w:cs="TH SarabunPSK"/>
          <w:sz w:val="32"/>
          <w:szCs w:val="32"/>
        </w:rPr>
      </w:pPr>
    </w:p>
    <w:p w14:paraId="0BA4F90A" w14:textId="77777777" w:rsidR="0042305A" w:rsidRDefault="0042305A" w:rsidP="006972F7">
      <w:pPr>
        <w:pStyle w:val="a4"/>
        <w:ind w:left="360" w:firstLine="0"/>
        <w:jc w:val="both"/>
        <w:rPr>
          <w:rFonts w:ascii="TH SarabunPSK" w:hAnsi="TH SarabunPSK" w:cs="TH SarabunPSK"/>
          <w:sz w:val="32"/>
          <w:szCs w:val="32"/>
        </w:rPr>
      </w:pPr>
    </w:p>
    <w:p w14:paraId="4064C026" w14:textId="77777777" w:rsidR="0042305A" w:rsidRDefault="0042305A" w:rsidP="006972F7">
      <w:pPr>
        <w:pStyle w:val="a4"/>
        <w:ind w:left="360" w:firstLine="0"/>
        <w:jc w:val="both"/>
        <w:rPr>
          <w:rFonts w:ascii="TH SarabunPSK" w:hAnsi="TH SarabunPSK" w:cs="TH SarabunPSK"/>
          <w:sz w:val="32"/>
          <w:szCs w:val="32"/>
        </w:rPr>
      </w:pPr>
    </w:p>
    <w:p w14:paraId="61873450" w14:textId="77777777" w:rsidR="0042305A" w:rsidRDefault="0042305A" w:rsidP="006972F7">
      <w:pPr>
        <w:pStyle w:val="a4"/>
        <w:ind w:left="360" w:firstLine="0"/>
        <w:jc w:val="both"/>
        <w:rPr>
          <w:rFonts w:ascii="TH SarabunPSK" w:hAnsi="TH SarabunPSK" w:cs="TH SarabunPSK"/>
          <w:sz w:val="32"/>
          <w:szCs w:val="32"/>
        </w:rPr>
      </w:pPr>
    </w:p>
    <w:p w14:paraId="0F13D18B" w14:textId="77777777" w:rsidR="008F7928" w:rsidRDefault="008F7928" w:rsidP="006972F7">
      <w:pPr>
        <w:pStyle w:val="a4"/>
        <w:ind w:left="360" w:firstLine="0"/>
        <w:jc w:val="both"/>
        <w:rPr>
          <w:rFonts w:ascii="TH SarabunPSK" w:hAnsi="TH SarabunPSK" w:cs="TH SarabunPSK"/>
          <w:sz w:val="32"/>
          <w:szCs w:val="32"/>
        </w:rPr>
      </w:pPr>
    </w:p>
    <w:p w14:paraId="597C8CA7" w14:textId="77777777" w:rsidR="008F7928" w:rsidRDefault="008F7928" w:rsidP="006972F7">
      <w:pPr>
        <w:pStyle w:val="a4"/>
        <w:ind w:left="360" w:firstLine="0"/>
        <w:jc w:val="both"/>
        <w:rPr>
          <w:rFonts w:ascii="TH SarabunPSK" w:hAnsi="TH SarabunPSK" w:cs="TH SarabunPSK"/>
          <w:sz w:val="32"/>
          <w:szCs w:val="32"/>
        </w:rPr>
      </w:pPr>
    </w:p>
    <w:p w14:paraId="4048C469" w14:textId="77777777" w:rsidR="008F7928" w:rsidRDefault="008F7928" w:rsidP="006972F7">
      <w:pPr>
        <w:pStyle w:val="a4"/>
        <w:ind w:left="360" w:firstLine="0"/>
        <w:jc w:val="both"/>
        <w:rPr>
          <w:rFonts w:ascii="TH SarabunPSK" w:hAnsi="TH SarabunPSK" w:cs="TH SarabunPSK"/>
          <w:sz w:val="32"/>
          <w:szCs w:val="32"/>
        </w:rPr>
      </w:pPr>
    </w:p>
    <w:p w14:paraId="1DF09818" w14:textId="77777777" w:rsidR="008F7928" w:rsidRDefault="008F7928" w:rsidP="006972F7">
      <w:pPr>
        <w:pStyle w:val="a4"/>
        <w:ind w:left="360" w:firstLine="0"/>
        <w:jc w:val="both"/>
        <w:rPr>
          <w:rFonts w:ascii="TH SarabunPSK" w:hAnsi="TH SarabunPSK" w:cs="TH SarabunPSK"/>
          <w:sz w:val="32"/>
          <w:szCs w:val="32"/>
        </w:rPr>
      </w:pPr>
    </w:p>
    <w:p w14:paraId="6A04AEAE" w14:textId="77777777" w:rsidR="008F7928" w:rsidRDefault="008F7928" w:rsidP="006972F7">
      <w:pPr>
        <w:pStyle w:val="a4"/>
        <w:ind w:left="360" w:firstLine="0"/>
        <w:jc w:val="both"/>
        <w:rPr>
          <w:rFonts w:ascii="TH SarabunPSK" w:hAnsi="TH SarabunPSK" w:cs="TH SarabunPSK"/>
          <w:sz w:val="32"/>
          <w:szCs w:val="32"/>
        </w:rPr>
      </w:pPr>
    </w:p>
    <w:p w14:paraId="4854A3EA" w14:textId="77777777" w:rsidR="008F7928" w:rsidRDefault="008F7928" w:rsidP="006972F7">
      <w:pPr>
        <w:pStyle w:val="a4"/>
        <w:ind w:left="360" w:firstLine="0"/>
        <w:jc w:val="both"/>
        <w:rPr>
          <w:rFonts w:ascii="TH SarabunPSK" w:hAnsi="TH SarabunPSK" w:cs="TH SarabunPSK"/>
          <w:sz w:val="32"/>
          <w:szCs w:val="32"/>
        </w:rPr>
      </w:pPr>
    </w:p>
    <w:p w14:paraId="7B8F79D6" w14:textId="77777777" w:rsidR="008F7928" w:rsidRDefault="008F7928" w:rsidP="006972F7">
      <w:pPr>
        <w:pStyle w:val="a4"/>
        <w:ind w:left="360" w:firstLine="0"/>
        <w:jc w:val="both"/>
        <w:rPr>
          <w:rFonts w:ascii="TH SarabunPSK" w:hAnsi="TH SarabunPSK" w:cs="TH SarabunPSK"/>
          <w:sz w:val="32"/>
          <w:szCs w:val="32"/>
        </w:rPr>
      </w:pPr>
    </w:p>
    <w:p w14:paraId="6386F2D9" w14:textId="77777777" w:rsidR="008F7928" w:rsidRDefault="008F7928" w:rsidP="006972F7">
      <w:pPr>
        <w:pStyle w:val="a4"/>
        <w:ind w:left="360" w:firstLine="0"/>
        <w:jc w:val="both"/>
        <w:rPr>
          <w:rFonts w:ascii="TH SarabunPSK" w:hAnsi="TH SarabunPSK" w:cs="TH SarabunPSK"/>
          <w:sz w:val="32"/>
          <w:szCs w:val="32"/>
        </w:rPr>
      </w:pPr>
    </w:p>
    <w:p w14:paraId="0B619295" w14:textId="77777777" w:rsidR="008F7928" w:rsidRDefault="008F7928" w:rsidP="006972F7">
      <w:pPr>
        <w:pStyle w:val="a4"/>
        <w:ind w:left="360" w:firstLine="0"/>
        <w:jc w:val="both"/>
        <w:rPr>
          <w:rFonts w:ascii="TH SarabunPSK" w:hAnsi="TH SarabunPSK" w:cs="TH SarabunPSK"/>
          <w:sz w:val="32"/>
          <w:szCs w:val="32"/>
        </w:rPr>
      </w:pPr>
    </w:p>
    <w:p w14:paraId="0EA0EC41" w14:textId="77777777" w:rsidR="008F7928" w:rsidRDefault="008F7928" w:rsidP="006972F7">
      <w:pPr>
        <w:pStyle w:val="a4"/>
        <w:ind w:left="360" w:firstLine="0"/>
        <w:jc w:val="both"/>
        <w:rPr>
          <w:rFonts w:ascii="TH SarabunPSK" w:hAnsi="TH SarabunPSK" w:cs="TH SarabunPSK"/>
          <w:sz w:val="32"/>
          <w:szCs w:val="32"/>
        </w:rPr>
      </w:pPr>
    </w:p>
    <w:p w14:paraId="2589FD6B" w14:textId="77777777" w:rsidR="008F7928" w:rsidRDefault="008F7928" w:rsidP="006972F7">
      <w:pPr>
        <w:pStyle w:val="a4"/>
        <w:ind w:left="360" w:firstLine="0"/>
        <w:jc w:val="both"/>
        <w:rPr>
          <w:rFonts w:ascii="TH SarabunPSK" w:hAnsi="TH SarabunPSK" w:cs="TH SarabunPSK"/>
          <w:sz w:val="32"/>
          <w:szCs w:val="32"/>
        </w:rPr>
      </w:pPr>
    </w:p>
    <w:p w14:paraId="565C2471" w14:textId="77777777" w:rsidR="008F7928" w:rsidRDefault="008F7928" w:rsidP="006972F7">
      <w:pPr>
        <w:pStyle w:val="a4"/>
        <w:ind w:left="360" w:firstLine="0"/>
        <w:jc w:val="both"/>
        <w:rPr>
          <w:rFonts w:ascii="TH SarabunPSK" w:hAnsi="TH SarabunPSK" w:cs="TH SarabunPSK"/>
          <w:sz w:val="32"/>
          <w:szCs w:val="32"/>
        </w:rPr>
      </w:pPr>
    </w:p>
    <w:p w14:paraId="1115CE95" w14:textId="77777777" w:rsidR="008F7928" w:rsidRDefault="008F7928" w:rsidP="006972F7">
      <w:pPr>
        <w:pStyle w:val="a4"/>
        <w:ind w:left="360" w:firstLine="0"/>
        <w:jc w:val="both"/>
        <w:rPr>
          <w:rFonts w:ascii="TH SarabunPSK" w:hAnsi="TH SarabunPSK" w:cs="TH SarabunPSK"/>
          <w:sz w:val="32"/>
          <w:szCs w:val="32"/>
        </w:rPr>
      </w:pPr>
    </w:p>
    <w:p w14:paraId="5F52F286" w14:textId="77777777" w:rsidR="008F7928" w:rsidRDefault="008F7928" w:rsidP="006972F7">
      <w:pPr>
        <w:pStyle w:val="a4"/>
        <w:ind w:left="360" w:firstLine="0"/>
        <w:jc w:val="both"/>
        <w:rPr>
          <w:rFonts w:ascii="TH SarabunPSK" w:hAnsi="TH SarabunPSK" w:cs="TH SarabunPSK"/>
          <w:sz w:val="32"/>
          <w:szCs w:val="32"/>
        </w:rPr>
      </w:pPr>
    </w:p>
    <w:p w14:paraId="7BE79B7A" w14:textId="77777777" w:rsidR="008F7928" w:rsidRDefault="008F7928" w:rsidP="006972F7">
      <w:pPr>
        <w:pStyle w:val="a4"/>
        <w:ind w:left="360" w:firstLine="0"/>
        <w:jc w:val="both"/>
        <w:rPr>
          <w:rFonts w:ascii="TH SarabunPSK" w:hAnsi="TH SarabunPSK" w:cs="TH SarabunPSK"/>
          <w:sz w:val="32"/>
          <w:szCs w:val="32"/>
        </w:rPr>
      </w:pPr>
    </w:p>
    <w:p w14:paraId="04D1E8E0" w14:textId="77777777" w:rsidR="008F7928" w:rsidRDefault="008F7928" w:rsidP="006972F7">
      <w:pPr>
        <w:pStyle w:val="a4"/>
        <w:ind w:left="360" w:firstLine="0"/>
        <w:jc w:val="both"/>
        <w:rPr>
          <w:rFonts w:ascii="TH SarabunPSK" w:hAnsi="TH SarabunPSK" w:cs="TH SarabunPSK"/>
          <w:sz w:val="32"/>
          <w:szCs w:val="32"/>
        </w:rPr>
      </w:pPr>
    </w:p>
    <w:p w14:paraId="34E8B950" w14:textId="77777777" w:rsidR="008F7928" w:rsidRDefault="008F7928" w:rsidP="006972F7">
      <w:pPr>
        <w:pStyle w:val="a4"/>
        <w:ind w:left="360" w:firstLine="0"/>
        <w:jc w:val="both"/>
        <w:rPr>
          <w:rFonts w:ascii="TH SarabunPSK" w:hAnsi="TH SarabunPSK" w:cs="TH SarabunPSK"/>
          <w:sz w:val="32"/>
          <w:szCs w:val="32"/>
        </w:rPr>
      </w:pPr>
    </w:p>
    <w:p w14:paraId="03FFBD56" w14:textId="77777777" w:rsidR="008F7928" w:rsidRDefault="008F7928" w:rsidP="006972F7">
      <w:pPr>
        <w:pStyle w:val="a4"/>
        <w:ind w:left="360" w:firstLine="0"/>
        <w:jc w:val="both"/>
        <w:rPr>
          <w:rFonts w:ascii="TH SarabunPSK" w:hAnsi="TH SarabunPSK" w:cs="TH SarabunPSK"/>
          <w:sz w:val="32"/>
          <w:szCs w:val="32"/>
        </w:rPr>
      </w:pPr>
    </w:p>
    <w:p w14:paraId="366537FF" w14:textId="77777777" w:rsidR="008F7928" w:rsidRDefault="008F7928" w:rsidP="006972F7">
      <w:pPr>
        <w:pStyle w:val="a4"/>
        <w:ind w:left="360" w:firstLine="0"/>
        <w:jc w:val="both"/>
        <w:rPr>
          <w:rFonts w:ascii="TH SarabunPSK" w:hAnsi="TH SarabunPSK" w:cs="TH SarabunPSK"/>
          <w:sz w:val="32"/>
          <w:szCs w:val="32"/>
        </w:rPr>
      </w:pPr>
    </w:p>
    <w:p w14:paraId="09AED288" w14:textId="77777777" w:rsidR="008F7928" w:rsidRDefault="008F7928" w:rsidP="006972F7">
      <w:pPr>
        <w:pStyle w:val="a4"/>
        <w:ind w:left="360" w:firstLine="0"/>
        <w:jc w:val="both"/>
        <w:rPr>
          <w:rFonts w:ascii="TH SarabunPSK" w:hAnsi="TH SarabunPSK" w:cs="TH SarabunPSK"/>
          <w:sz w:val="32"/>
          <w:szCs w:val="32"/>
        </w:rPr>
      </w:pPr>
    </w:p>
    <w:p w14:paraId="53C9FE7C" w14:textId="77777777" w:rsidR="0042305A" w:rsidRDefault="0042305A" w:rsidP="006972F7">
      <w:pPr>
        <w:pStyle w:val="a4"/>
        <w:ind w:left="360" w:firstLine="0"/>
        <w:jc w:val="both"/>
        <w:rPr>
          <w:rFonts w:ascii="TH SarabunPSK" w:hAnsi="TH SarabunPSK" w:cs="TH SarabunPSK"/>
          <w:sz w:val="32"/>
          <w:szCs w:val="32"/>
        </w:rPr>
      </w:pPr>
    </w:p>
    <w:p w14:paraId="7A7FB984" w14:textId="022715D6" w:rsidR="006972F7" w:rsidRPr="00A7544E" w:rsidRDefault="006972F7" w:rsidP="006972F7">
      <w:pPr>
        <w:pStyle w:val="a4"/>
        <w:ind w:left="360" w:firstLine="0"/>
        <w:jc w:val="both"/>
        <w:rPr>
          <w:rFonts w:ascii="TH SarabunPSK" w:hAnsi="TH SarabunPSK" w:cs="TH SarabunPSK" w:hint="cs"/>
          <w:b/>
          <w:bCs/>
          <w:sz w:val="32"/>
          <w:szCs w:val="32"/>
          <w:cs/>
          <w:lang w:bidi="th-TH"/>
        </w:rPr>
      </w:pPr>
      <w:r w:rsidRPr="00A7544E">
        <w:rPr>
          <w:rFonts w:ascii="TH SarabunPSK" w:hAnsi="TH SarabunPSK" w:cs="TH SarabunPSK"/>
          <w:b/>
          <w:bCs/>
          <w:sz w:val="32"/>
          <w:szCs w:val="32"/>
          <w:cs/>
          <w:lang w:bidi="th-TH"/>
        </w:rPr>
        <w:lastRenderedPageBreak/>
        <w:t>การกำกับให้เป็นไปตามมาตรฐาน</w:t>
      </w:r>
      <w:r w:rsidRPr="00A7544E">
        <w:rPr>
          <w:rFonts w:ascii="TH SarabunPSK" w:hAnsi="TH SarabunPSK" w:cs="TH SarabunPSK"/>
          <w:b/>
          <w:bCs/>
          <w:sz w:val="32"/>
          <w:szCs w:val="32"/>
        </w:rPr>
        <w:t xml:space="preserve"> </w:t>
      </w:r>
      <w:r w:rsidRPr="00A7544E">
        <w:rPr>
          <w:rFonts w:ascii="TH SarabunPSK" w:hAnsi="TH SarabunPSK" w:cs="TH SarabunPSK" w:hint="cs"/>
          <w:b/>
          <w:bCs/>
          <w:sz w:val="32"/>
          <w:szCs w:val="32"/>
          <w:cs/>
          <w:lang w:bidi="th-TH"/>
        </w:rPr>
        <w:t>(ระดับบัณฑิตศึกษา)</w:t>
      </w:r>
      <w:r w:rsidR="007F4A04">
        <w:rPr>
          <w:rFonts w:ascii="TH SarabunPSK" w:hAnsi="TH SarabunPSK" w:cs="TH SarabunPSK" w:hint="cs"/>
          <w:b/>
          <w:bCs/>
          <w:sz w:val="32"/>
          <w:szCs w:val="32"/>
          <w:cs/>
          <w:lang w:bidi="th-TH"/>
        </w:rPr>
        <w:t xml:space="preserve"> </w:t>
      </w:r>
      <w:r w:rsidR="007F4A04" w:rsidRPr="007F4A04">
        <w:rPr>
          <w:rFonts w:ascii="TH SarabunPSK" w:hAnsi="TH SarabunPSK" w:cs="TH SarabunPSK" w:hint="cs"/>
          <w:b/>
          <w:bCs/>
          <w:color w:val="FF0000"/>
          <w:sz w:val="32"/>
          <w:szCs w:val="32"/>
          <w:cs/>
          <w:lang w:bidi="th-TH"/>
        </w:rPr>
        <w:t>(ถ้ามี)</w:t>
      </w:r>
    </w:p>
    <w:tbl>
      <w:tblPr>
        <w:tblStyle w:val="aa"/>
        <w:tblW w:w="8815" w:type="dxa"/>
        <w:tblLook w:val="04A0" w:firstRow="1" w:lastRow="0" w:firstColumn="1" w:lastColumn="0" w:noHBand="0" w:noVBand="1"/>
      </w:tblPr>
      <w:tblGrid>
        <w:gridCol w:w="2155"/>
        <w:gridCol w:w="6660"/>
      </w:tblGrid>
      <w:tr w:rsidR="006972F7" w:rsidRPr="006972F7" w14:paraId="761888CC" w14:textId="77777777" w:rsidTr="006972F7">
        <w:trPr>
          <w:tblHeader/>
        </w:trPr>
        <w:tc>
          <w:tcPr>
            <w:tcW w:w="2155" w:type="dxa"/>
            <w:shd w:val="clear" w:color="auto" w:fill="F2F2F2" w:themeFill="background1" w:themeFillShade="F2"/>
          </w:tcPr>
          <w:p w14:paraId="20006510"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เกณฑ์การประเมิน</w:t>
            </w:r>
          </w:p>
        </w:tc>
        <w:tc>
          <w:tcPr>
            <w:tcW w:w="6660" w:type="dxa"/>
            <w:shd w:val="clear" w:color="auto" w:fill="F2F2F2" w:themeFill="background1" w:themeFillShade="F2"/>
          </w:tcPr>
          <w:p w14:paraId="4A31DDD8"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คุณลักษณะ</w:t>
            </w:r>
          </w:p>
        </w:tc>
      </w:tr>
      <w:tr w:rsidR="006972F7" w:rsidRPr="006972F7" w14:paraId="723E7230" w14:textId="77777777" w:rsidTr="00D43C60">
        <w:tc>
          <w:tcPr>
            <w:tcW w:w="2155" w:type="dxa"/>
          </w:tcPr>
          <w:p w14:paraId="2644F871" w14:textId="77777777" w:rsidR="006972F7" w:rsidRPr="006972F7" w:rsidRDefault="006972F7" w:rsidP="00D43C60">
            <w:pPr>
              <w:jc w:val="both"/>
              <w:rPr>
                <w:rFonts w:ascii="TH SarabunPSK" w:hAnsi="TH SarabunPSK" w:cs="TH SarabunPSK"/>
                <w:sz w:val="32"/>
                <w:szCs w:val="32"/>
                <w:cs/>
              </w:rPr>
            </w:pPr>
            <w:r w:rsidRPr="006972F7">
              <w:rPr>
                <w:rFonts w:ascii="TH SarabunPSK" w:hAnsi="TH SarabunPSK" w:cs="TH SarabunPSK" w:hint="cs"/>
                <w:sz w:val="32"/>
                <w:szCs w:val="32"/>
              </w:rPr>
              <w:t>1</w:t>
            </w:r>
            <w:r w:rsidRPr="006972F7">
              <w:rPr>
                <w:rFonts w:ascii="TH SarabunPSK" w:hAnsi="TH SarabunPSK" w:cs="TH SarabunPSK" w:hint="cs"/>
                <w:sz w:val="32"/>
                <w:szCs w:val="32"/>
                <w:cs/>
              </w:rPr>
              <w:t>.จำนวนอาจารย์ผู้รับผิดชอบหลักสูตร</w:t>
            </w:r>
          </w:p>
        </w:tc>
        <w:tc>
          <w:tcPr>
            <w:tcW w:w="6660" w:type="dxa"/>
          </w:tcPr>
          <w:p w14:paraId="3EFBC41E" w14:textId="2E6E6E18" w:rsidR="006972F7" w:rsidRPr="006972F7" w:rsidRDefault="006972F7" w:rsidP="00D43C60">
            <w:pPr>
              <w:jc w:val="both"/>
              <w:rPr>
                <w:rFonts w:ascii="TH SarabunPSK" w:hAnsi="TH SarabunPSK" w:cs="TH SarabunPSK"/>
                <w:sz w:val="32"/>
                <w:szCs w:val="32"/>
              </w:rPr>
            </w:pP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ไม่น้อยกว่า</w:t>
            </w:r>
            <w:r w:rsidRPr="006972F7">
              <w:rPr>
                <w:rFonts w:ascii="TH SarabunPSK" w:hAnsi="TH SarabunPSK" w:cs="TH SarabunPSK" w:hint="cs"/>
                <w:sz w:val="32"/>
                <w:szCs w:val="32"/>
                <w:cs/>
              </w:rPr>
              <w:t xml:space="preserve"> 3</w:t>
            </w:r>
            <w:r>
              <w:rPr>
                <w:rFonts w:ascii="TH SarabunPSK" w:hAnsi="TH SarabunPSK" w:cs="TH SarabunPSK"/>
                <w:sz w:val="32"/>
                <w:szCs w:val="32"/>
              </w:rPr>
              <w:t xml:space="preserve"> </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และ</w:t>
            </w:r>
          </w:p>
          <w:p w14:paraId="5B9F8E29"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เป็นอาจารย์ผู้รับผิดชอบหลักสูตรเกินกว่า</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rPr>
              <w:t>1</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หลักสูตรไม่ได้</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และ</w:t>
            </w:r>
          </w:p>
          <w:p w14:paraId="131D9DE1" w14:textId="77777777" w:rsidR="006972F7" w:rsidRPr="006972F7" w:rsidRDefault="006972F7" w:rsidP="00D43C60">
            <w:pPr>
              <w:jc w:val="both"/>
              <w:rPr>
                <w:rFonts w:ascii="TH SarabunPSK" w:hAnsi="TH SarabunPSK" w:cs="TH SarabunPSK"/>
                <w:sz w:val="32"/>
                <w:szCs w:val="32"/>
                <w:cs/>
              </w:rPr>
            </w:pP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ประจำหลักสูตรตลอดระยะเวลาที่จัดการศึกษาตามหลักสูตรนั้น</w:t>
            </w:r>
          </w:p>
        </w:tc>
      </w:tr>
      <w:tr w:rsidR="006972F7" w:rsidRPr="006972F7" w14:paraId="784CA4A8" w14:textId="77777777" w:rsidTr="006972F7">
        <w:trPr>
          <w:trHeight w:val="2835"/>
        </w:trPr>
        <w:tc>
          <w:tcPr>
            <w:tcW w:w="8815" w:type="dxa"/>
            <w:gridSpan w:val="2"/>
          </w:tcPr>
          <w:p w14:paraId="60AF9724" w14:textId="77777777" w:rsidR="006972F7" w:rsidRPr="006972F7" w:rsidRDefault="006972F7" w:rsidP="00D43C60">
            <w:pPr>
              <w:jc w:val="both"/>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4B463C16"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lang w:bidi="th-TH"/>
              </w:rPr>
              <w:t>อาจารย์ผู้รับผิดชอบหลักสูตรมีจำนวน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rPr>
              <w:t>…..</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ตลอดระยะเวลาที่จัดการศึกษาปีการศึกษา</w:t>
            </w:r>
            <w:r w:rsidRPr="006972F7">
              <w:rPr>
                <w:rFonts w:ascii="TH SarabunPSK" w:hAnsi="TH SarabunPSK" w:cs="TH SarabunPSK" w:hint="cs"/>
                <w:sz w:val="32"/>
                <w:szCs w:val="32"/>
              </w:rPr>
              <w:t xml:space="preserve"> 256</w:t>
            </w:r>
            <w:r w:rsidRPr="006972F7">
              <w:rPr>
                <w:rFonts w:ascii="TH SarabunPSK" w:hAnsi="TH SarabunPSK" w:cs="TH SarabunPSK" w:hint="cs"/>
                <w:sz w:val="32"/>
                <w:szCs w:val="32"/>
                <w:cs/>
              </w:rPr>
              <w:t>6</w:t>
            </w:r>
            <w:r w:rsidRPr="006972F7">
              <w:rPr>
                <w:rFonts w:ascii="TH SarabunPSK" w:hAnsi="TH SarabunPSK" w:cs="TH SarabunPSK" w:hint="cs"/>
                <w:sz w:val="32"/>
                <w:szCs w:val="32"/>
                <w:cs/>
                <w:lang w:bidi="th-TH"/>
              </w:rPr>
              <w:t>ประกอบด้วย</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รหัสเอกสารอ้างอิง</w:t>
            </w:r>
            <w:r w:rsidRPr="006972F7">
              <w:rPr>
                <w:rFonts w:ascii="TH SarabunPSK" w:hAnsi="TH SarabunPSK" w:cs="TH SarabunPSK" w:hint="cs"/>
                <w:sz w:val="32"/>
                <w:szCs w:val="32"/>
                <w:cs/>
              </w:rPr>
              <w:t>......)</w:t>
            </w:r>
          </w:p>
          <w:tbl>
            <w:tblPr>
              <w:tblStyle w:val="aa"/>
              <w:tblW w:w="0" w:type="auto"/>
              <w:tblLook w:val="04A0" w:firstRow="1" w:lastRow="0" w:firstColumn="1" w:lastColumn="0" w:noHBand="0" w:noVBand="1"/>
            </w:tblPr>
            <w:tblGrid>
              <w:gridCol w:w="1359"/>
              <w:gridCol w:w="2573"/>
              <w:gridCol w:w="4050"/>
            </w:tblGrid>
            <w:tr w:rsidR="006972F7" w:rsidRPr="006972F7" w14:paraId="525CA4D1" w14:textId="77777777" w:rsidTr="00D43C60">
              <w:tc>
                <w:tcPr>
                  <w:tcW w:w="1359" w:type="dxa"/>
                  <w:shd w:val="clear" w:color="auto" w:fill="D9D9D9" w:themeFill="background1" w:themeFillShade="D9"/>
                </w:tcPr>
                <w:p w14:paraId="607BE312"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ลำดับที่</w:t>
                  </w:r>
                </w:p>
              </w:tc>
              <w:tc>
                <w:tcPr>
                  <w:tcW w:w="2573" w:type="dxa"/>
                  <w:shd w:val="clear" w:color="auto" w:fill="D9D9D9" w:themeFill="background1" w:themeFillShade="D9"/>
                </w:tcPr>
                <w:p w14:paraId="0BC30388"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rPr>
                    <w:t>สกุล</w:t>
                  </w:r>
                </w:p>
              </w:tc>
              <w:tc>
                <w:tcPr>
                  <w:tcW w:w="4050" w:type="dxa"/>
                  <w:shd w:val="clear" w:color="auto" w:fill="D9D9D9" w:themeFill="background1" w:themeFillShade="D9"/>
                </w:tcPr>
                <w:p w14:paraId="536B31A7"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lang w:bidi="th-TH"/>
                    </w:rPr>
                    <w:t>วัน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เดือน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ปีที่เป็นอาจารย์ประจำหลักสูตร</w:t>
                  </w:r>
                </w:p>
              </w:tc>
            </w:tr>
            <w:tr w:rsidR="006972F7" w:rsidRPr="006972F7" w14:paraId="482BAD07" w14:textId="77777777" w:rsidTr="00D43C60">
              <w:tc>
                <w:tcPr>
                  <w:tcW w:w="1359" w:type="dxa"/>
                </w:tcPr>
                <w:p w14:paraId="472BB4E6"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rPr>
                    <w:t>1</w:t>
                  </w:r>
                </w:p>
              </w:tc>
              <w:tc>
                <w:tcPr>
                  <w:tcW w:w="2573" w:type="dxa"/>
                </w:tcPr>
                <w:p w14:paraId="72C7C6A0" w14:textId="77777777" w:rsidR="006972F7" w:rsidRPr="006972F7" w:rsidRDefault="006972F7" w:rsidP="00D43C60">
                  <w:pPr>
                    <w:rPr>
                      <w:rFonts w:ascii="TH SarabunPSK" w:hAnsi="TH SarabunPSK" w:cs="TH SarabunPSK"/>
                      <w:sz w:val="32"/>
                      <w:szCs w:val="32"/>
                    </w:rPr>
                  </w:pPr>
                </w:p>
              </w:tc>
              <w:tc>
                <w:tcPr>
                  <w:tcW w:w="4050" w:type="dxa"/>
                </w:tcPr>
                <w:p w14:paraId="751BD79E" w14:textId="77777777" w:rsidR="006972F7" w:rsidRPr="006972F7" w:rsidRDefault="006972F7" w:rsidP="00D43C60">
                  <w:pPr>
                    <w:jc w:val="center"/>
                    <w:rPr>
                      <w:rFonts w:ascii="TH SarabunPSK" w:hAnsi="TH SarabunPSK" w:cs="TH SarabunPSK"/>
                      <w:color w:val="000000" w:themeColor="text1"/>
                      <w:sz w:val="32"/>
                      <w:szCs w:val="32"/>
                    </w:rPr>
                  </w:pPr>
                </w:p>
              </w:tc>
            </w:tr>
            <w:tr w:rsidR="006972F7" w:rsidRPr="006972F7" w14:paraId="761FC2E9" w14:textId="77777777" w:rsidTr="00D43C60">
              <w:tc>
                <w:tcPr>
                  <w:tcW w:w="1359" w:type="dxa"/>
                </w:tcPr>
                <w:p w14:paraId="4E99BD49"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rPr>
                    <w:t>2</w:t>
                  </w:r>
                </w:p>
              </w:tc>
              <w:tc>
                <w:tcPr>
                  <w:tcW w:w="2573" w:type="dxa"/>
                </w:tcPr>
                <w:p w14:paraId="7AFF67E4" w14:textId="77777777" w:rsidR="006972F7" w:rsidRPr="006972F7" w:rsidRDefault="006972F7" w:rsidP="00D43C60">
                  <w:pPr>
                    <w:rPr>
                      <w:rFonts w:ascii="TH SarabunPSK" w:hAnsi="TH SarabunPSK" w:cs="TH SarabunPSK"/>
                      <w:sz w:val="32"/>
                      <w:szCs w:val="32"/>
                    </w:rPr>
                  </w:pPr>
                </w:p>
              </w:tc>
              <w:tc>
                <w:tcPr>
                  <w:tcW w:w="4050" w:type="dxa"/>
                </w:tcPr>
                <w:p w14:paraId="334195E2" w14:textId="77777777" w:rsidR="006972F7" w:rsidRPr="006972F7" w:rsidRDefault="006972F7" w:rsidP="00D43C60">
                  <w:pPr>
                    <w:jc w:val="center"/>
                    <w:rPr>
                      <w:rFonts w:ascii="TH SarabunPSK" w:hAnsi="TH SarabunPSK" w:cs="TH SarabunPSK"/>
                      <w:color w:val="000000" w:themeColor="text1"/>
                      <w:sz w:val="32"/>
                      <w:szCs w:val="32"/>
                    </w:rPr>
                  </w:pPr>
                </w:p>
              </w:tc>
            </w:tr>
            <w:tr w:rsidR="006972F7" w:rsidRPr="006972F7" w14:paraId="72860BF7" w14:textId="77777777" w:rsidTr="00D43C60">
              <w:tc>
                <w:tcPr>
                  <w:tcW w:w="1359" w:type="dxa"/>
                </w:tcPr>
                <w:p w14:paraId="3B854D3F"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rPr>
                    <w:t>3</w:t>
                  </w:r>
                </w:p>
              </w:tc>
              <w:tc>
                <w:tcPr>
                  <w:tcW w:w="2573" w:type="dxa"/>
                </w:tcPr>
                <w:p w14:paraId="03F1333F" w14:textId="77777777" w:rsidR="006972F7" w:rsidRPr="006972F7" w:rsidRDefault="006972F7" w:rsidP="00D43C60">
                  <w:pPr>
                    <w:rPr>
                      <w:rFonts w:ascii="TH SarabunPSK" w:hAnsi="TH SarabunPSK" w:cs="TH SarabunPSK"/>
                      <w:sz w:val="32"/>
                      <w:szCs w:val="32"/>
                    </w:rPr>
                  </w:pPr>
                </w:p>
              </w:tc>
              <w:tc>
                <w:tcPr>
                  <w:tcW w:w="4050" w:type="dxa"/>
                </w:tcPr>
                <w:p w14:paraId="5747A4B1" w14:textId="77777777" w:rsidR="006972F7" w:rsidRPr="006972F7" w:rsidRDefault="006972F7" w:rsidP="00D43C60">
                  <w:pPr>
                    <w:jc w:val="center"/>
                    <w:rPr>
                      <w:rFonts w:ascii="TH SarabunPSK" w:hAnsi="TH SarabunPSK" w:cs="TH SarabunPSK"/>
                      <w:color w:val="000000" w:themeColor="text1"/>
                      <w:sz w:val="32"/>
                      <w:szCs w:val="32"/>
                    </w:rPr>
                  </w:pPr>
                </w:p>
              </w:tc>
            </w:tr>
          </w:tbl>
          <w:p w14:paraId="462E4652" w14:textId="77777777" w:rsidR="006972F7" w:rsidRPr="006972F7" w:rsidRDefault="006972F7" w:rsidP="00D43C60">
            <w:pPr>
              <w:jc w:val="both"/>
              <w:rPr>
                <w:rFonts w:ascii="TH SarabunPSK" w:hAnsi="TH SarabunPSK" w:cs="TH SarabunPSK"/>
                <w:sz w:val="32"/>
                <w:szCs w:val="32"/>
              </w:rPr>
            </w:pPr>
          </w:p>
        </w:tc>
      </w:tr>
      <w:tr w:rsidR="006972F7" w:rsidRPr="006972F7" w14:paraId="55A4A9DD" w14:textId="77777777" w:rsidTr="00D43C60">
        <w:tc>
          <w:tcPr>
            <w:tcW w:w="2155" w:type="dxa"/>
          </w:tcPr>
          <w:p w14:paraId="2F55BE50" w14:textId="77777777" w:rsidR="006972F7" w:rsidRPr="006972F7" w:rsidRDefault="006972F7" w:rsidP="00D43C60">
            <w:pPr>
              <w:jc w:val="both"/>
              <w:rPr>
                <w:rFonts w:ascii="TH SarabunPSK" w:hAnsi="TH SarabunPSK" w:cs="TH SarabunPSK"/>
                <w:sz w:val="32"/>
                <w:szCs w:val="32"/>
                <w:cs/>
              </w:rPr>
            </w:pPr>
            <w:r w:rsidRPr="006972F7">
              <w:rPr>
                <w:rFonts w:ascii="TH SarabunPSK" w:hAnsi="TH SarabunPSK" w:cs="TH SarabunPSK" w:hint="cs"/>
                <w:sz w:val="32"/>
                <w:szCs w:val="32"/>
              </w:rPr>
              <w:t>2</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คุณสมบัติอาจารย์ผู้รับผิดขอบหลักสูตร</w:t>
            </w:r>
          </w:p>
        </w:tc>
        <w:tc>
          <w:tcPr>
            <w:tcW w:w="6660" w:type="dxa"/>
          </w:tcPr>
          <w:p w14:paraId="5EF427B2" w14:textId="77777777" w:rsidR="00AC2AB6" w:rsidRPr="00AC2AB6" w:rsidRDefault="00AC2AB6" w:rsidP="00AC2AB6">
            <w:pPr>
              <w:jc w:val="both"/>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คุณวุฒิระดับปริญญาเอกหรือเทียบเท่า หรือขั้นต่ำปริญญาโทหรือเทียบเท่า ที่มีตำแหน่งรองศาสตราจารย์ขึ้นไป</w:t>
            </w:r>
          </w:p>
          <w:p w14:paraId="57A3B181" w14:textId="77777777" w:rsidR="00AC2AB6" w:rsidRPr="00AC2AB6" w:rsidRDefault="00AC2AB6" w:rsidP="00AC2AB6">
            <w:pPr>
              <w:jc w:val="both"/>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 xml:space="preserve">มีผลงานทางวิชาการอย่างน้อย </w:t>
            </w:r>
            <w:r w:rsidRPr="00AC2AB6">
              <w:rPr>
                <w:rFonts w:ascii="TH SarabunPSK" w:hAnsi="TH SarabunPSK" w:cs="TH SarabunPSK"/>
                <w:sz w:val="32"/>
                <w:szCs w:val="32"/>
              </w:rPr>
              <w:t>3</w:t>
            </w:r>
            <w:r w:rsidRPr="00AC2AB6">
              <w:rPr>
                <w:rFonts w:ascii="TH SarabunPSK" w:hAnsi="TH SarabunPSK" w:cs="TH SarabunPSK"/>
                <w:sz w:val="32"/>
                <w:szCs w:val="32"/>
                <w:cs/>
                <w:lang w:bidi="th-TH"/>
              </w:rPr>
              <w:t xml:space="preserve"> รายการในรอบ </w:t>
            </w:r>
            <w:r w:rsidRPr="00AC2AB6">
              <w:rPr>
                <w:rFonts w:ascii="TH SarabunPSK" w:hAnsi="TH SarabunPSK" w:cs="TH SarabunPSK"/>
                <w:sz w:val="32"/>
                <w:szCs w:val="32"/>
              </w:rPr>
              <w:t>5</w:t>
            </w:r>
            <w:r w:rsidRPr="00AC2AB6">
              <w:rPr>
                <w:rFonts w:ascii="TH SarabunPSK" w:hAnsi="TH SarabunPSK" w:cs="TH SarabunPSK"/>
                <w:sz w:val="32"/>
                <w:szCs w:val="32"/>
                <w:cs/>
                <w:lang w:bidi="th-TH"/>
              </w:rPr>
              <w:t xml:space="preserve"> ปีย้อนหลัง</w:t>
            </w:r>
          </w:p>
          <w:p w14:paraId="5ADC6F3F" w14:textId="3DDD7389" w:rsidR="006972F7" w:rsidRPr="006972F7" w:rsidRDefault="00AC2AB6" w:rsidP="00AC2AB6">
            <w:pPr>
              <w:jc w:val="both"/>
              <w:rPr>
                <w:rFonts w:ascii="TH SarabunPSK" w:hAnsi="TH SarabunPSK" w:cs="TH SarabunPSK"/>
                <w:sz w:val="32"/>
                <w:szCs w:val="32"/>
                <w:cs/>
                <w:lang w:bidi="th-TH"/>
              </w:rPr>
            </w:pPr>
            <w:r w:rsidRPr="00AC2AB6">
              <w:rPr>
                <w:rFonts w:ascii="TH SarabunPSK" w:hAnsi="TH SarabunPSK" w:cs="TH SarabunPSK"/>
                <w:sz w:val="32"/>
                <w:szCs w:val="32"/>
                <w:cs/>
                <w:lang w:bidi="th-TH"/>
              </w:rPr>
              <w:t xml:space="preserve">โดยอย่างน้อย </w:t>
            </w:r>
            <w:r w:rsidRPr="00AC2AB6">
              <w:rPr>
                <w:rFonts w:ascii="TH SarabunPSK" w:hAnsi="TH SarabunPSK" w:cs="TH SarabunPSK"/>
                <w:sz w:val="32"/>
                <w:szCs w:val="32"/>
              </w:rPr>
              <w:t>1</w:t>
            </w:r>
            <w:r w:rsidRPr="00AC2AB6">
              <w:rPr>
                <w:rFonts w:ascii="TH SarabunPSK" w:hAnsi="TH SarabunPSK" w:cs="TH SarabunPSK"/>
                <w:sz w:val="32"/>
                <w:szCs w:val="32"/>
                <w:lang w:bidi="th-TH"/>
              </w:rPr>
              <w:t xml:space="preserve"> </w:t>
            </w:r>
            <w:r w:rsidRPr="00AC2AB6">
              <w:rPr>
                <w:rFonts w:ascii="TH SarabunPSK" w:hAnsi="TH SarabunPSK" w:cs="TH SarabunPSK"/>
                <w:sz w:val="32"/>
                <w:szCs w:val="32"/>
                <w:cs/>
                <w:lang w:bidi="th-TH"/>
              </w:rPr>
              <w:t>รายการต้องเป็นผลงานวิจัย</w:t>
            </w:r>
          </w:p>
        </w:tc>
      </w:tr>
      <w:tr w:rsidR="006972F7" w:rsidRPr="006972F7" w14:paraId="20E75379" w14:textId="77777777" w:rsidTr="00D43C60">
        <w:tc>
          <w:tcPr>
            <w:tcW w:w="8815" w:type="dxa"/>
            <w:gridSpan w:val="2"/>
          </w:tcPr>
          <w:p w14:paraId="2915654B" w14:textId="77777777" w:rsidR="006972F7" w:rsidRPr="006972F7" w:rsidRDefault="006972F7" w:rsidP="00D43C60">
            <w:pPr>
              <w:jc w:val="both"/>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34DBB834" w14:textId="77777777" w:rsidR="006972F7" w:rsidRPr="006972F7" w:rsidRDefault="006972F7" w:rsidP="00D43C60">
            <w:pPr>
              <w:rPr>
                <w:rFonts w:ascii="TH SarabunPSK" w:hAnsi="TH SarabunPSK" w:cs="TH SarabunPSK"/>
                <w:sz w:val="32"/>
                <w:szCs w:val="32"/>
                <w:lang w:bidi="th-TH"/>
              </w:rPr>
            </w:pPr>
            <w:r w:rsidRPr="006972F7">
              <w:rPr>
                <w:rFonts w:ascii="TH SarabunPSK" w:hAnsi="TH SarabunPSK" w:cs="TH SarabunPSK" w:hint="cs"/>
                <w:sz w:val="32"/>
                <w:szCs w:val="32"/>
                <w:cs/>
                <w:lang w:bidi="th-TH"/>
              </w:rPr>
              <w:t>อาจารย์ผู้รับผิดชอบหลักสูตรมีจำนวน</w:t>
            </w:r>
            <w:r w:rsidRPr="006972F7">
              <w:rPr>
                <w:rFonts w:ascii="TH SarabunPSK" w:hAnsi="TH SarabunPSK" w:cs="TH SarabunPSK" w:hint="cs"/>
                <w:sz w:val="32"/>
                <w:szCs w:val="32"/>
              </w:rPr>
              <w:t xml:space="preserve"> …….. </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มีคุณสมบัติดังนี้</w:t>
            </w:r>
          </w:p>
          <w:tbl>
            <w:tblPr>
              <w:tblStyle w:val="aa"/>
              <w:tblW w:w="0" w:type="auto"/>
              <w:tblLook w:val="04A0" w:firstRow="1" w:lastRow="0" w:firstColumn="1" w:lastColumn="0" w:noHBand="0" w:noVBand="1"/>
            </w:tblPr>
            <w:tblGrid>
              <w:gridCol w:w="793"/>
              <w:gridCol w:w="1269"/>
              <w:gridCol w:w="1389"/>
              <w:gridCol w:w="1229"/>
              <w:gridCol w:w="1761"/>
              <w:gridCol w:w="2148"/>
            </w:tblGrid>
            <w:tr w:rsidR="006972F7" w:rsidRPr="006972F7" w14:paraId="680ABDBF" w14:textId="77777777" w:rsidTr="00D43C60">
              <w:tc>
                <w:tcPr>
                  <w:tcW w:w="793" w:type="dxa"/>
                  <w:shd w:val="clear" w:color="auto" w:fill="D9D9D9" w:themeFill="background1" w:themeFillShade="D9"/>
                </w:tcPr>
                <w:p w14:paraId="137297C4" w14:textId="77777777" w:rsidR="006972F7" w:rsidRPr="006972F7" w:rsidRDefault="006972F7" w:rsidP="006972F7">
                  <w:pPr>
                    <w:jc w:val="center"/>
                    <w:rPr>
                      <w:rFonts w:ascii="TH SarabunPSK" w:hAnsi="TH SarabunPSK" w:cs="TH SarabunPSK"/>
                      <w:sz w:val="32"/>
                      <w:szCs w:val="32"/>
                    </w:rPr>
                  </w:pPr>
                  <w:r w:rsidRPr="006972F7">
                    <w:rPr>
                      <w:rFonts w:ascii="TH SarabunPSK" w:hAnsi="TH SarabunPSK" w:cs="TH SarabunPSK" w:hint="cs"/>
                      <w:sz w:val="32"/>
                      <w:szCs w:val="32"/>
                      <w:cs/>
                    </w:rPr>
                    <w:t>ลำดับที่</w:t>
                  </w:r>
                </w:p>
              </w:tc>
              <w:tc>
                <w:tcPr>
                  <w:tcW w:w="1269" w:type="dxa"/>
                  <w:shd w:val="clear" w:color="auto" w:fill="D9D9D9" w:themeFill="background1" w:themeFillShade="D9"/>
                </w:tcPr>
                <w:p w14:paraId="2E34FCF7" w14:textId="77777777" w:rsidR="006972F7" w:rsidRPr="006972F7" w:rsidRDefault="006972F7" w:rsidP="006972F7">
                  <w:pPr>
                    <w:jc w:val="center"/>
                    <w:rPr>
                      <w:rFonts w:ascii="TH SarabunPSK" w:hAnsi="TH SarabunPSK" w:cs="TH SarabunPSK"/>
                      <w:sz w:val="32"/>
                      <w:szCs w:val="32"/>
                      <w:cs/>
                    </w:rPr>
                  </w:pPr>
                  <w:r w:rsidRPr="006972F7">
                    <w:rPr>
                      <w:rFonts w:ascii="TH SarabunPSK" w:hAnsi="TH SarabunPSK" w:cs="TH SarabunPSK" w:hint="cs"/>
                      <w:sz w:val="32"/>
                      <w:szCs w:val="32"/>
                      <w:cs/>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rPr>
                    <w:t>สกุล</w:t>
                  </w:r>
                </w:p>
              </w:tc>
              <w:tc>
                <w:tcPr>
                  <w:tcW w:w="1389" w:type="dxa"/>
                  <w:shd w:val="clear" w:color="auto" w:fill="D9D9D9" w:themeFill="background1" w:themeFillShade="D9"/>
                </w:tcPr>
                <w:p w14:paraId="41D96380" w14:textId="77777777" w:rsidR="006972F7" w:rsidRPr="006972F7" w:rsidRDefault="006972F7" w:rsidP="006972F7">
                  <w:pPr>
                    <w:jc w:val="center"/>
                    <w:rPr>
                      <w:rFonts w:ascii="TH SarabunPSK" w:hAnsi="TH SarabunPSK" w:cs="TH SarabunPSK"/>
                      <w:sz w:val="32"/>
                      <w:szCs w:val="32"/>
                    </w:rPr>
                  </w:pPr>
                  <w:r w:rsidRPr="006972F7">
                    <w:rPr>
                      <w:rFonts w:ascii="TH SarabunPSK" w:hAnsi="TH SarabunPSK" w:cs="TH SarabunPSK" w:hint="cs"/>
                      <w:sz w:val="32"/>
                      <w:szCs w:val="32"/>
                      <w:cs/>
                    </w:rPr>
                    <w:t>คุณวุฒิ</w:t>
                  </w:r>
                </w:p>
              </w:tc>
              <w:tc>
                <w:tcPr>
                  <w:tcW w:w="1229" w:type="dxa"/>
                  <w:shd w:val="clear" w:color="auto" w:fill="D9D9D9" w:themeFill="background1" w:themeFillShade="D9"/>
                </w:tcPr>
                <w:p w14:paraId="4BCB0230" w14:textId="77777777" w:rsidR="006972F7" w:rsidRPr="006972F7" w:rsidRDefault="006972F7" w:rsidP="006972F7">
                  <w:pPr>
                    <w:jc w:val="center"/>
                    <w:rPr>
                      <w:rFonts w:ascii="TH SarabunPSK" w:hAnsi="TH SarabunPSK" w:cs="TH SarabunPSK"/>
                      <w:sz w:val="32"/>
                      <w:szCs w:val="32"/>
                      <w:cs/>
                    </w:rPr>
                  </w:pPr>
                  <w:r w:rsidRPr="006972F7">
                    <w:rPr>
                      <w:rFonts w:ascii="TH SarabunPSK" w:hAnsi="TH SarabunPSK" w:cs="TH SarabunPSK" w:hint="cs"/>
                      <w:sz w:val="32"/>
                      <w:szCs w:val="32"/>
                      <w:cs/>
                    </w:rPr>
                    <w:t>ตำแหน่งทางวิชาการ</w:t>
                  </w:r>
                </w:p>
              </w:tc>
              <w:tc>
                <w:tcPr>
                  <w:tcW w:w="1761" w:type="dxa"/>
                  <w:shd w:val="clear" w:color="auto" w:fill="D9D9D9" w:themeFill="background1" w:themeFillShade="D9"/>
                </w:tcPr>
                <w:p w14:paraId="4A16FB07" w14:textId="2745E4A5" w:rsidR="006972F7" w:rsidRPr="006972F7" w:rsidRDefault="006972F7" w:rsidP="006972F7">
                  <w:pPr>
                    <w:jc w:val="center"/>
                    <w:rPr>
                      <w:rFonts w:ascii="TH SarabunPSK" w:hAnsi="TH SarabunPSK" w:cs="TH SarabunPSK"/>
                      <w:sz w:val="32"/>
                      <w:szCs w:val="32"/>
                      <w:cs/>
                    </w:rPr>
                  </w:pPr>
                  <w:r w:rsidRPr="006972F7">
                    <w:rPr>
                      <w:rFonts w:ascii="TH SarabunPSK" w:hAnsi="TH SarabunPSK" w:cs="TH SarabunPSK" w:hint="cs"/>
                      <w:sz w:val="32"/>
                      <w:szCs w:val="32"/>
                      <w:cs/>
                    </w:rPr>
                    <w:t>ผลงานทางวิชาการ</w:t>
                  </w:r>
                </w:p>
              </w:tc>
              <w:tc>
                <w:tcPr>
                  <w:tcW w:w="2148" w:type="dxa"/>
                  <w:shd w:val="clear" w:color="auto" w:fill="D9D9D9" w:themeFill="background1" w:themeFillShade="D9"/>
                </w:tcPr>
                <w:p w14:paraId="6EA91801" w14:textId="77777777" w:rsidR="006972F7" w:rsidRPr="006972F7" w:rsidRDefault="006972F7" w:rsidP="006972F7">
                  <w:pPr>
                    <w:jc w:val="center"/>
                    <w:rPr>
                      <w:rFonts w:ascii="TH SarabunPSK" w:hAnsi="TH SarabunPSK" w:cs="TH SarabunPSK"/>
                      <w:sz w:val="32"/>
                      <w:szCs w:val="32"/>
                      <w:cs/>
                    </w:rPr>
                  </w:pPr>
                  <w:r w:rsidRPr="006972F7">
                    <w:rPr>
                      <w:rFonts w:ascii="TH SarabunPSK" w:hAnsi="TH SarabunPSK" w:cs="TH SarabunPSK" w:hint="cs"/>
                      <w:sz w:val="32"/>
                      <w:szCs w:val="32"/>
                      <w:cs/>
                    </w:rPr>
                    <w:t>ผลงานวิจัย</w:t>
                  </w:r>
                </w:p>
              </w:tc>
            </w:tr>
            <w:tr w:rsidR="006972F7" w:rsidRPr="006972F7" w14:paraId="4D461223" w14:textId="77777777" w:rsidTr="00D43C60">
              <w:tc>
                <w:tcPr>
                  <w:tcW w:w="793" w:type="dxa"/>
                </w:tcPr>
                <w:p w14:paraId="7F1E2B10" w14:textId="77777777" w:rsidR="006972F7" w:rsidRPr="006972F7" w:rsidRDefault="006972F7" w:rsidP="006972F7">
                  <w:pPr>
                    <w:jc w:val="center"/>
                    <w:rPr>
                      <w:rFonts w:ascii="TH SarabunPSK" w:hAnsi="TH SarabunPSK" w:cs="TH SarabunPSK"/>
                      <w:sz w:val="32"/>
                      <w:szCs w:val="32"/>
                    </w:rPr>
                  </w:pPr>
                  <w:r w:rsidRPr="006972F7">
                    <w:rPr>
                      <w:rFonts w:ascii="TH SarabunPSK" w:hAnsi="TH SarabunPSK" w:cs="TH SarabunPSK" w:hint="cs"/>
                      <w:sz w:val="32"/>
                      <w:szCs w:val="32"/>
                    </w:rPr>
                    <w:t>1</w:t>
                  </w:r>
                </w:p>
              </w:tc>
              <w:tc>
                <w:tcPr>
                  <w:tcW w:w="1269" w:type="dxa"/>
                </w:tcPr>
                <w:p w14:paraId="43670D7B" w14:textId="77777777" w:rsidR="006972F7" w:rsidRPr="006972F7" w:rsidRDefault="006972F7" w:rsidP="006972F7">
                  <w:pPr>
                    <w:rPr>
                      <w:rFonts w:ascii="TH SarabunPSK" w:hAnsi="TH SarabunPSK" w:cs="TH SarabunPSK"/>
                      <w:sz w:val="32"/>
                      <w:szCs w:val="32"/>
                    </w:rPr>
                  </w:pPr>
                </w:p>
              </w:tc>
              <w:tc>
                <w:tcPr>
                  <w:tcW w:w="1389" w:type="dxa"/>
                </w:tcPr>
                <w:p w14:paraId="637D0D82" w14:textId="77777777" w:rsidR="006972F7" w:rsidRPr="006972F7" w:rsidRDefault="006972F7" w:rsidP="006972F7">
                  <w:pPr>
                    <w:rPr>
                      <w:rFonts w:ascii="TH SarabunPSK" w:hAnsi="TH SarabunPSK" w:cs="TH SarabunPSK"/>
                      <w:sz w:val="32"/>
                      <w:szCs w:val="32"/>
                    </w:rPr>
                  </w:pPr>
                </w:p>
              </w:tc>
              <w:tc>
                <w:tcPr>
                  <w:tcW w:w="1229" w:type="dxa"/>
                </w:tcPr>
                <w:p w14:paraId="4F7C2EA9" w14:textId="77777777" w:rsidR="006972F7" w:rsidRPr="006972F7" w:rsidRDefault="006972F7" w:rsidP="006972F7">
                  <w:pPr>
                    <w:jc w:val="center"/>
                    <w:rPr>
                      <w:rFonts w:ascii="TH SarabunPSK" w:hAnsi="TH SarabunPSK" w:cs="TH SarabunPSK"/>
                      <w:sz w:val="32"/>
                      <w:szCs w:val="32"/>
                    </w:rPr>
                  </w:pPr>
                </w:p>
              </w:tc>
              <w:tc>
                <w:tcPr>
                  <w:tcW w:w="1761" w:type="dxa"/>
                </w:tcPr>
                <w:p w14:paraId="6A16DB97" w14:textId="77777777" w:rsidR="006972F7" w:rsidRPr="006972F7" w:rsidRDefault="006972F7" w:rsidP="006972F7">
                  <w:pPr>
                    <w:jc w:val="center"/>
                    <w:rPr>
                      <w:rFonts w:ascii="TH SarabunPSK" w:hAnsi="TH SarabunPSK" w:cs="TH SarabunPSK"/>
                      <w:sz w:val="32"/>
                      <w:szCs w:val="32"/>
                    </w:rPr>
                  </w:pPr>
                </w:p>
              </w:tc>
              <w:tc>
                <w:tcPr>
                  <w:tcW w:w="2148" w:type="dxa"/>
                </w:tcPr>
                <w:p w14:paraId="09F313AA" w14:textId="77777777" w:rsidR="006972F7" w:rsidRPr="006972F7" w:rsidRDefault="006972F7" w:rsidP="006972F7">
                  <w:pPr>
                    <w:jc w:val="center"/>
                    <w:rPr>
                      <w:rFonts w:ascii="TH SarabunPSK" w:hAnsi="TH SarabunPSK" w:cs="TH SarabunPSK"/>
                      <w:sz w:val="32"/>
                      <w:szCs w:val="32"/>
                    </w:rPr>
                  </w:pPr>
                </w:p>
              </w:tc>
            </w:tr>
            <w:tr w:rsidR="006972F7" w:rsidRPr="006972F7" w14:paraId="553D304C" w14:textId="77777777" w:rsidTr="00D43C60">
              <w:tc>
                <w:tcPr>
                  <w:tcW w:w="793" w:type="dxa"/>
                </w:tcPr>
                <w:p w14:paraId="14329718" w14:textId="77777777" w:rsidR="006972F7" w:rsidRPr="006972F7" w:rsidRDefault="006972F7" w:rsidP="006972F7">
                  <w:pPr>
                    <w:jc w:val="center"/>
                    <w:rPr>
                      <w:rFonts w:ascii="TH SarabunPSK" w:hAnsi="TH SarabunPSK" w:cs="TH SarabunPSK"/>
                      <w:sz w:val="32"/>
                      <w:szCs w:val="32"/>
                    </w:rPr>
                  </w:pPr>
                  <w:r w:rsidRPr="006972F7">
                    <w:rPr>
                      <w:rFonts w:ascii="TH SarabunPSK" w:hAnsi="TH SarabunPSK" w:cs="TH SarabunPSK" w:hint="cs"/>
                      <w:sz w:val="32"/>
                      <w:szCs w:val="32"/>
                    </w:rPr>
                    <w:t>2</w:t>
                  </w:r>
                </w:p>
              </w:tc>
              <w:tc>
                <w:tcPr>
                  <w:tcW w:w="1269" w:type="dxa"/>
                </w:tcPr>
                <w:p w14:paraId="73DB270B" w14:textId="77777777" w:rsidR="006972F7" w:rsidRPr="006972F7" w:rsidRDefault="006972F7" w:rsidP="006972F7">
                  <w:pPr>
                    <w:rPr>
                      <w:rFonts w:ascii="TH SarabunPSK" w:hAnsi="TH SarabunPSK" w:cs="TH SarabunPSK"/>
                      <w:sz w:val="32"/>
                      <w:szCs w:val="32"/>
                    </w:rPr>
                  </w:pPr>
                </w:p>
              </w:tc>
              <w:tc>
                <w:tcPr>
                  <w:tcW w:w="1389" w:type="dxa"/>
                </w:tcPr>
                <w:p w14:paraId="3975BB18" w14:textId="77777777" w:rsidR="006972F7" w:rsidRPr="006972F7" w:rsidRDefault="006972F7" w:rsidP="006972F7">
                  <w:pPr>
                    <w:rPr>
                      <w:rFonts w:ascii="TH SarabunPSK" w:hAnsi="TH SarabunPSK" w:cs="TH SarabunPSK"/>
                      <w:sz w:val="32"/>
                      <w:szCs w:val="32"/>
                    </w:rPr>
                  </w:pPr>
                </w:p>
              </w:tc>
              <w:tc>
                <w:tcPr>
                  <w:tcW w:w="1229" w:type="dxa"/>
                </w:tcPr>
                <w:p w14:paraId="74976959" w14:textId="77777777" w:rsidR="006972F7" w:rsidRPr="006972F7" w:rsidRDefault="006972F7" w:rsidP="006972F7">
                  <w:pPr>
                    <w:jc w:val="center"/>
                    <w:rPr>
                      <w:rFonts w:ascii="TH SarabunPSK" w:hAnsi="TH SarabunPSK" w:cs="TH SarabunPSK"/>
                      <w:sz w:val="32"/>
                      <w:szCs w:val="32"/>
                      <w:cs/>
                    </w:rPr>
                  </w:pPr>
                </w:p>
              </w:tc>
              <w:tc>
                <w:tcPr>
                  <w:tcW w:w="1761" w:type="dxa"/>
                </w:tcPr>
                <w:p w14:paraId="6FB16F2B" w14:textId="77777777" w:rsidR="006972F7" w:rsidRPr="006972F7" w:rsidRDefault="006972F7" w:rsidP="006972F7">
                  <w:pPr>
                    <w:jc w:val="center"/>
                    <w:rPr>
                      <w:rFonts w:ascii="TH SarabunPSK" w:hAnsi="TH SarabunPSK" w:cs="TH SarabunPSK"/>
                      <w:sz w:val="32"/>
                      <w:szCs w:val="32"/>
                    </w:rPr>
                  </w:pPr>
                </w:p>
              </w:tc>
              <w:tc>
                <w:tcPr>
                  <w:tcW w:w="2148" w:type="dxa"/>
                </w:tcPr>
                <w:p w14:paraId="0502BDEF" w14:textId="77777777" w:rsidR="006972F7" w:rsidRPr="006972F7" w:rsidRDefault="006972F7" w:rsidP="006972F7">
                  <w:pPr>
                    <w:jc w:val="center"/>
                    <w:rPr>
                      <w:rFonts w:ascii="TH SarabunPSK" w:hAnsi="TH SarabunPSK" w:cs="TH SarabunPSK"/>
                      <w:sz w:val="32"/>
                      <w:szCs w:val="32"/>
                    </w:rPr>
                  </w:pPr>
                </w:p>
              </w:tc>
            </w:tr>
            <w:tr w:rsidR="006972F7" w:rsidRPr="006972F7" w14:paraId="6EE2ACA5" w14:textId="77777777" w:rsidTr="00D43C60">
              <w:tc>
                <w:tcPr>
                  <w:tcW w:w="793" w:type="dxa"/>
                </w:tcPr>
                <w:p w14:paraId="2772AF79" w14:textId="77777777" w:rsidR="006972F7" w:rsidRPr="006972F7" w:rsidRDefault="006972F7" w:rsidP="006972F7">
                  <w:pPr>
                    <w:jc w:val="center"/>
                    <w:rPr>
                      <w:rFonts w:ascii="TH SarabunPSK" w:hAnsi="TH SarabunPSK" w:cs="TH SarabunPSK"/>
                      <w:sz w:val="32"/>
                      <w:szCs w:val="32"/>
                    </w:rPr>
                  </w:pPr>
                  <w:r w:rsidRPr="006972F7">
                    <w:rPr>
                      <w:rFonts w:ascii="TH SarabunPSK" w:hAnsi="TH SarabunPSK" w:cs="TH SarabunPSK" w:hint="cs"/>
                      <w:sz w:val="32"/>
                      <w:szCs w:val="32"/>
                    </w:rPr>
                    <w:t>3</w:t>
                  </w:r>
                </w:p>
              </w:tc>
              <w:tc>
                <w:tcPr>
                  <w:tcW w:w="1269" w:type="dxa"/>
                </w:tcPr>
                <w:p w14:paraId="75C282F4" w14:textId="77777777" w:rsidR="006972F7" w:rsidRPr="006972F7" w:rsidRDefault="006972F7" w:rsidP="006972F7">
                  <w:pPr>
                    <w:jc w:val="center"/>
                    <w:rPr>
                      <w:rFonts w:ascii="TH SarabunPSK" w:hAnsi="TH SarabunPSK" w:cs="TH SarabunPSK"/>
                      <w:sz w:val="32"/>
                      <w:szCs w:val="32"/>
                    </w:rPr>
                  </w:pPr>
                </w:p>
              </w:tc>
              <w:tc>
                <w:tcPr>
                  <w:tcW w:w="1389" w:type="dxa"/>
                </w:tcPr>
                <w:p w14:paraId="4226CE37" w14:textId="77777777" w:rsidR="006972F7" w:rsidRPr="006972F7" w:rsidRDefault="006972F7" w:rsidP="006972F7">
                  <w:pPr>
                    <w:rPr>
                      <w:rFonts w:ascii="TH SarabunPSK" w:hAnsi="TH SarabunPSK" w:cs="TH SarabunPSK"/>
                      <w:sz w:val="32"/>
                      <w:szCs w:val="32"/>
                    </w:rPr>
                  </w:pPr>
                </w:p>
              </w:tc>
              <w:tc>
                <w:tcPr>
                  <w:tcW w:w="1229" w:type="dxa"/>
                </w:tcPr>
                <w:p w14:paraId="65C1EC52" w14:textId="77777777" w:rsidR="006972F7" w:rsidRPr="006972F7" w:rsidRDefault="006972F7" w:rsidP="006972F7">
                  <w:pPr>
                    <w:jc w:val="center"/>
                    <w:rPr>
                      <w:rFonts w:ascii="TH SarabunPSK" w:hAnsi="TH SarabunPSK" w:cs="TH SarabunPSK"/>
                      <w:sz w:val="32"/>
                      <w:szCs w:val="32"/>
                    </w:rPr>
                  </w:pPr>
                </w:p>
              </w:tc>
              <w:tc>
                <w:tcPr>
                  <w:tcW w:w="1761" w:type="dxa"/>
                </w:tcPr>
                <w:p w14:paraId="5B93E58C" w14:textId="77777777" w:rsidR="006972F7" w:rsidRPr="006972F7" w:rsidRDefault="006972F7" w:rsidP="006972F7">
                  <w:pPr>
                    <w:rPr>
                      <w:rFonts w:ascii="TH SarabunPSK" w:hAnsi="TH SarabunPSK" w:cs="TH SarabunPSK"/>
                      <w:sz w:val="32"/>
                      <w:szCs w:val="32"/>
                    </w:rPr>
                  </w:pPr>
                </w:p>
              </w:tc>
              <w:tc>
                <w:tcPr>
                  <w:tcW w:w="2148" w:type="dxa"/>
                </w:tcPr>
                <w:p w14:paraId="53DA0AF1" w14:textId="77777777" w:rsidR="006972F7" w:rsidRPr="006972F7" w:rsidRDefault="006972F7" w:rsidP="006972F7">
                  <w:pPr>
                    <w:suppressAutoHyphens/>
                    <w:adjustRightInd w:val="0"/>
                    <w:jc w:val="center"/>
                    <w:rPr>
                      <w:rFonts w:ascii="TH SarabunPSK" w:eastAsia="Times New Roman" w:hAnsi="TH SarabunPSK" w:cs="TH SarabunPSK"/>
                      <w:sz w:val="32"/>
                      <w:szCs w:val="32"/>
                    </w:rPr>
                  </w:pPr>
                </w:p>
              </w:tc>
            </w:tr>
            <w:tr w:rsidR="006972F7" w:rsidRPr="006972F7" w14:paraId="27496510" w14:textId="77777777" w:rsidTr="00D43C60">
              <w:trPr>
                <w:trHeight w:val="827"/>
              </w:trPr>
              <w:tc>
                <w:tcPr>
                  <w:tcW w:w="8589" w:type="dxa"/>
                  <w:gridSpan w:val="6"/>
                </w:tcPr>
                <w:p w14:paraId="090621C4" w14:textId="77777777" w:rsidR="006972F7" w:rsidRPr="006972F7" w:rsidRDefault="006972F7" w:rsidP="006972F7">
                  <w:pPr>
                    <w:adjustRightInd w:val="0"/>
                    <w:rPr>
                      <w:rFonts w:ascii="TH SarabunPSK" w:eastAsia="Calibri" w:hAnsi="TH SarabunPSK" w:cs="TH SarabunPSK"/>
                      <w:b/>
                      <w:bCs/>
                      <w:sz w:val="32"/>
                      <w:szCs w:val="32"/>
                    </w:rPr>
                  </w:pPr>
                  <w:r w:rsidRPr="006972F7">
                    <w:rPr>
                      <w:rFonts w:ascii="TH SarabunPSK" w:eastAsia="Calibri" w:hAnsi="TH SarabunPSK" w:cs="TH SarabunPSK" w:hint="cs"/>
                      <w:b/>
                      <w:bCs/>
                      <w:sz w:val="32"/>
                      <w:szCs w:val="32"/>
                      <w:cs/>
                    </w:rPr>
                    <w:t>ผลงานวิจัย</w:t>
                  </w:r>
                </w:p>
                <w:p w14:paraId="757BBE88" w14:textId="1401E1F3" w:rsidR="006972F7" w:rsidRPr="006972F7" w:rsidRDefault="006972F7" w:rsidP="006972F7">
                  <w:pPr>
                    <w:adjustRightInd w:val="0"/>
                    <w:rPr>
                      <w:rFonts w:ascii="TH SarabunPSK" w:eastAsia="Times New Roman" w:hAnsi="TH SarabunPSK" w:cs="TH SarabunPSK"/>
                      <w:color w:val="000000"/>
                      <w:sz w:val="32"/>
                      <w:szCs w:val="32"/>
                      <w:cs/>
                    </w:rPr>
                  </w:pPr>
                  <w:r w:rsidRPr="006972F7">
                    <w:rPr>
                      <w:rFonts w:ascii="TH SarabunPSK" w:eastAsia="Calibri" w:hAnsi="TH SarabunPSK" w:cs="TH SarabunPSK" w:hint="cs"/>
                      <w:sz w:val="32"/>
                      <w:szCs w:val="32"/>
                    </w:rPr>
                    <w:t>…………………………………………………………………………………………………………………</w:t>
                  </w:r>
                </w:p>
              </w:tc>
            </w:tr>
          </w:tbl>
          <w:p w14:paraId="0A9C153C" w14:textId="77777777" w:rsidR="006972F7" w:rsidRPr="006972F7" w:rsidRDefault="006972F7" w:rsidP="00D43C60">
            <w:pPr>
              <w:jc w:val="both"/>
              <w:rPr>
                <w:rFonts w:ascii="TH SarabunPSK" w:hAnsi="TH SarabunPSK" w:cs="TH SarabunPSK"/>
                <w:sz w:val="32"/>
                <w:szCs w:val="32"/>
              </w:rPr>
            </w:pPr>
          </w:p>
        </w:tc>
      </w:tr>
      <w:tr w:rsidR="006972F7" w:rsidRPr="00F660EE" w14:paraId="58AA892D" w14:textId="77777777" w:rsidTr="00D43C60">
        <w:tc>
          <w:tcPr>
            <w:tcW w:w="2155" w:type="dxa"/>
          </w:tcPr>
          <w:p w14:paraId="6BE6B663" w14:textId="77777777" w:rsidR="006972F7" w:rsidRPr="006972F7" w:rsidRDefault="006972F7" w:rsidP="00D43C60">
            <w:pPr>
              <w:jc w:val="both"/>
              <w:rPr>
                <w:rFonts w:ascii="TH SarabunPSK" w:hAnsi="TH SarabunPSK" w:cs="TH SarabunPSK"/>
                <w:sz w:val="32"/>
                <w:szCs w:val="32"/>
                <w:cs/>
              </w:rPr>
            </w:pPr>
            <w:r w:rsidRPr="006972F7">
              <w:rPr>
                <w:rFonts w:ascii="TH SarabunPSK" w:hAnsi="TH SarabunPSK" w:cs="TH SarabunPSK" w:hint="cs"/>
                <w:sz w:val="32"/>
                <w:szCs w:val="32"/>
              </w:rPr>
              <w:t>3</w:t>
            </w:r>
            <w:r w:rsidRPr="006972F7">
              <w:rPr>
                <w:rFonts w:ascii="TH SarabunPSK" w:hAnsi="TH SarabunPSK" w:cs="TH SarabunPSK" w:hint="cs"/>
                <w:sz w:val="32"/>
                <w:szCs w:val="32"/>
                <w:cs/>
              </w:rPr>
              <w:t>.คุณสมบัติอาจารย์ประจำหลักสูตร</w:t>
            </w:r>
          </w:p>
        </w:tc>
        <w:tc>
          <w:tcPr>
            <w:tcW w:w="6660" w:type="dxa"/>
          </w:tcPr>
          <w:p w14:paraId="7493E792" w14:textId="77777777" w:rsidR="00AC2AB6" w:rsidRPr="00AC2AB6" w:rsidRDefault="00AC2AB6" w:rsidP="00AC2AB6">
            <w:pPr>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 xml:space="preserve">คุณวุฒิขั้นต่ำปริญญาโทหรือเทียบเท่า </w:t>
            </w:r>
          </w:p>
          <w:p w14:paraId="67919FC0" w14:textId="6927C486" w:rsidR="006972F7" w:rsidRPr="006972F7" w:rsidRDefault="00AC2AB6" w:rsidP="00AC2AB6">
            <w:pPr>
              <w:rPr>
                <w:rFonts w:ascii="TH SarabunPSK" w:hAnsi="TH SarabunPSK" w:cs="TH SarabunPSK"/>
                <w:sz w:val="32"/>
                <w:szCs w:val="32"/>
                <w:cs/>
                <w:lang w:bidi="th-TH"/>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 xml:space="preserve">มีผลงานทางวิชาการอย่างน้อย </w:t>
            </w:r>
            <w:r w:rsidRPr="00AC2AB6">
              <w:rPr>
                <w:rFonts w:ascii="TH SarabunPSK" w:hAnsi="TH SarabunPSK" w:cs="TH SarabunPSK"/>
                <w:sz w:val="32"/>
                <w:szCs w:val="32"/>
              </w:rPr>
              <w:t>3</w:t>
            </w:r>
            <w:r w:rsidRPr="00AC2AB6">
              <w:rPr>
                <w:rFonts w:ascii="TH SarabunPSK" w:hAnsi="TH SarabunPSK" w:cs="TH SarabunPSK"/>
                <w:sz w:val="32"/>
                <w:szCs w:val="32"/>
                <w:lang w:bidi="th-TH"/>
              </w:rPr>
              <w:t xml:space="preserve"> </w:t>
            </w:r>
            <w:r w:rsidRPr="00AC2AB6">
              <w:rPr>
                <w:rFonts w:ascii="TH SarabunPSK" w:hAnsi="TH SarabunPSK" w:cs="TH SarabunPSK"/>
                <w:sz w:val="32"/>
                <w:szCs w:val="32"/>
                <w:cs/>
                <w:lang w:bidi="th-TH"/>
              </w:rPr>
              <w:t xml:space="preserve">รายการในรอบ </w:t>
            </w:r>
            <w:r w:rsidRPr="00AC2AB6">
              <w:rPr>
                <w:rFonts w:ascii="TH SarabunPSK" w:hAnsi="TH SarabunPSK" w:cs="TH SarabunPSK"/>
                <w:sz w:val="32"/>
                <w:szCs w:val="32"/>
              </w:rPr>
              <w:t>5</w:t>
            </w:r>
            <w:r w:rsidRPr="00AC2AB6">
              <w:rPr>
                <w:rFonts w:ascii="TH SarabunPSK" w:hAnsi="TH SarabunPSK" w:cs="TH SarabunPSK"/>
                <w:sz w:val="32"/>
                <w:szCs w:val="32"/>
                <w:lang w:bidi="th-TH"/>
              </w:rPr>
              <w:t xml:space="preserve"> </w:t>
            </w:r>
            <w:r w:rsidRPr="00AC2AB6">
              <w:rPr>
                <w:rFonts w:ascii="TH SarabunPSK" w:hAnsi="TH SarabunPSK" w:cs="TH SarabunPSK"/>
                <w:sz w:val="32"/>
                <w:szCs w:val="32"/>
                <w:cs/>
                <w:lang w:bidi="th-TH"/>
              </w:rPr>
              <w:t xml:space="preserve">ปีย้อนหลัง โดยอย่างน้อย </w:t>
            </w:r>
            <w:r w:rsidRPr="00AC2AB6">
              <w:rPr>
                <w:rFonts w:ascii="TH SarabunPSK" w:hAnsi="TH SarabunPSK" w:cs="TH SarabunPSK"/>
                <w:sz w:val="32"/>
                <w:szCs w:val="32"/>
              </w:rPr>
              <w:t>1</w:t>
            </w:r>
            <w:r w:rsidRPr="00AC2AB6">
              <w:rPr>
                <w:rFonts w:ascii="TH SarabunPSK" w:hAnsi="TH SarabunPSK" w:cs="TH SarabunPSK"/>
                <w:sz w:val="32"/>
                <w:szCs w:val="32"/>
                <w:lang w:bidi="th-TH"/>
              </w:rPr>
              <w:t xml:space="preserve"> </w:t>
            </w:r>
            <w:r w:rsidRPr="00AC2AB6">
              <w:rPr>
                <w:rFonts w:ascii="TH SarabunPSK" w:hAnsi="TH SarabunPSK" w:cs="TH SarabunPSK"/>
                <w:sz w:val="32"/>
                <w:szCs w:val="32"/>
                <w:cs/>
                <w:lang w:bidi="th-TH"/>
              </w:rPr>
              <w:t>รายการต้องเป็นผลงานวิจัย</w:t>
            </w:r>
          </w:p>
        </w:tc>
      </w:tr>
      <w:tr w:rsidR="006972F7" w:rsidRPr="00F660EE" w14:paraId="78BCA5EB" w14:textId="77777777" w:rsidTr="00D43C60">
        <w:tc>
          <w:tcPr>
            <w:tcW w:w="8815" w:type="dxa"/>
            <w:gridSpan w:val="2"/>
          </w:tcPr>
          <w:p w14:paraId="215D69ED"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17B57620"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อาจารย์ประจำหลักสูตรมี</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จำนวนทั้งหมด</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มีคุณลักษณะต่อไปนี้</w:t>
            </w:r>
          </w:p>
          <w:tbl>
            <w:tblPr>
              <w:tblStyle w:val="aa"/>
              <w:tblW w:w="0" w:type="auto"/>
              <w:tblLook w:val="04A0" w:firstRow="1" w:lastRow="0" w:firstColumn="1" w:lastColumn="0" w:noHBand="0" w:noVBand="1"/>
            </w:tblPr>
            <w:tblGrid>
              <w:gridCol w:w="872"/>
              <w:gridCol w:w="1800"/>
              <w:gridCol w:w="1530"/>
              <w:gridCol w:w="2160"/>
              <w:gridCol w:w="2160"/>
            </w:tblGrid>
            <w:tr w:rsidR="006972F7" w:rsidRPr="006972F7" w14:paraId="06C3775A" w14:textId="77777777" w:rsidTr="00D43C60">
              <w:tc>
                <w:tcPr>
                  <w:tcW w:w="872" w:type="dxa"/>
                  <w:shd w:val="clear" w:color="auto" w:fill="D9D9D9" w:themeFill="background1" w:themeFillShade="D9"/>
                </w:tcPr>
                <w:p w14:paraId="278178FA"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ลำดับที่</w:t>
                  </w:r>
                </w:p>
              </w:tc>
              <w:tc>
                <w:tcPr>
                  <w:tcW w:w="1800" w:type="dxa"/>
                  <w:shd w:val="clear" w:color="auto" w:fill="D9D9D9" w:themeFill="background1" w:themeFillShade="D9"/>
                </w:tcPr>
                <w:p w14:paraId="2D0AD002"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rPr>
                    <w:t>สกุล</w:t>
                  </w:r>
                </w:p>
              </w:tc>
              <w:tc>
                <w:tcPr>
                  <w:tcW w:w="1530" w:type="dxa"/>
                  <w:shd w:val="clear" w:color="auto" w:fill="D9D9D9" w:themeFill="background1" w:themeFillShade="D9"/>
                </w:tcPr>
                <w:p w14:paraId="12DAB79E"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คุณวุฒิ</w:t>
                  </w:r>
                </w:p>
              </w:tc>
              <w:tc>
                <w:tcPr>
                  <w:tcW w:w="2160" w:type="dxa"/>
                  <w:shd w:val="clear" w:color="auto" w:fill="D9D9D9" w:themeFill="background1" w:themeFillShade="D9"/>
                </w:tcPr>
                <w:p w14:paraId="6BC2E889"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ผลงานทางวิชาการ</w:t>
                  </w:r>
                  <w:r w:rsidRPr="006972F7">
                    <w:rPr>
                      <w:rFonts w:ascii="TH SarabunPSK" w:hAnsi="TH SarabunPSK" w:cs="TH SarabunPSK" w:hint="cs"/>
                      <w:sz w:val="32"/>
                      <w:szCs w:val="32"/>
                    </w:rPr>
                    <w:t>/</w:t>
                  </w:r>
                  <w:r w:rsidRPr="006972F7">
                    <w:rPr>
                      <w:rFonts w:ascii="TH SarabunPSK" w:hAnsi="TH SarabunPSK" w:cs="TH SarabunPSK" w:hint="cs"/>
                      <w:sz w:val="32"/>
                      <w:szCs w:val="32"/>
                      <w:cs/>
                    </w:rPr>
                    <w:br/>
                  </w:r>
                  <w:r w:rsidRPr="006972F7">
                    <w:rPr>
                      <w:rFonts w:ascii="TH SarabunPSK" w:hAnsi="TH SarabunPSK" w:cs="TH SarabunPSK" w:hint="cs"/>
                      <w:sz w:val="32"/>
                      <w:szCs w:val="32"/>
                      <w:cs/>
                      <w:lang w:bidi="th-TH"/>
                    </w:rPr>
                    <w:t>ปีพ</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ศ</w:t>
                  </w:r>
                  <w:r w:rsidRPr="006972F7">
                    <w:rPr>
                      <w:rFonts w:ascii="TH SarabunPSK" w:hAnsi="TH SarabunPSK" w:cs="TH SarabunPSK" w:hint="cs"/>
                      <w:sz w:val="32"/>
                      <w:szCs w:val="32"/>
                      <w:cs/>
                    </w:rPr>
                    <w:t>.</w:t>
                  </w:r>
                </w:p>
              </w:tc>
              <w:tc>
                <w:tcPr>
                  <w:tcW w:w="2160" w:type="dxa"/>
                  <w:shd w:val="clear" w:color="auto" w:fill="D9D9D9" w:themeFill="background1" w:themeFillShade="D9"/>
                </w:tcPr>
                <w:p w14:paraId="2F5FBC31"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ผลงานวิจัย</w:t>
                  </w:r>
                  <w:r w:rsidRPr="006972F7">
                    <w:rPr>
                      <w:rFonts w:ascii="TH SarabunPSK" w:hAnsi="TH SarabunPSK" w:cs="TH SarabunPSK" w:hint="cs"/>
                      <w:sz w:val="32"/>
                      <w:szCs w:val="32"/>
                    </w:rPr>
                    <w:t>/</w:t>
                  </w:r>
                  <w:r w:rsidRPr="006972F7">
                    <w:rPr>
                      <w:rFonts w:ascii="TH SarabunPSK" w:hAnsi="TH SarabunPSK" w:cs="TH SarabunPSK" w:hint="cs"/>
                      <w:sz w:val="32"/>
                      <w:szCs w:val="32"/>
                      <w:cs/>
                    </w:rPr>
                    <w:t>ปี พ.ศ.</w:t>
                  </w:r>
                </w:p>
              </w:tc>
            </w:tr>
            <w:tr w:rsidR="006972F7" w:rsidRPr="006972F7" w14:paraId="3E64804A" w14:textId="77777777" w:rsidTr="00D43C60">
              <w:tc>
                <w:tcPr>
                  <w:tcW w:w="872" w:type="dxa"/>
                </w:tcPr>
                <w:p w14:paraId="13C6591E"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rPr>
                    <w:t>1</w:t>
                  </w:r>
                </w:p>
              </w:tc>
              <w:tc>
                <w:tcPr>
                  <w:tcW w:w="1800" w:type="dxa"/>
                </w:tcPr>
                <w:p w14:paraId="3B5587D3" w14:textId="77777777" w:rsidR="006972F7" w:rsidRPr="006972F7" w:rsidRDefault="006972F7" w:rsidP="00D43C60">
                  <w:pPr>
                    <w:jc w:val="center"/>
                    <w:rPr>
                      <w:rFonts w:ascii="TH SarabunPSK" w:hAnsi="TH SarabunPSK" w:cs="TH SarabunPSK"/>
                      <w:sz w:val="32"/>
                      <w:szCs w:val="32"/>
                    </w:rPr>
                  </w:pPr>
                </w:p>
              </w:tc>
              <w:tc>
                <w:tcPr>
                  <w:tcW w:w="1530" w:type="dxa"/>
                </w:tcPr>
                <w:p w14:paraId="5B487EC5" w14:textId="77777777" w:rsidR="006972F7" w:rsidRPr="006972F7" w:rsidRDefault="006972F7" w:rsidP="00D43C60">
                  <w:pPr>
                    <w:rPr>
                      <w:rFonts w:ascii="TH SarabunPSK" w:hAnsi="TH SarabunPSK" w:cs="TH SarabunPSK"/>
                      <w:sz w:val="32"/>
                      <w:szCs w:val="32"/>
                    </w:rPr>
                  </w:pPr>
                </w:p>
              </w:tc>
              <w:tc>
                <w:tcPr>
                  <w:tcW w:w="2160" w:type="dxa"/>
                </w:tcPr>
                <w:p w14:paraId="07343299" w14:textId="77777777" w:rsidR="006972F7" w:rsidRPr="006972F7" w:rsidRDefault="006972F7" w:rsidP="00D43C60">
                  <w:pPr>
                    <w:jc w:val="center"/>
                    <w:rPr>
                      <w:rFonts w:ascii="TH SarabunPSK" w:hAnsi="TH SarabunPSK" w:cs="TH SarabunPSK"/>
                      <w:sz w:val="32"/>
                      <w:szCs w:val="32"/>
                    </w:rPr>
                  </w:pPr>
                </w:p>
              </w:tc>
              <w:tc>
                <w:tcPr>
                  <w:tcW w:w="2160" w:type="dxa"/>
                </w:tcPr>
                <w:p w14:paraId="7885C1B0" w14:textId="77777777" w:rsidR="006972F7" w:rsidRPr="006972F7" w:rsidRDefault="006972F7" w:rsidP="00D43C60">
                  <w:pPr>
                    <w:jc w:val="center"/>
                    <w:rPr>
                      <w:rFonts w:ascii="TH SarabunPSK" w:hAnsi="TH SarabunPSK" w:cs="TH SarabunPSK"/>
                      <w:sz w:val="32"/>
                      <w:szCs w:val="32"/>
                    </w:rPr>
                  </w:pPr>
                </w:p>
              </w:tc>
            </w:tr>
            <w:tr w:rsidR="006972F7" w:rsidRPr="006972F7" w14:paraId="16D24A28" w14:textId="77777777" w:rsidTr="00D43C60">
              <w:tc>
                <w:tcPr>
                  <w:tcW w:w="872" w:type="dxa"/>
                </w:tcPr>
                <w:p w14:paraId="309A5A65"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rPr>
                    <w:t>2</w:t>
                  </w:r>
                </w:p>
              </w:tc>
              <w:tc>
                <w:tcPr>
                  <w:tcW w:w="1800" w:type="dxa"/>
                </w:tcPr>
                <w:p w14:paraId="2C8AA16B" w14:textId="77777777" w:rsidR="006972F7" w:rsidRPr="006972F7" w:rsidRDefault="006972F7" w:rsidP="00D43C60">
                  <w:pPr>
                    <w:jc w:val="center"/>
                    <w:rPr>
                      <w:rFonts w:ascii="TH SarabunPSK" w:hAnsi="TH SarabunPSK" w:cs="TH SarabunPSK"/>
                      <w:sz w:val="32"/>
                      <w:szCs w:val="32"/>
                    </w:rPr>
                  </w:pPr>
                </w:p>
              </w:tc>
              <w:tc>
                <w:tcPr>
                  <w:tcW w:w="1530" w:type="dxa"/>
                </w:tcPr>
                <w:p w14:paraId="5D5F5FB5" w14:textId="77777777" w:rsidR="006972F7" w:rsidRPr="006972F7" w:rsidRDefault="006972F7" w:rsidP="00D43C60">
                  <w:pPr>
                    <w:rPr>
                      <w:rFonts w:ascii="TH SarabunPSK" w:hAnsi="TH SarabunPSK" w:cs="TH SarabunPSK"/>
                      <w:sz w:val="32"/>
                      <w:szCs w:val="32"/>
                    </w:rPr>
                  </w:pPr>
                </w:p>
              </w:tc>
              <w:tc>
                <w:tcPr>
                  <w:tcW w:w="2160" w:type="dxa"/>
                </w:tcPr>
                <w:p w14:paraId="2EE79ACA" w14:textId="77777777" w:rsidR="006972F7" w:rsidRPr="006972F7" w:rsidRDefault="006972F7" w:rsidP="00D43C60">
                  <w:pPr>
                    <w:jc w:val="center"/>
                    <w:rPr>
                      <w:rFonts w:ascii="TH SarabunPSK" w:hAnsi="TH SarabunPSK" w:cs="TH SarabunPSK"/>
                      <w:sz w:val="32"/>
                      <w:szCs w:val="32"/>
                    </w:rPr>
                  </w:pPr>
                </w:p>
              </w:tc>
              <w:tc>
                <w:tcPr>
                  <w:tcW w:w="2160" w:type="dxa"/>
                </w:tcPr>
                <w:p w14:paraId="062A10C7" w14:textId="77777777" w:rsidR="006972F7" w:rsidRPr="006972F7" w:rsidRDefault="006972F7" w:rsidP="00D43C60">
                  <w:pPr>
                    <w:jc w:val="center"/>
                    <w:rPr>
                      <w:rFonts w:ascii="TH SarabunPSK" w:hAnsi="TH SarabunPSK" w:cs="TH SarabunPSK"/>
                      <w:sz w:val="32"/>
                      <w:szCs w:val="32"/>
                    </w:rPr>
                  </w:pPr>
                </w:p>
              </w:tc>
            </w:tr>
            <w:tr w:rsidR="006972F7" w:rsidRPr="006972F7" w14:paraId="51D6209E" w14:textId="77777777" w:rsidTr="00D43C60">
              <w:tc>
                <w:tcPr>
                  <w:tcW w:w="872" w:type="dxa"/>
                </w:tcPr>
                <w:p w14:paraId="1C73AC49"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rPr>
                    <w:t>3</w:t>
                  </w:r>
                </w:p>
              </w:tc>
              <w:tc>
                <w:tcPr>
                  <w:tcW w:w="1800" w:type="dxa"/>
                </w:tcPr>
                <w:p w14:paraId="1CA53880" w14:textId="77777777" w:rsidR="006972F7" w:rsidRPr="006972F7" w:rsidRDefault="006972F7" w:rsidP="00D43C60">
                  <w:pPr>
                    <w:jc w:val="center"/>
                    <w:rPr>
                      <w:rFonts w:ascii="TH SarabunPSK" w:hAnsi="TH SarabunPSK" w:cs="TH SarabunPSK"/>
                      <w:sz w:val="32"/>
                      <w:szCs w:val="32"/>
                    </w:rPr>
                  </w:pPr>
                </w:p>
              </w:tc>
              <w:tc>
                <w:tcPr>
                  <w:tcW w:w="1530" w:type="dxa"/>
                </w:tcPr>
                <w:p w14:paraId="09754106" w14:textId="77777777" w:rsidR="006972F7" w:rsidRPr="006972F7" w:rsidRDefault="006972F7" w:rsidP="00D43C60">
                  <w:pPr>
                    <w:rPr>
                      <w:rFonts w:ascii="TH SarabunPSK" w:hAnsi="TH SarabunPSK" w:cs="TH SarabunPSK"/>
                      <w:sz w:val="32"/>
                      <w:szCs w:val="32"/>
                    </w:rPr>
                  </w:pPr>
                </w:p>
              </w:tc>
              <w:tc>
                <w:tcPr>
                  <w:tcW w:w="2160" w:type="dxa"/>
                </w:tcPr>
                <w:p w14:paraId="724C3155" w14:textId="77777777" w:rsidR="006972F7" w:rsidRPr="006972F7" w:rsidRDefault="006972F7" w:rsidP="00D43C60">
                  <w:pPr>
                    <w:rPr>
                      <w:rFonts w:ascii="TH SarabunPSK" w:hAnsi="TH SarabunPSK" w:cs="TH SarabunPSK"/>
                    </w:rPr>
                  </w:pPr>
                </w:p>
              </w:tc>
              <w:tc>
                <w:tcPr>
                  <w:tcW w:w="2160" w:type="dxa"/>
                </w:tcPr>
                <w:p w14:paraId="700D85E2" w14:textId="77777777" w:rsidR="006972F7" w:rsidRPr="006972F7" w:rsidRDefault="006972F7" w:rsidP="00D43C60">
                  <w:pPr>
                    <w:jc w:val="center"/>
                    <w:rPr>
                      <w:rFonts w:ascii="TH SarabunPSK" w:hAnsi="TH SarabunPSK" w:cs="TH SarabunPSK"/>
                    </w:rPr>
                  </w:pPr>
                </w:p>
              </w:tc>
            </w:tr>
            <w:tr w:rsidR="006972F7" w:rsidRPr="006972F7" w14:paraId="51741A45" w14:textId="77777777" w:rsidTr="00D43C60">
              <w:trPr>
                <w:trHeight w:val="1278"/>
              </w:trPr>
              <w:tc>
                <w:tcPr>
                  <w:tcW w:w="8522" w:type="dxa"/>
                  <w:gridSpan w:val="5"/>
                </w:tcPr>
                <w:p w14:paraId="1EAE2E6F" w14:textId="77777777" w:rsidR="006972F7" w:rsidRPr="00A87359" w:rsidRDefault="006972F7" w:rsidP="00D43C60">
                  <w:pPr>
                    <w:adjustRightInd w:val="0"/>
                    <w:rPr>
                      <w:rFonts w:ascii="TH SarabunPSK" w:eastAsia="Calibri" w:hAnsi="TH SarabunPSK" w:cs="TH SarabunPSK"/>
                      <w:b/>
                      <w:bCs/>
                      <w:sz w:val="32"/>
                      <w:szCs w:val="32"/>
                    </w:rPr>
                  </w:pPr>
                  <w:r w:rsidRPr="00A87359">
                    <w:rPr>
                      <w:rFonts w:ascii="TH SarabunPSK" w:eastAsia="Calibri" w:hAnsi="TH SarabunPSK" w:cs="TH SarabunPSK" w:hint="cs"/>
                      <w:b/>
                      <w:bCs/>
                      <w:sz w:val="32"/>
                      <w:szCs w:val="32"/>
                      <w:cs/>
                    </w:rPr>
                    <w:t>ผลงานวิจัย</w:t>
                  </w:r>
                </w:p>
                <w:p w14:paraId="1B38146B" w14:textId="77777777" w:rsidR="006972F7" w:rsidRPr="006972F7" w:rsidRDefault="006972F7" w:rsidP="00D43C60">
                  <w:pPr>
                    <w:adjustRightInd w:val="0"/>
                    <w:rPr>
                      <w:rFonts w:ascii="TH SarabunPSK" w:eastAsia="Times New Roman" w:hAnsi="TH SarabunPSK" w:cs="TH SarabunPSK"/>
                      <w:color w:val="000000"/>
                    </w:rPr>
                  </w:pPr>
                  <w:r w:rsidRPr="00A87359">
                    <w:rPr>
                      <w:rFonts w:ascii="TH SarabunPSK" w:eastAsia="Calibri" w:hAnsi="TH SarabunPSK" w:cs="TH SarabunPSK" w:hint="cs"/>
                      <w:sz w:val="32"/>
                      <w:szCs w:val="32"/>
                    </w:rPr>
                    <w:t>…………………………………………………………………………………………………………………</w:t>
                  </w:r>
                </w:p>
              </w:tc>
            </w:tr>
          </w:tbl>
          <w:p w14:paraId="6E20BB41" w14:textId="77777777" w:rsidR="006972F7" w:rsidRPr="006972F7" w:rsidRDefault="006972F7" w:rsidP="00D43C60">
            <w:pPr>
              <w:rPr>
                <w:rFonts w:ascii="TH SarabunPSK" w:hAnsi="TH SarabunPSK" w:cs="TH SarabunPSK"/>
                <w:b/>
                <w:bCs/>
                <w:sz w:val="32"/>
                <w:szCs w:val="32"/>
              </w:rPr>
            </w:pPr>
          </w:p>
        </w:tc>
      </w:tr>
      <w:tr w:rsidR="006972F7" w:rsidRPr="00F660EE" w14:paraId="3719A5DD" w14:textId="77777777" w:rsidTr="00D43C60">
        <w:tc>
          <w:tcPr>
            <w:tcW w:w="2155" w:type="dxa"/>
          </w:tcPr>
          <w:p w14:paraId="78362B91" w14:textId="77777777" w:rsidR="006972F7" w:rsidRPr="006972F7" w:rsidRDefault="006972F7" w:rsidP="00D43C60">
            <w:pPr>
              <w:rPr>
                <w:rFonts w:ascii="TH SarabunPSK" w:hAnsi="TH SarabunPSK" w:cs="TH SarabunPSK"/>
                <w:sz w:val="32"/>
                <w:szCs w:val="32"/>
                <w:cs/>
              </w:rPr>
            </w:pPr>
            <w:r w:rsidRPr="006972F7">
              <w:rPr>
                <w:rFonts w:ascii="TH SarabunPSK" w:hAnsi="TH SarabunPSK" w:cs="TH SarabunPSK" w:hint="cs"/>
                <w:sz w:val="32"/>
                <w:szCs w:val="32"/>
              </w:rPr>
              <w:lastRenderedPageBreak/>
              <w:t>4</w:t>
            </w:r>
            <w:r w:rsidRPr="006972F7">
              <w:rPr>
                <w:rFonts w:ascii="TH SarabunPSK" w:hAnsi="TH SarabunPSK" w:cs="TH SarabunPSK" w:hint="cs"/>
                <w:sz w:val="32"/>
                <w:szCs w:val="32"/>
                <w:cs/>
              </w:rPr>
              <w:t>. คุณสมบัติอาจารย์ผู้สอน</w:t>
            </w:r>
          </w:p>
        </w:tc>
        <w:tc>
          <w:tcPr>
            <w:tcW w:w="6660" w:type="dxa"/>
          </w:tcPr>
          <w:p w14:paraId="67DAF5E2" w14:textId="77777777" w:rsidR="00AC2AB6" w:rsidRPr="00AC2AB6" w:rsidRDefault="00AC2AB6" w:rsidP="00AC2AB6">
            <w:pPr>
              <w:rPr>
                <w:rFonts w:ascii="TH SarabunPSK" w:hAnsi="TH SarabunPSK" w:cs="TH SarabunPSK"/>
                <w:b/>
                <w:bCs/>
                <w:sz w:val="32"/>
                <w:szCs w:val="32"/>
              </w:rPr>
            </w:pPr>
            <w:r w:rsidRPr="00AC2AB6">
              <w:rPr>
                <w:rFonts w:ascii="TH SarabunPSK" w:hAnsi="TH SarabunPSK" w:cs="TH SarabunPSK"/>
                <w:b/>
                <w:bCs/>
                <w:sz w:val="32"/>
                <w:szCs w:val="32"/>
              </w:rPr>
              <w:t>*</w:t>
            </w:r>
            <w:r w:rsidRPr="00AC2AB6">
              <w:rPr>
                <w:rFonts w:ascii="TH SarabunPSK" w:hAnsi="TH SarabunPSK" w:cs="TH SarabunPSK"/>
                <w:b/>
                <w:bCs/>
                <w:sz w:val="32"/>
                <w:szCs w:val="32"/>
                <w:cs/>
                <w:lang w:bidi="th-TH"/>
              </w:rPr>
              <w:t>อาจารย์ประจำ</w:t>
            </w:r>
          </w:p>
          <w:p w14:paraId="5617BDA9" w14:textId="77777777" w:rsidR="00AC2AB6" w:rsidRPr="00AC2AB6" w:rsidRDefault="00AC2AB6" w:rsidP="00AC2AB6">
            <w:pPr>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คุณวุฒิระดับปริญญาโทหรือเทียบเท่า ในสาขาวิชานั้นหรือสาขาวิชาที่สัมพันธ์กัน หรือสาขาวิชาของรายวิชาที่สอน</w:t>
            </w:r>
          </w:p>
          <w:p w14:paraId="67D3DF13" w14:textId="77777777" w:rsidR="00AC2AB6" w:rsidRPr="00AC2AB6" w:rsidRDefault="00AC2AB6" w:rsidP="00AC2AB6">
            <w:pPr>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 xml:space="preserve">ต้องมีประสบการณ์ด้านการสอนและมีผลงานทางวิชาการอย่างน้อย </w:t>
            </w:r>
            <w:r w:rsidRPr="00AC2AB6">
              <w:rPr>
                <w:rFonts w:ascii="TH SarabunPSK" w:hAnsi="TH SarabunPSK" w:cs="TH SarabunPSK"/>
                <w:sz w:val="32"/>
                <w:szCs w:val="32"/>
              </w:rPr>
              <w:t>1</w:t>
            </w:r>
            <w:r w:rsidRPr="00AC2AB6">
              <w:rPr>
                <w:rFonts w:ascii="TH SarabunPSK" w:hAnsi="TH SarabunPSK" w:cs="TH SarabunPSK"/>
                <w:sz w:val="32"/>
                <w:szCs w:val="32"/>
                <w:cs/>
                <w:lang w:bidi="th-TH"/>
              </w:rPr>
              <w:t xml:space="preserve"> รายการในรอบ </w:t>
            </w:r>
            <w:r w:rsidRPr="00AC2AB6">
              <w:rPr>
                <w:rFonts w:ascii="TH SarabunPSK" w:hAnsi="TH SarabunPSK" w:cs="TH SarabunPSK"/>
                <w:sz w:val="32"/>
                <w:szCs w:val="32"/>
              </w:rPr>
              <w:t>5</w:t>
            </w:r>
            <w:r w:rsidRPr="00AC2AB6">
              <w:rPr>
                <w:rFonts w:ascii="TH SarabunPSK" w:hAnsi="TH SarabunPSK" w:cs="TH SarabunPSK"/>
                <w:sz w:val="32"/>
                <w:szCs w:val="32"/>
                <w:cs/>
                <w:lang w:bidi="th-TH"/>
              </w:rPr>
              <w:t xml:space="preserve"> ปีย้อนหลัง</w:t>
            </w:r>
          </w:p>
          <w:p w14:paraId="4621BE35" w14:textId="77777777" w:rsidR="00AC2AB6" w:rsidRPr="00AC2AB6" w:rsidRDefault="00AC2AB6" w:rsidP="00AC2AB6">
            <w:pPr>
              <w:rPr>
                <w:rFonts w:ascii="TH SarabunPSK" w:hAnsi="TH SarabunPSK" w:cs="TH SarabunPSK"/>
                <w:b/>
                <w:bCs/>
                <w:sz w:val="32"/>
                <w:szCs w:val="32"/>
              </w:rPr>
            </w:pPr>
            <w:r w:rsidRPr="00AC2AB6">
              <w:rPr>
                <w:rFonts w:ascii="TH SarabunPSK" w:hAnsi="TH SarabunPSK" w:cs="TH SarabunPSK"/>
                <w:b/>
                <w:bCs/>
                <w:sz w:val="32"/>
                <w:szCs w:val="32"/>
              </w:rPr>
              <w:t>*</w:t>
            </w:r>
            <w:r w:rsidRPr="00AC2AB6">
              <w:rPr>
                <w:rFonts w:ascii="TH SarabunPSK" w:hAnsi="TH SarabunPSK" w:cs="TH SarabunPSK"/>
                <w:b/>
                <w:bCs/>
                <w:sz w:val="32"/>
                <w:szCs w:val="32"/>
                <w:cs/>
                <w:lang w:bidi="th-TH"/>
              </w:rPr>
              <w:t>อาจารย์พิเศษ</w:t>
            </w:r>
          </w:p>
          <w:p w14:paraId="178ADD16" w14:textId="77777777" w:rsidR="00AC2AB6" w:rsidRPr="00AC2AB6" w:rsidRDefault="00AC2AB6" w:rsidP="00AC2AB6">
            <w:pPr>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คุณวุฒิระดับปริญญาโท หรือเทียบเท่าในสาขาวิชานั้น หรือสาขาวิชาที่สัมพันธ์กันหรือสาขาวิชาของรายวิชาที่สอน</w:t>
            </w:r>
          </w:p>
          <w:p w14:paraId="455042B3" w14:textId="77777777" w:rsidR="00AC2AB6" w:rsidRPr="00AC2AB6" w:rsidRDefault="00AC2AB6" w:rsidP="00AC2AB6">
            <w:pPr>
              <w:rPr>
                <w:rFonts w:ascii="TH SarabunPSK" w:hAnsi="TH SarabunPSK" w:cs="TH SarabunPSK"/>
                <w:sz w:val="32"/>
                <w:szCs w:val="32"/>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 xml:space="preserve">มีประสบการณ์ทำงานที่เกี่ยวข้องกับวิชาที่สอนและมีผลงานทางวิชาการอย่างน้อย </w:t>
            </w:r>
            <w:r w:rsidRPr="00AC2AB6">
              <w:rPr>
                <w:rFonts w:ascii="TH SarabunPSK" w:hAnsi="TH SarabunPSK" w:cs="TH SarabunPSK"/>
                <w:sz w:val="32"/>
                <w:szCs w:val="32"/>
              </w:rPr>
              <w:t>1</w:t>
            </w:r>
            <w:r w:rsidRPr="00AC2AB6">
              <w:rPr>
                <w:rFonts w:ascii="TH SarabunPSK" w:hAnsi="TH SarabunPSK" w:cs="TH SarabunPSK"/>
                <w:sz w:val="32"/>
                <w:szCs w:val="32"/>
                <w:cs/>
                <w:lang w:bidi="th-TH"/>
              </w:rPr>
              <w:t xml:space="preserve"> รายการในรอบ </w:t>
            </w:r>
            <w:r w:rsidRPr="00AC2AB6">
              <w:rPr>
                <w:rFonts w:ascii="TH SarabunPSK" w:hAnsi="TH SarabunPSK" w:cs="TH SarabunPSK"/>
                <w:sz w:val="32"/>
                <w:szCs w:val="32"/>
              </w:rPr>
              <w:t>5</w:t>
            </w:r>
            <w:r w:rsidRPr="00AC2AB6">
              <w:rPr>
                <w:rFonts w:ascii="TH SarabunPSK" w:hAnsi="TH SarabunPSK" w:cs="TH SarabunPSK"/>
                <w:sz w:val="32"/>
                <w:szCs w:val="32"/>
                <w:cs/>
                <w:lang w:bidi="th-TH"/>
              </w:rPr>
              <w:t xml:space="preserve"> ปีย้อนหลัง</w:t>
            </w:r>
          </w:p>
          <w:p w14:paraId="3F54E673" w14:textId="331B9F3A" w:rsidR="006972F7" w:rsidRPr="006972F7" w:rsidRDefault="00AC2AB6" w:rsidP="00AC2AB6">
            <w:pPr>
              <w:rPr>
                <w:rFonts w:ascii="TH SarabunPSK" w:hAnsi="TH SarabunPSK" w:cs="TH SarabunPSK"/>
                <w:sz w:val="32"/>
                <w:szCs w:val="32"/>
                <w:cs/>
                <w:lang w:bidi="th-TH"/>
              </w:rPr>
            </w:pPr>
            <w:r w:rsidRPr="00AC2AB6">
              <w:rPr>
                <w:rFonts w:ascii="TH SarabunPSK" w:hAnsi="TH SarabunPSK" w:cs="TH SarabunPSK"/>
                <w:sz w:val="32"/>
                <w:szCs w:val="32"/>
              </w:rPr>
              <w:t xml:space="preserve">- </w:t>
            </w:r>
            <w:r w:rsidRPr="00AC2AB6">
              <w:rPr>
                <w:rFonts w:ascii="TH SarabunPSK" w:hAnsi="TH SarabunPSK" w:cs="TH SarabunPSK"/>
                <w:sz w:val="32"/>
                <w:szCs w:val="32"/>
                <w:cs/>
                <w:lang w:bidi="th-TH"/>
              </w:rPr>
              <w:t xml:space="preserve">ทั้งนี้มีชั่วโมงสองไม่เกิดร้อยละ </w:t>
            </w:r>
            <w:r w:rsidRPr="00AC2AB6">
              <w:rPr>
                <w:rFonts w:ascii="TH SarabunPSK" w:hAnsi="TH SarabunPSK" w:cs="TH SarabunPSK"/>
                <w:sz w:val="32"/>
                <w:szCs w:val="32"/>
              </w:rPr>
              <w:t>50</w:t>
            </w:r>
            <w:r w:rsidRPr="00AC2AB6">
              <w:rPr>
                <w:rFonts w:ascii="TH SarabunPSK" w:hAnsi="TH SarabunPSK" w:cs="TH SarabunPSK"/>
                <w:sz w:val="32"/>
                <w:szCs w:val="32"/>
                <w:lang w:bidi="th-TH"/>
              </w:rPr>
              <w:t xml:space="preserve"> </w:t>
            </w:r>
            <w:r w:rsidRPr="00AC2AB6">
              <w:rPr>
                <w:rFonts w:ascii="TH SarabunPSK" w:hAnsi="TH SarabunPSK" w:cs="TH SarabunPSK"/>
                <w:sz w:val="32"/>
                <w:szCs w:val="32"/>
                <w:cs/>
                <w:lang w:bidi="th-TH"/>
              </w:rPr>
              <w:t>ของรายวิชา โดยมีอาจารย์ประจำเป็นผู้รับผิดชอบรายวิชานั้น</w:t>
            </w:r>
          </w:p>
        </w:tc>
      </w:tr>
      <w:tr w:rsidR="006972F7" w:rsidRPr="00F660EE" w14:paraId="1A89642C" w14:textId="77777777" w:rsidTr="00A87359">
        <w:trPr>
          <w:trHeight w:val="4634"/>
        </w:trPr>
        <w:tc>
          <w:tcPr>
            <w:tcW w:w="8815" w:type="dxa"/>
            <w:gridSpan w:val="2"/>
          </w:tcPr>
          <w:p w14:paraId="6DFCF230" w14:textId="77777777" w:rsidR="006972F7" w:rsidRPr="006972F7" w:rsidRDefault="006972F7" w:rsidP="00D43C60">
            <w:pPr>
              <w:jc w:val="both"/>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1BE412A7"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rPr>
              <w:tab/>
              <w:t xml:space="preserve">  </w:t>
            </w:r>
            <w:r w:rsidRPr="006972F7">
              <w:rPr>
                <w:rFonts w:ascii="TH SarabunPSK" w:hAnsi="TH SarabunPSK" w:cs="TH SarabunPSK" w:hint="cs"/>
                <w:sz w:val="32"/>
                <w:szCs w:val="32"/>
                <w:cs/>
                <w:lang w:bidi="th-TH"/>
              </w:rPr>
              <w:t>อาจารย์ประจำในหลักสูตรมี</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จำนวนทั้งหมด</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มีคุณลักษณะต่อไปนี้</w:t>
            </w:r>
          </w:p>
          <w:tbl>
            <w:tblPr>
              <w:tblStyle w:val="aa"/>
              <w:tblW w:w="0" w:type="auto"/>
              <w:tblLook w:val="04A0" w:firstRow="1" w:lastRow="0" w:firstColumn="1" w:lastColumn="0" w:noHBand="0" w:noVBand="1"/>
            </w:tblPr>
            <w:tblGrid>
              <w:gridCol w:w="702"/>
              <w:gridCol w:w="1424"/>
              <w:gridCol w:w="2441"/>
              <w:gridCol w:w="1630"/>
              <w:gridCol w:w="2392"/>
            </w:tblGrid>
            <w:tr w:rsidR="006972F7" w:rsidRPr="006972F7" w14:paraId="5E6F2BA2" w14:textId="77777777" w:rsidTr="00D43C60">
              <w:tc>
                <w:tcPr>
                  <w:tcW w:w="702" w:type="dxa"/>
                  <w:shd w:val="clear" w:color="auto" w:fill="D9D9D9" w:themeFill="background1" w:themeFillShade="D9"/>
                </w:tcPr>
                <w:p w14:paraId="17AC43D9"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lang w:bidi="th-TH"/>
                    </w:rPr>
                    <w:t>ลำดับที่</w:t>
                  </w:r>
                </w:p>
              </w:tc>
              <w:tc>
                <w:tcPr>
                  <w:tcW w:w="1424" w:type="dxa"/>
                  <w:shd w:val="clear" w:color="auto" w:fill="D9D9D9" w:themeFill="background1" w:themeFillShade="D9"/>
                </w:tcPr>
                <w:p w14:paraId="46B391A1"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สกุล</w:t>
                  </w:r>
                </w:p>
              </w:tc>
              <w:tc>
                <w:tcPr>
                  <w:tcW w:w="2441" w:type="dxa"/>
                  <w:shd w:val="clear" w:color="auto" w:fill="D9D9D9" w:themeFill="background1" w:themeFillShade="D9"/>
                </w:tcPr>
                <w:p w14:paraId="71E6B75C"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lang w:bidi="th-TH"/>
                    </w:rPr>
                    <w:t>คุณวุฒิ</w:t>
                  </w:r>
                </w:p>
              </w:tc>
              <w:tc>
                <w:tcPr>
                  <w:tcW w:w="1630" w:type="dxa"/>
                  <w:shd w:val="clear" w:color="auto" w:fill="D9D9D9" w:themeFill="background1" w:themeFillShade="D9"/>
                </w:tcPr>
                <w:p w14:paraId="3B153783"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ประสบการณ์การสอน</w:t>
                  </w:r>
                </w:p>
              </w:tc>
              <w:tc>
                <w:tcPr>
                  <w:tcW w:w="2392" w:type="dxa"/>
                  <w:shd w:val="clear" w:color="auto" w:fill="D9D9D9" w:themeFill="background1" w:themeFillShade="D9"/>
                </w:tcPr>
                <w:p w14:paraId="37FF766E"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ผลงานวิชาการ</w:t>
                  </w: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พ</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ศ</w:t>
                  </w:r>
                  <w:r w:rsidRPr="006972F7">
                    <w:rPr>
                      <w:rFonts w:ascii="TH SarabunPSK" w:hAnsi="TH SarabunPSK" w:cs="TH SarabunPSK" w:hint="cs"/>
                      <w:sz w:val="32"/>
                      <w:szCs w:val="32"/>
                      <w:cs/>
                    </w:rPr>
                    <w:t>.</w:t>
                  </w:r>
                </w:p>
              </w:tc>
            </w:tr>
            <w:tr w:rsidR="006972F7" w:rsidRPr="006972F7" w14:paraId="1C76962C" w14:textId="77777777" w:rsidTr="00D43C60">
              <w:tc>
                <w:tcPr>
                  <w:tcW w:w="702" w:type="dxa"/>
                </w:tcPr>
                <w:p w14:paraId="69E9BF3D"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rPr>
                    <w:t>1</w:t>
                  </w:r>
                </w:p>
              </w:tc>
              <w:tc>
                <w:tcPr>
                  <w:tcW w:w="1424" w:type="dxa"/>
                </w:tcPr>
                <w:p w14:paraId="475A7BC0" w14:textId="77777777" w:rsidR="006972F7" w:rsidRPr="006972F7" w:rsidRDefault="006972F7" w:rsidP="00D43C60">
                  <w:pPr>
                    <w:rPr>
                      <w:rFonts w:ascii="TH SarabunPSK" w:hAnsi="TH SarabunPSK" w:cs="TH SarabunPSK"/>
                    </w:rPr>
                  </w:pPr>
                </w:p>
              </w:tc>
              <w:tc>
                <w:tcPr>
                  <w:tcW w:w="2441" w:type="dxa"/>
                </w:tcPr>
                <w:p w14:paraId="754A4080" w14:textId="77777777" w:rsidR="006972F7" w:rsidRPr="006972F7" w:rsidRDefault="006972F7" w:rsidP="00D43C60">
                  <w:pPr>
                    <w:rPr>
                      <w:rFonts w:ascii="TH SarabunPSK" w:hAnsi="TH SarabunPSK" w:cs="TH SarabunPSK"/>
                      <w:sz w:val="32"/>
                      <w:szCs w:val="32"/>
                    </w:rPr>
                  </w:pPr>
                </w:p>
              </w:tc>
              <w:tc>
                <w:tcPr>
                  <w:tcW w:w="1630" w:type="dxa"/>
                </w:tcPr>
                <w:p w14:paraId="3C9960D7" w14:textId="77777777" w:rsidR="006972F7" w:rsidRPr="006972F7" w:rsidRDefault="006972F7" w:rsidP="00D43C60">
                  <w:pPr>
                    <w:jc w:val="center"/>
                    <w:rPr>
                      <w:rFonts w:ascii="TH SarabunPSK" w:hAnsi="TH SarabunPSK" w:cs="TH SarabunPSK"/>
                      <w:sz w:val="32"/>
                      <w:szCs w:val="32"/>
                      <w:cs/>
                    </w:rPr>
                  </w:pPr>
                </w:p>
              </w:tc>
              <w:tc>
                <w:tcPr>
                  <w:tcW w:w="2392" w:type="dxa"/>
                </w:tcPr>
                <w:p w14:paraId="6324F923" w14:textId="77777777" w:rsidR="006972F7" w:rsidRPr="006972F7" w:rsidRDefault="006972F7" w:rsidP="00D43C60">
                  <w:pPr>
                    <w:jc w:val="center"/>
                    <w:rPr>
                      <w:rFonts w:ascii="TH SarabunPSK" w:hAnsi="TH SarabunPSK" w:cs="TH SarabunPSK"/>
                    </w:rPr>
                  </w:pPr>
                </w:p>
              </w:tc>
            </w:tr>
            <w:tr w:rsidR="006972F7" w:rsidRPr="006972F7" w14:paraId="43828CE0" w14:textId="77777777" w:rsidTr="00D43C60">
              <w:tc>
                <w:tcPr>
                  <w:tcW w:w="702" w:type="dxa"/>
                </w:tcPr>
                <w:p w14:paraId="0C6BE364"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rPr>
                    <w:t>2</w:t>
                  </w:r>
                </w:p>
              </w:tc>
              <w:tc>
                <w:tcPr>
                  <w:tcW w:w="1424" w:type="dxa"/>
                </w:tcPr>
                <w:p w14:paraId="21FF18CB" w14:textId="77777777" w:rsidR="006972F7" w:rsidRPr="006972F7" w:rsidRDefault="006972F7" w:rsidP="00D43C60">
                  <w:pPr>
                    <w:rPr>
                      <w:rFonts w:ascii="TH SarabunPSK" w:hAnsi="TH SarabunPSK" w:cs="TH SarabunPSK"/>
                    </w:rPr>
                  </w:pPr>
                </w:p>
              </w:tc>
              <w:tc>
                <w:tcPr>
                  <w:tcW w:w="2441" w:type="dxa"/>
                </w:tcPr>
                <w:p w14:paraId="5266F6B1" w14:textId="77777777" w:rsidR="006972F7" w:rsidRPr="006972F7" w:rsidRDefault="006972F7" w:rsidP="00D43C60">
                  <w:pPr>
                    <w:rPr>
                      <w:rFonts w:ascii="TH SarabunPSK" w:hAnsi="TH SarabunPSK" w:cs="TH SarabunPSK"/>
                      <w:sz w:val="32"/>
                      <w:szCs w:val="32"/>
                    </w:rPr>
                  </w:pPr>
                </w:p>
              </w:tc>
              <w:tc>
                <w:tcPr>
                  <w:tcW w:w="1630" w:type="dxa"/>
                </w:tcPr>
                <w:p w14:paraId="5312C110" w14:textId="77777777" w:rsidR="006972F7" w:rsidRPr="006972F7" w:rsidRDefault="006972F7" w:rsidP="00D43C60">
                  <w:pPr>
                    <w:jc w:val="center"/>
                    <w:rPr>
                      <w:rFonts w:ascii="TH SarabunPSK" w:hAnsi="TH SarabunPSK" w:cs="TH SarabunPSK"/>
                      <w:sz w:val="32"/>
                      <w:szCs w:val="32"/>
                    </w:rPr>
                  </w:pPr>
                </w:p>
              </w:tc>
              <w:tc>
                <w:tcPr>
                  <w:tcW w:w="2392" w:type="dxa"/>
                </w:tcPr>
                <w:p w14:paraId="118557B6" w14:textId="77777777" w:rsidR="006972F7" w:rsidRPr="006972F7" w:rsidRDefault="006972F7" w:rsidP="00D43C60">
                  <w:pPr>
                    <w:suppressAutoHyphens/>
                    <w:adjustRightInd w:val="0"/>
                    <w:jc w:val="center"/>
                    <w:rPr>
                      <w:rFonts w:ascii="TH SarabunPSK" w:eastAsia="Times New Roman" w:hAnsi="TH SarabunPSK" w:cs="TH SarabunPSK"/>
                    </w:rPr>
                  </w:pPr>
                </w:p>
              </w:tc>
            </w:tr>
            <w:tr w:rsidR="006972F7" w:rsidRPr="006972F7" w14:paraId="6861977B" w14:textId="77777777" w:rsidTr="00D43C60">
              <w:tc>
                <w:tcPr>
                  <w:tcW w:w="702" w:type="dxa"/>
                </w:tcPr>
                <w:p w14:paraId="02634A37"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rPr>
                    <w:t>3</w:t>
                  </w:r>
                </w:p>
              </w:tc>
              <w:tc>
                <w:tcPr>
                  <w:tcW w:w="1424" w:type="dxa"/>
                </w:tcPr>
                <w:p w14:paraId="3622D57B" w14:textId="77777777" w:rsidR="006972F7" w:rsidRPr="006972F7" w:rsidRDefault="006972F7" w:rsidP="00D43C60">
                  <w:pPr>
                    <w:rPr>
                      <w:rFonts w:ascii="TH SarabunPSK" w:hAnsi="TH SarabunPSK" w:cs="TH SarabunPSK"/>
                    </w:rPr>
                  </w:pPr>
                </w:p>
              </w:tc>
              <w:tc>
                <w:tcPr>
                  <w:tcW w:w="2441" w:type="dxa"/>
                </w:tcPr>
                <w:p w14:paraId="71649DAF" w14:textId="77777777" w:rsidR="006972F7" w:rsidRPr="006972F7" w:rsidRDefault="006972F7" w:rsidP="00D43C60">
                  <w:pPr>
                    <w:rPr>
                      <w:rFonts w:ascii="TH SarabunPSK" w:hAnsi="TH SarabunPSK" w:cs="TH SarabunPSK"/>
                      <w:sz w:val="32"/>
                      <w:szCs w:val="32"/>
                    </w:rPr>
                  </w:pPr>
                </w:p>
              </w:tc>
              <w:tc>
                <w:tcPr>
                  <w:tcW w:w="1630" w:type="dxa"/>
                </w:tcPr>
                <w:p w14:paraId="3C0236CA" w14:textId="77777777" w:rsidR="006972F7" w:rsidRPr="006972F7" w:rsidRDefault="006972F7" w:rsidP="00D43C60">
                  <w:pPr>
                    <w:jc w:val="center"/>
                    <w:rPr>
                      <w:rFonts w:ascii="TH SarabunPSK" w:hAnsi="TH SarabunPSK" w:cs="TH SarabunPSK"/>
                      <w:sz w:val="32"/>
                      <w:szCs w:val="32"/>
                    </w:rPr>
                  </w:pPr>
                </w:p>
              </w:tc>
              <w:tc>
                <w:tcPr>
                  <w:tcW w:w="2392" w:type="dxa"/>
                </w:tcPr>
                <w:p w14:paraId="3BFCB2BC" w14:textId="77777777" w:rsidR="006972F7" w:rsidRPr="006972F7" w:rsidRDefault="006972F7" w:rsidP="00D43C60">
                  <w:pPr>
                    <w:jc w:val="center"/>
                    <w:rPr>
                      <w:rFonts w:ascii="TH SarabunPSK" w:hAnsi="TH SarabunPSK" w:cs="TH SarabunPSK"/>
                    </w:rPr>
                  </w:pPr>
                </w:p>
              </w:tc>
            </w:tr>
            <w:tr w:rsidR="006972F7" w:rsidRPr="006972F7" w14:paraId="4A309953" w14:textId="77777777" w:rsidTr="006972F7">
              <w:trPr>
                <w:trHeight w:val="347"/>
              </w:trPr>
              <w:tc>
                <w:tcPr>
                  <w:tcW w:w="8589" w:type="dxa"/>
                  <w:gridSpan w:val="5"/>
                </w:tcPr>
                <w:p w14:paraId="02FD4AF0" w14:textId="77777777" w:rsidR="006972F7" w:rsidRPr="006972F7" w:rsidRDefault="006972F7" w:rsidP="00D43C60">
                  <w:pPr>
                    <w:rPr>
                      <w:rFonts w:ascii="TH SarabunPSK" w:eastAsia="Times New Roman" w:hAnsi="TH SarabunPSK" w:cs="TH SarabunPSK"/>
                      <w:color w:val="000000"/>
                      <w:cs/>
                      <w:lang w:bidi="th-TH"/>
                    </w:rPr>
                  </w:pPr>
                </w:p>
              </w:tc>
            </w:tr>
          </w:tbl>
          <w:p w14:paraId="31573E8D" w14:textId="65434A48" w:rsidR="00A87359" w:rsidRPr="00A87359" w:rsidRDefault="00A87359" w:rsidP="00D43C60">
            <w:pPr>
              <w:jc w:val="both"/>
              <w:rPr>
                <w:rFonts w:ascii="TH SarabunPSK" w:hAnsi="TH SarabunPSK" w:cs="TH SarabunPSK"/>
                <w:sz w:val="32"/>
                <w:szCs w:val="32"/>
              </w:rPr>
            </w:pPr>
            <w:r>
              <w:rPr>
                <w:rFonts w:ascii="TH SarabunPSK" w:hAnsi="TH SarabunPSK" w:cs="TH SarabunPSK"/>
                <w:b/>
                <w:bCs/>
                <w:sz w:val="32"/>
                <w:szCs w:val="32"/>
              </w:rPr>
              <w:tab/>
            </w:r>
            <w:r w:rsidRPr="00A87359">
              <w:rPr>
                <w:rFonts w:ascii="TH SarabunPSK" w:hAnsi="TH SarabunPSK" w:cs="TH SarabunPSK" w:hint="cs"/>
                <w:sz w:val="32"/>
                <w:szCs w:val="32"/>
                <w:cs/>
                <w:lang w:bidi="th-TH"/>
              </w:rPr>
              <w:t>อาจารย์พิเศษ</w:t>
            </w:r>
          </w:p>
          <w:tbl>
            <w:tblPr>
              <w:tblStyle w:val="aa"/>
              <w:tblW w:w="0" w:type="auto"/>
              <w:tblLook w:val="04A0" w:firstRow="1" w:lastRow="0" w:firstColumn="1" w:lastColumn="0" w:noHBand="0" w:noVBand="1"/>
            </w:tblPr>
            <w:tblGrid>
              <w:gridCol w:w="827"/>
              <w:gridCol w:w="1478"/>
              <w:gridCol w:w="1965"/>
              <w:gridCol w:w="2473"/>
              <w:gridCol w:w="1846"/>
            </w:tblGrid>
            <w:tr w:rsidR="006972F7" w:rsidRPr="006972F7" w14:paraId="5A4F91A2" w14:textId="77777777" w:rsidTr="00A87359">
              <w:tc>
                <w:tcPr>
                  <w:tcW w:w="827" w:type="dxa"/>
                  <w:shd w:val="clear" w:color="auto" w:fill="D9D9D9" w:themeFill="background1" w:themeFillShade="D9"/>
                </w:tcPr>
                <w:p w14:paraId="7F1E7EDF"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ลำดับที่</w:t>
                  </w:r>
                </w:p>
              </w:tc>
              <w:tc>
                <w:tcPr>
                  <w:tcW w:w="1478" w:type="dxa"/>
                  <w:shd w:val="clear" w:color="auto" w:fill="D9D9D9" w:themeFill="background1" w:themeFillShade="D9"/>
                </w:tcPr>
                <w:p w14:paraId="4FF6357C"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rPr>
                    <w:t>สกุล</w:t>
                  </w:r>
                </w:p>
              </w:tc>
              <w:tc>
                <w:tcPr>
                  <w:tcW w:w="1965" w:type="dxa"/>
                  <w:shd w:val="clear" w:color="auto" w:fill="D9D9D9" w:themeFill="background1" w:themeFillShade="D9"/>
                </w:tcPr>
                <w:p w14:paraId="336EB548"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คุณวุฒิ</w:t>
                  </w:r>
                </w:p>
              </w:tc>
              <w:tc>
                <w:tcPr>
                  <w:tcW w:w="2473" w:type="dxa"/>
                  <w:shd w:val="clear" w:color="auto" w:fill="D9D9D9" w:themeFill="background1" w:themeFillShade="D9"/>
                </w:tcPr>
                <w:p w14:paraId="392D5FD3"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ประสบการการทำงานที่เกี่ยวข้องกับวิชาที่สอน</w:t>
                  </w:r>
                </w:p>
              </w:tc>
              <w:tc>
                <w:tcPr>
                  <w:tcW w:w="1846" w:type="dxa"/>
                  <w:shd w:val="clear" w:color="auto" w:fill="D9D9D9" w:themeFill="background1" w:themeFillShade="D9"/>
                </w:tcPr>
                <w:p w14:paraId="1CC2053C"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ผลงานวิชาการ</w:t>
                  </w:r>
                  <w:r w:rsidRPr="006972F7">
                    <w:rPr>
                      <w:rFonts w:ascii="TH SarabunPSK" w:hAnsi="TH SarabunPSK" w:cs="TH SarabunPSK" w:hint="cs"/>
                      <w:sz w:val="32"/>
                      <w:szCs w:val="32"/>
                    </w:rPr>
                    <w:t>/</w:t>
                  </w:r>
                  <w:r w:rsidRPr="006972F7">
                    <w:rPr>
                      <w:rFonts w:ascii="TH SarabunPSK" w:hAnsi="TH SarabunPSK" w:cs="TH SarabunPSK" w:hint="cs"/>
                      <w:sz w:val="32"/>
                      <w:szCs w:val="32"/>
                      <w:cs/>
                    </w:rPr>
                    <w:t>พ.ศ.</w:t>
                  </w:r>
                </w:p>
              </w:tc>
            </w:tr>
            <w:tr w:rsidR="006972F7" w:rsidRPr="006972F7" w14:paraId="1D6B97C0" w14:textId="77777777" w:rsidTr="00A87359">
              <w:tc>
                <w:tcPr>
                  <w:tcW w:w="827" w:type="dxa"/>
                </w:tcPr>
                <w:p w14:paraId="3992CE97" w14:textId="77777777" w:rsidR="006972F7" w:rsidRPr="006972F7" w:rsidRDefault="006972F7" w:rsidP="00D43C60">
                  <w:pPr>
                    <w:rPr>
                      <w:rFonts w:ascii="TH SarabunPSK" w:hAnsi="TH SarabunPSK" w:cs="TH SarabunPSK"/>
                      <w:sz w:val="32"/>
                      <w:szCs w:val="32"/>
                    </w:rPr>
                  </w:pPr>
                </w:p>
              </w:tc>
              <w:tc>
                <w:tcPr>
                  <w:tcW w:w="1478" w:type="dxa"/>
                </w:tcPr>
                <w:p w14:paraId="500C4F6C" w14:textId="77777777" w:rsidR="006972F7" w:rsidRPr="006972F7" w:rsidRDefault="006972F7" w:rsidP="00D43C60">
                  <w:pPr>
                    <w:rPr>
                      <w:rFonts w:ascii="TH SarabunPSK" w:hAnsi="TH SarabunPSK" w:cs="TH SarabunPSK"/>
                      <w:sz w:val="32"/>
                      <w:szCs w:val="32"/>
                    </w:rPr>
                  </w:pPr>
                </w:p>
              </w:tc>
              <w:tc>
                <w:tcPr>
                  <w:tcW w:w="1965" w:type="dxa"/>
                </w:tcPr>
                <w:p w14:paraId="034FB08A" w14:textId="77777777" w:rsidR="006972F7" w:rsidRPr="006972F7" w:rsidRDefault="006972F7" w:rsidP="00D43C60">
                  <w:pPr>
                    <w:rPr>
                      <w:rFonts w:ascii="TH SarabunPSK" w:hAnsi="TH SarabunPSK" w:cs="TH SarabunPSK"/>
                      <w:sz w:val="32"/>
                      <w:szCs w:val="32"/>
                    </w:rPr>
                  </w:pPr>
                </w:p>
              </w:tc>
              <w:tc>
                <w:tcPr>
                  <w:tcW w:w="2473" w:type="dxa"/>
                </w:tcPr>
                <w:p w14:paraId="23344A7E" w14:textId="77777777" w:rsidR="006972F7" w:rsidRPr="006972F7" w:rsidRDefault="006972F7" w:rsidP="00D43C60">
                  <w:pPr>
                    <w:rPr>
                      <w:rFonts w:ascii="TH SarabunPSK" w:hAnsi="TH SarabunPSK" w:cs="TH SarabunPSK"/>
                      <w:sz w:val="32"/>
                      <w:szCs w:val="32"/>
                    </w:rPr>
                  </w:pPr>
                </w:p>
              </w:tc>
              <w:tc>
                <w:tcPr>
                  <w:tcW w:w="1846" w:type="dxa"/>
                </w:tcPr>
                <w:p w14:paraId="281A8BA2" w14:textId="77777777" w:rsidR="006972F7" w:rsidRPr="006972F7" w:rsidRDefault="006972F7" w:rsidP="00D43C60">
                  <w:pPr>
                    <w:rPr>
                      <w:rFonts w:ascii="TH SarabunPSK" w:hAnsi="TH SarabunPSK" w:cs="TH SarabunPSK"/>
                      <w:sz w:val="32"/>
                      <w:szCs w:val="32"/>
                    </w:rPr>
                  </w:pPr>
                </w:p>
              </w:tc>
            </w:tr>
            <w:tr w:rsidR="006972F7" w:rsidRPr="006972F7" w14:paraId="0972E029" w14:textId="77777777" w:rsidTr="00A87359">
              <w:tc>
                <w:tcPr>
                  <w:tcW w:w="827" w:type="dxa"/>
                </w:tcPr>
                <w:p w14:paraId="43A968AE" w14:textId="77777777" w:rsidR="006972F7" w:rsidRPr="006972F7" w:rsidRDefault="006972F7" w:rsidP="00D43C60">
                  <w:pPr>
                    <w:rPr>
                      <w:rFonts w:ascii="TH SarabunPSK" w:hAnsi="TH SarabunPSK" w:cs="TH SarabunPSK"/>
                      <w:sz w:val="32"/>
                      <w:szCs w:val="32"/>
                    </w:rPr>
                  </w:pPr>
                </w:p>
              </w:tc>
              <w:tc>
                <w:tcPr>
                  <w:tcW w:w="1478" w:type="dxa"/>
                </w:tcPr>
                <w:p w14:paraId="5521C36F" w14:textId="77777777" w:rsidR="006972F7" w:rsidRPr="006972F7" w:rsidRDefault="006972F7" w:rsidP="00D43C60">
                  <w:pPr>
                    <w:rPr>
                      <w:rFonts w:ascii="TH SarabunPSK" w:hAnsi="TH SarabunPSK" w:cs="TH SarabunPSK"/>
                      <w:sz w:val="32"/>
                      <w:szCs w:val="32"/>
                    </w:rPr>
                  </w:pPr>
                </w:p>
              </w:tc>
              <w:tc>
                <w:tcPr>
                  <w:tcW w:w="1965" w:type="dxa"/>
                </w:tcPr>
                <w:p w14:paraId="0B536C91" w14:textId="77777777" w:rsidR="006972F7" w:rsidRPr="006972F7" w:rsidRDefault="006972F7" w:rsidP="00D43C60">
                  <w:pPr>
                    <w:rPr>
                      <w:rFonts w:ascii="TH SarabunPSK" w:hAnsi="TH SarabunPSK" w:cs="TH SarabunPSK"/>
                      <w:sz w:val="32"/>
                      <w:szCs w:val="32"/>
                    </w:rPr>
                  </w:pPr>
                </w:p>
              </w:tc>
              <w:tc>
                <w:tcPr>
                  <w:tcW w:w="2473" w:type="dxa"/>
                </w:tcPr>
                <w:p w14:paraId="1A78B817" w14:textId="77777777" w:rsidR="006972F7" w:rsidRPr="006972F7" w:rsidRDefault="006972F7" w:rsidP="00D43C60">
                  <w:pPr>
                    <w:rPr>
                      <w:rFonts w:ascii="TH SarabunPSK" w:hAnsi="TH SarabunPSK" w:cs="TH SarabunPSK"/>
                      <w:sz w:val="32"/>
                      <w:szCs w:val="32"/>
                    </w:rPr>
                  </w:pPr>
                </w:p>
              </w:tc>
              <w:tc>
                <w:tcPr>
                  <w:tcW w:w="1846" w:type="dxa"/>
                </w:tcPr>
                <w:p w14:paraId="243B13CA" w14:textId="77777777" w:rsidR="006972F7" w:rsidRPr="006972F7" w:rsidRDefault="006972F7" w:rsidP="00D43C60">
                  <w:pPr>
                    <w:rPr>
                      <w:rFonts w:ascii="TH SarabunPSK" w:hAnsi="TH SarabunPSK" w:cs="TH SarabunPSK"/>
                      <w:sz w:val="32"/>
                      <w:szCs w:val="32"/>
                    </w:rPr>
                  </w:pPr>
                </w:p>
              </w:tc>
            </w:tr>
          </w:tbl>
          <w:p w14:paraId="170E4C14" w14:textId="77777777" w:rsidR="006972F7" w:rsidRPr="006972F7" w:rsidRDefault="006972F7" w:rsidP="00D43C60">
            <w:pPr>
              <w:rPr>
                <w:rFonts w:ascii="TH SarabunPSK" w:hAnsi="TH SarabunPSK" w:cs="TH SarabunPSK"/>
                <w:sz w:val="32"/>
                <w:szCs w:val="32"/>
              </w:rPr>
            </w:pPr>
          </w:p>
        </w:tc>
      </w:tr>
      <w:tr w:rsidR="006972F7" w:rsidRPr="00F660EE" w14:paraId="778CA558" w14:textId="77777777" w:rsidTr="00D43C60">
        <w:tc>
          <w:tcPr>
            <w:tcW w:w="2155" w:type="dxa"/>
          </w:tcPr>
          <w:p w14:paraId="23D4BBB6" w14:textId="77777777" w:rsidR="006972F7" w:rsidRPr="006972F7" w:rsidRDefault="006972F7" w:rsidP="00D43C60">
            <w:pPr>
              <w:jc w:val="both"/>
              <w:rPr>
                <w:rFonts w:ascii="TH SarabunPSK" w:hAnsi="TH SarabunPSK" w:cs="TH SarabunPSK"/>
                <w:sz w:val="32"/>
                <w:szCs w:val="32"/>
                <w:cs/>
              </w:rPr>
            </w:pPr>
            <w:r w:rsidRPr="006972F7">
              <w:rPr>
                <w:rFonts w:ascii="TH SarabunPSK" w:hAnsi="TH SarabunPSK" w:cs="TH SarabunPSK" w:hint="cs"/>
                <w:sz w:val="32"/>
                <w:szCs w:val="32"/>
              </w:rPr>
              <w:t>5</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คุณสมบัติของอาจารย์ที่ปรึกษาวิทยานิพนธ์หลักและอาจารย์ที่ปรึกษาการค้นคว้าอิสระ</w:t>
            </w:r>
          </w:p>
        </w:tc>
        <w:tc>
          <w:tcPr>
            <w:tcW w:w="6660" w:type="dxa"/>
          </w:tcPr>
          <w:p w14:paraId="6CA5D012" w14:textId="77777777" w:rsidR="00AC2AB6" w:rsidRPr="006F503C" w:rsidRDefault="00AC2AB6" w:rsidP="00AC2AB6">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เป็นอาจารย์ประจำหลักสูตรที่มีคุณวุฒิปริญญาเอกหรือเทียบเท่า หรือขั้นต่ำปริญญาโทหรือเทียบเท่าและดำรงตำแหน่งทางวิชาการไม่ต่ำกว่ารองศาสตราจารย์ในสาขาวิชานั้น หรือสาขาวิชาที่สัมพันธ์ และ</w:t>
            </w:r>
          </w:p>
          <w:p w14:paraId="1E3BCF4E" w14:textId="302C242C" w:rsidR="006972F7" w:rsidRPr="006972F7" w:rsidRDefault="00AC2AB6" w:rsidP="00AC2AB6">
            <w:pPr>
              <w:rPr>
                <w:rFonts w:ascii="TH SarabunPSK" w:hAnsi="TH SarabunPSK" w:cs="TH SarabunPSK"/>
                <w:sz w:val="32"/>
                <w:szCs w:val="32"/>
                <w:cs/>
                <w:lang w:bidi="th-TH"/>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 xml:space="preserve">มีผลงานทางวิชาการอย่างน้อย </w:t>
            </w:r>
            <w:r w:rsidRPr="006F503C">
              <w:rPr>
                <w:rFonts w:ascii="TH SarabunPSK" w:hAnsi="TH SarabunPSK" w:cs="TH SarabunPSK" w:hint="cs"/>
                <w:sz w:val="32"/>
                <w:szCs w:val="32"/>
              </w:rPr>
              <w:t xml:space="preserve">3 </w:t>
            </w:r>
            <w:r w:rsidRPr="006F503C">
              <w:rPr>
                <w:rFonts w:ascii="TH SarabunPSK" w:hAnsi="TH SarabunPSK" w:cs="TH SarabunPSK" w:hint="cs"/>
                <w:sz w:val="32"/>
                <w:szCs w:val="32"/>
                <w:cs/>
              </w:rPr>
              <w:t xml:space="preserve">รายการในรอบ </w:t>
            </w:r>
            <w:r w:rsidRPr="006F503C">
              <w:rPr>
                <w:rFonts w:ascii="TH SarabunPSK" w:hAnsi="TH SarabunPSK" w:cs="TH SarabunPSK" w:hint="cs"/>
                <w:sz w:val="32"/>
                <w:szCs w:val="32"/>
              </w:rPr>
              <w:t xml:space="preserve">5 </w:t>
            </w:r>
            <w:r w:rsidRPr="006F503C">
              <w:rPr>
                <w:rFonts w:ascii="TH SarabunPSK" w:hAnsi="TH SarabunPSK" w:cs="TH SarabunPSK" w:hint="cs"/>
                <w:sz w:val="32"/>
                <w:szCs w:val="32"/>
                <w:cs/>
              </w:rPr>
              <w:t xml:space="preserve">ปีย้อนหลังโดยอย่างน้อย </w:t>
            </w:r>
            <w:r w:rsidRPr="006F503C">
              <w:rPr>
                <w:rFonts w:ascii="TH SarabunPSK" w:hAnsi="TH SarabunPSK" w:cs="TH SarabunPSK" w:hint="cs"/>
                <w:sz w:val="32"/>
                <w:szCs w:val="32"/>
              </w:rPr>
              <w:t xml:space="preserve">1 </w:t>
            </w:r>
            <w:r w:rsidRPr="006F503C">
              <w:rPr>
                <w:rFonts w:ascii="TH SarabunPSK" w:hAnsi="TH SarabunPSK" w:cs="TH SarabunPSK" w:hint="cs"/>
                <w:sz w:val="32"/>
                <w:szCs w:val="32"/>
                <w:cs/>
              </w:rPr>
              <w:t>รายการต้องเป็นผลงานวิจัย</w:t>
            </w:r>
          </w:p>
        </w:tc>
      </w:tr>
      <w:tr w:rsidR="006972F7" w:rsidRPr="00F660EE" w14:paraId="27A92A58" w14:textId="77777777" w:rsidTr="00A87359">
        <w:trPr>
          <w:trHeight w:val="476"/>
        </w:trPr>
        <w:tc>
          <w:tcPr>
            <w:tcW w:w="8815" w:type="dxa"/>
            <w:gridSpan w:val="2"/>
          </w:tcPr>
          <w:p w14:paraId="69B02225"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251AC4FA"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อาจารย์ที่ปรึกษาวิทยานิพนธ์หลักมี</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จำนวนทั้งหมด</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มีคุณลักษณะต่อไปนี้</w:t>
            </w:r>
          </w:p>
          <w:tbl>
            <w:tblPr>
              <w:tblStyle w:val="aa"/>
              <w:tblW w:w="0" w:type="auto"/>
              <w:tblLook w:val="04A0" w:firstRow="1" w:lastRow="0" w:firstColumn="1" w:lastColumn="0" w:noHBand="0" w:noVBand="1"/>
            </w:tblPr>
            <w:tblGrid>
              <w:gridCol w:w="1016"/>
              <w:gridCol w:w="1276"/>
              <w:gridCol w:w="1843"/>
              <w:gridCol w:w="2056"/>
              <w:gridCol w:w="2398"/>
            </w:tblGrid>
            <w:tr w:rsidR="006972F7" w:rsidRPr="006972F7" w14:paraId="516E21F6" w14:textId="77777777" w:rsidTr="00D43C60">
              <w:trPr>
                <w:trHeight w:val="281"/>
              </w:trPr>
              <w:tc>
                <w:tcPr>
                  <w:tcW w:w="1016" w:type="dxa"/>
                  <w:shd w:val="clear" w:color="auto" w:fill="D9D9D9" w:themeFill="background1" w:themeFillShade="D9"/>
                </w:tcPr>
                <w:p w14:paraId="0F037501"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ลำดับที่</w:t>
                  </w:r>
                </w:p>
              </w:tc>
              <w:tc>
                <w:tcPr>
                  <w:tcW w:w="1276" w:type="dxa"/>
                  <w:shd w:val="clear" w:color="auto" w:fill="D9D9D9" w:themeFill="background1" w:themeFillShade="D9"/>
                </w:tcPr>
                <w:p w14:paraId="12AC5419"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rPr>
                    <w:t>สกุล</w:t>
                  </w:r>
                </w:p>
              </w:tc>
              <w:tc>
                <w:tcPr>
                  <w:tcW w:w="1843" w:type="dxa"/>
                  <w:shd w:val="clear" w:color="auto" w:fill="D9D9D9" w:themeFill="background1" w:themeFillShade="D9"/>
                </w:tcPr>
                <w:p w14:paraId="7823076A"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คุณวุฒิ</w:t>
                  </w:r>
                </w:p>
              </w:tc>
              <w:tc>
                <w:tcPr>
                  <w:tcW w:w="2056" w:type="dxa"/>
                  <w:shd w:val="clear" w:color="auto" w:fill="D9D9D9" w:themeFill="background1" w:themeFillShade="D9"/>
                </w:tcPr>
                <w:p w14:paraId="72E06085"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ตำแหน่งทางวิชาการ</w:t>
                  </w:r>
                </w:p>
              </w:tc>
              <w:tc>
                <w:tcPr>
                  <w:tcW w:w="2398" w:type="dxa"/>
                  <w:shd w:val="clear" w:color="auto" w:fill="D9D9D9" w:themeFill="background1" w:themeFillShade="D9"/>
                </w:tcPr>
                <w:p w14:paraId="24E3C7A1"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ผลงานวิชาการ</w:t>
                  </w:r>
                  <w:r w:rsidRPr="006972F7">
                    <w:rPr>
                      <w:rFonts w:ascii="TH SarabunPSK" w:hAnsi="TH SarabunPSK" w:cs="TH SarabunPSK" w:hint="cs"/>
                      <w:sz w:val="32"/>
                      <w:szCs w:val="32"/>
                    </w:rPr>
                    <w:t>/</w:t>
                  </w:r>
                  <w:r w:rsidRPr="006972F7">
                    <w:rPr>
                      <w:rFonts w:ascii="TH SarabunPSK" w:hAnsi="TH SarabunPSK" w:cs="TH SarabunPSK" w:hint="cs"/>
                      <w:sz w:val="32"/>
                      <w:szCs w:val="32"/>
                      <w:cs/>
                    </w:rPr>
                    <w:t>พ.ศ.</w:t>
                  </w:r>
                </w:p>
              </w:tc>
            </w:tr>
            <w:tr w:rsidR="006972F7" w:rsidRPr="006972F7" w14:paraId="3E4DC4B2" w14:textId="77777777" w:rsidTr="00D43C60">
              <w:tc>
                <w:tcPr>
                  <w:tcW w:w="1016" w:type="dxa"/>
                </w:tcPr>
                <w:p w14:paraId="0919B63C" w14:textId="77777777" w:rsidR="006972F7" w:rsidRPr="006972F7" w:rsidRDefault="006972F7" w:rsidP="00D43C60">
                  <w:pPr>
                    <w:jc w:val="center"/>
                    <w:rPr>
                      <w:rFonts w:ascii="TH SarabunPSK" w:hAnsi="TH SarabunPSK" w:cs="TH SarabunPSK"/>
                      <w:sz w:val="32"/>
                      <w:szCs w:val="32"/>
                    </w:rPr>
                  </w:pPr>
                </w:p>
              </w:tc>
              <w:tc>
                <w:tcPr>
                  <w:tcW w:w="1276" w:type="dxa"/>
                </w:tcPr>
                <w:p w14:paraId="3A70C36F" w14:textId="77777777" w:rsidR="006972F7" w:rsidRPr="006972F7" w:rsidRDefault="006972F7" w:rsidP="00D43C60">
                  <w:pPr>
                    <w:rPr>
                      <w:rFonts w:ascii="TH SarabunPSK" w:hAnsi="TH SarabunPSK" w:cs="TH SarabunPSK"/>
                      <w:sz w:val="32"/>
                      <w:szCs w:val="32"/>
                    </w:rPr>
                  </w:pPr>
                </w:p>
              </w:tc>
              <w:tc>
                <w:tcPr>
                  <w:tcW w:w="1843" w:type="dxa"/>
                </w:tcPr>
                <w:p w14:paraId="1306568A" w14:textId="77777777" w:rsidR="006972F7" w:rsidRPr="006972F7" w:rsidRDefault="006972F7" w:rsidP="00D43C60">
                  <w:pPr>
                    <w:rPr>
                      <w:rFonts w:ascii="TH SarabunPSK" w:hAnsi="TH SarabunPSK" w:cs="TH SarabunPSK"/>
                      <w:sz w:val="32"/>
                      <w:szCs w:val="32"/>
                    </w:rPr>
                  </w:pPr>
                </w:p>
              </w:tc>
              <w:tc>
                <w:tcPr>
                  <w:tcW w:w="2056" w:type="dxa"/>
                </w:tcPr>
                <w:p w14:paraId="75329E1B" w14:textId="77777777" w:rsidR="006972F7" w:rsidRPr="006972F7" w:rsidRDefault="006972F7" w:rsidP="00D43C60">
                  <w:pPr>
                    <w:jc w:val="center"/>
                    <w:rPr>
                      <w:rFonts w:ascii="TH SarabunPSK" w:hAnsi="TH SarabunPSK" w:cs="TH SarabunPSK"/>
                      <w:sz w:val="32"/>
                      <w:szCs w:val="32"/>
                    </w:rPr>
                  </w:pPr>
                </w:p>
              </w:tc>
              <w:tc>
                <w:tcPr>
                  <w:tcW w:w="2398" w:type="dxa"/>
                </w:tcPr>
                <w:p w14:paraId="31E877EE" w14:textId="77777777" w:rsidR="006972F7" w:rsidRPr="006972F7" w:rsidRDefault="006972F7" w:rsidP="00D43C60">
                  <w:pPr>
                    <w:jc w:val="center"/>
                    <w:rPr>
                      <w:rFonts w:ascii="TH SarabunPSK" w:hAnsi="TH SarabunPSK" w:cs="TH SarabunPSK"/>
                      <w:sz w:val="32"/>
                      <w:szCs w:val="32"/>
                    </w:rPr>
                  </w:pPr>
                </w:p>
              </w:tc>
            </w:tr>
            <w:tr w:rsidR="006972F7" w:rsidRPr="006972F7" w14:paraId="0F95B7E5" w14:textId="77777777" w:rsidTr="00D43C60">
              <w:tc>
                <w:tcPr>
                  <w:tcW w:w="1016" w:type="dxa"/>
                </w:tcPr>
                <w:p w14:paraId="0DFCF046" w14:textId="77777777" w:rsidR="006972F7" w:rsidRPr="006972F7" w:rsidRDefault="006972F7" w:rsidP="00D43C60">
                  <w:pPr>
                    <w:jc w:val="center"/>
                    <w:rPr>
                      <w:rFonts w:ascii="TH SarabunPSK" w:hAnsi="TH SarabunPSK" w:cs="TH SarabunPSK"/>
                      <w:sz w:val="32"/>
                      <w:szCs w:val="32"/>
                    </w:rPr>
                  </w:pPr>
                </w:p>
              </w:tc>
              <w:tc>
                <w:tcPr>
                  <w:tcW w:w="1276" w:type="dxa"/>
                </w:tcPr>
                <w:p w14:paraId="3B9A6075" w14:textId="77777777" w:rsidR="006972F7" w:rsidRPr="006972F7" w:rsidRDefault="006972F7" w:rsidP="00D43C60">
                  <w:pPr>
                    <w:jc w:val="center"/>
                    <w:rPr>
                      <w:rFonts w:ascii="TH SarabunPSK" w:hAnsi="TH SarabunPSK" w:cs="TH SarabunPSK"/>
                      <w:sz w:val="32"/>
                      <w:szCs w:val="32"/>
                    </w:rPr>
                  </w:pPr>
                </w:p>
              </w:tc>
              <w:tc>
                <w:tcPr>
                  <w:tcW w:w="1843" w:type="dxa"/>
                </w:tcPr>
                <w:p w14:paraId="2C7336BB" w14:textId="77777777" w:rsidR="006972F7" w:rsidRPr="006972F7" w:rsidRDefault="006972F7" w:rsidP="00D43C60">
                  <w:pPr>
                    <w:rPr>
                      <w:rFonts w:ascii="TH SarabunPSK" w:hAnsi="TH SarabunPSK" w:cs="TH SarabunPSK"/>
                      <w:sz w:val="32"/>
                      <w:szCs w:val="32"/>
                    </w:rPr>
                  </w:pPr>
                </w:p>
              </w:tc>
              <w:tc>
                <w:tcPr>
                  <w:tcW w:w="2056" w:type="dxa"/>
                </w:tcPr>
                <w:p w14:paraId="5B076FAF" w14:textId="77777777" w:rsidR="006972F7" w:rsidRPr="006972F7" w:rsidRDefault="006972F7" w:rsidP="00D43C60">
                  <w:pPr>
                    <w:jc w:val="center"/>
                    <w:rPr>
                      <w:rFonts w:ascii="TH SarabunPSK" w:hAnsi="TH SarabunPSK" w:cs="TH SarabunPSK"/>
                      <w:sz w:val="32"/>
                      <w:szCs w:val="32"/>
                    </w:rPr>
                  </w:pPr>
                </w:p>
              </w:tc>
              <w:tc>
                <w:tcPr>
                  <w:tcW w:w="2398" w:type="dxa"/>
                </w:tcPr>
                <w:p w14:paraId="47547EEA" w14:textId="77777777" w:rsidR="006972F7" w:rsidRPr="006972F7" w:rsidRDefault="006972F7" w:rsidP="00D43C60">
                  <w:pPr>
                    <w:jc w:val="center"/>
                    <w:rPr>
                      <w:rFonts w:ascii="TH SarabunPSK" w:hAnsi="TH SarabunPSK" w:cs="TH SarabunPSK"/>
                      <w:sz w:val="32"/>
                      <w:szCs w:val="32"/>
                    </w:rPr>
                  </w:pPr>
                </w:p>
              </w:tc>
            </w:tr>
            <w:tr w:rsidR="006972F7" w:rsidRPr="006972F7" w14:paraId="52C97C28" w14:textId="77777777" w:rsidTr="00D43C60">
              <w:tc>
                <w:tcPr>
                  <w:tcW w:w="1016" w:type="dxa"/>
                </w:tcPr>
                <w:p w14:paraId="7DBC7A58" w14:textId="77777777" w:rsidR="006972F7" w:rsidRPr="006972F7" w:rsidRDefault="006972F7" w:rsidP="00D43C60">
                  <w:pPr>
                    <w:jc w:val="center"/>
                    <w:rPr>
                      <w:rFonts w:ascii="TH SarabunPSK" w:hAnsi="TH SarabunPSK" w:cs="TH SarabunPSK"/>
                      <w:sz w:val="32"/>
                      <w:szCs w:val="32"/>
                    </w:rPr>
                  </w:pPr>
                </w:p>
              </w:tc>
              <w:tc>
                <w:tcPr>
                  <w:tcW w:w="1276" w:type="dxa"/>
                </w:tcPr>
                <w:p w14:paraId="42AE7DFA" w14:textId="77777777" w:rsidR="006972F7" w:rsidRPr="006972F7" w:rsidRDefault="006972F7" w:rsidP="00D43C60">
                  <w:pPr>
                    <w:rPr>
                      <w:rFonts w:ascii="TH SarabunPSK" w:hAnsi="TH SarabunPSK" w:cs="TH SarabunPSK"/>
                      <w:sz w:val="32"/>
                      <w:szCs w:val="32"/>
                      <w:cs/>
                    </w:rPr>
                  </w:pPr>
                </w:p>
              </w:tc>
              <w:tc>
                <w:tcPr>
                  <w:tcW w:w="1843" w:type="dxa"/>
                </w:tcPr>
                <w:p w14:paraId="3B23AAF9" w14:textId="77777777" w:rsidR="006972F7" w:rsidRPr="006972F7" w:rsidRDefault="006972F7" w:rsidP="00D43C60">
                  <w:pPr>
                    <w:rPr>
                      <w:rFonts w:ascii="TH SarabunPSK" w:hAnsi="TH SarabunPSK" w:cs="TH SarabunPSK"/>
                      <w:sz w:val="32"/>
                      <w:szCs w:val="32"/>
                      <w:cs/>
                    </w:rPr>
                  </w:pPr>
                </w:p>
              </w:tc>
              <w:tc>
                <w:tcPr>
                  <w:tcW w:w="2056" w:type="dxa"/>
                </w:tcPr>
                <w:p w14:paraId="6262F36A" w14:textId="77777777" w:rsidR="006972F7" w:rsidRPr="006972F7" w:rsidRDefault="006972F7" w:rsidP="00D43C60">
                  <w:pPr>
                    <w:jc w:val="center"/>
                    <w:rPr>
                      <w:rFonts w:ascii="TH SarabunPSK" w:hAnsi="TH SarabunPSK" w:cs="TH SarabunPSK"/>
                      <w:sz w:val="32"/>
                      <w:szCs w:val="32"/>
                    </w:rPr>
                  </w:pPr>
                </w:p>
              </w:tc>
              <w:tc>
                <w:tcPr>
                  <w:tcW w:w="2398" w:type="dxa"/>
                </w:tcPr>
                <w:p w14:paraId="09210500" w14:textId="77777777" w:rsidR="006972F7" w:rsidRPr="006972F7" w:rsidRDefault="006972F7" w:rsidP="00D43C60">
                  <w:pPr>
                    <w:jc w:val="center"/>
                    <w:rPr>
                      <w:rFonts w:ascii="TH SarabunPSK" w:hAnsi="TH SarabunPSK" w:cs="TH SarabunPSK"/>
                      <w:sz w:val="32"/>
                      <w:szCs w:val="32"/>
                    </w:rPr>
                  </w:pPr>
                </w:p>
              </w:tc>
            </w:tr>
            <w:tr w:rsidR="006972F7" w:rsidRPr="006972F7" w14:paraId="0559B8CE" w14:textId="77777777" w:rsidTr="00A87359">
              <w:trPr>
                <w:trHeight w:val="1171"/>
              </w:trPr>
              <w:tc>
                <w:tcPr>
                  <w:tcW w:w="8589" w:type="dxa"/>
                  <w:gridSpan w:val="5"/>
                </w:tcPr>
                <w:p w14:paraId="16ACFC5A" w14:textId="77777777" w:rsidR="006972F7" w:rsidRPr="006972F7" w:rsidRDefault="006972F7" w:rsidP="00D43C60">
                  <w:pPr>
                    <w:rPr>
                      <w:rFonts w:ascii="TH SarabunPSK" w:eastAsia="Times New Roman" w:hAnsi="TH SarabunPSK" w:cs="TH SarabunPSK"/>
                      <w:color w:val="000000"/>
                      <w:cs/>
                      <w:lang w:bidi="th-TH"/>
                    </w:rPr>
                  </w:pPr>
                </w:p>
              </w:tc>
            </w:tr>
          </w:tbl>
          <w:p w14:paraId="5E135B79" w14:textId="77777777" w:rsidR="006972F7" w:rsidRPr="006972F7" w:rsidRDefault="006972F7" w:rsidP="00D43C60">
            <w:pPr>
              <w:rPr>
                <w:rFonts w:ascii="TH SarabunPSK" w:hAnsi="TH SarabunPSK" w:cs="TH SarabunPSK"/>
                <w:sz w:val="32"/>
                <w:szCs w:val="32"/>
                <w:cs/>
              </w:rPr>
            </w:pPr>
          </w:p>
        </w:tc>
      </w:tr>
      <w:tr w:rsidR="006972F7" w:rsidRPr="00F660EE" w14:paraId="3ADCB216" w14:textId="77777777" w:rsidTr="00D43C60">
        <w:tc>
          <w:tcPr>
            <w:tcW w:w="2155" w:type="dxa"/>
          </w:tcPr>
          <w:p w14:paraId="1FCA2F56" w14:textId="77777777" w:rsidR="006972F7" w:rsidRPr="006972F7" w:rsidRDefault="006972F7" w:rsidP="00D43C60">
            <w:pPr>
              <w:rPr>
                <w:rFonts w:ascii="TH SarabunPSK" w:hAnsi="TH SarabunPSK" w:cs="TH SarabunPSK"/>
                <w:sz w:val="32"/>
                <w:szCs w:val="32"/>
                <w:cs/>
              </w:rPr>
            </w:pPr>
            <w:r w:rsidRPr="006972F7">
              <w:rPr>
                <w:rFonts w:ascii="TH SarabunPSK" w:hAnsi="TH SarabunPSK" w:cs="TH SarabunPSK" w:hint="cs"/>
                <w:sz w:val="32"/>
                <w:szCs w:val="32"/>
              </w:rPr>
              <w:lastRenderedPageBreak/>
              <w:t>6</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คุณสมบัติของที่ปรึกษาวิทยานิพนธ์ร่วม</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ถ้ามี</w:t>
            </w:r>
            <w:r w:rsidRPr="006972F7">
              <w:rPr>
                <w:rFonts w:ascii="TH SarabunPSK" w:hAnsi="TH SarabunPSK" w:cs="TH SarabunPSK" w:hint="cs"/>
                <w:sz w:val="32"/>
                <w:szCs w:val="32"/>
                <w:cs/>
              </w:rPr>
              <w:t>)</w:t>
            </w:r>
          </w:p>
        </w:tc>
        <w:tc>
          <w:tcPr>
            <w:tcW w:w="6660" w:type="dxa"/>
          </w:tcPr>
          <w:p w14:paraId="481E6B41" w14:textId="77777777" w:rsidR="00832F32" w:rsidRPr="006F503C" w:rsidRDefault="00832F32" w:rsidP="00832F32">
            <w:pPr>
              <w:jc w:val="thaiDistribute"/>
              <w:rPr>
                <w:rFonts w:ascii="TH SarabunPSK" w:hAnsi="TH SarabunPSK" w:cs="TH SarabunPSK"/>
                <w:b/>
                <w:bCs/>
                <w:sz w:val="32"/>
                <w:szCs w:val="32"/>
              </w:rPr>
            </w:pPr>
            <w:r w:rsidRPr="006F503C">
              <w:rPr>
                <w:rFonts w:ascii="TH SarabunPSK" w:hAnsi="TH SarabunPSK" w:cs="TH SarabunPSK" w:hint="cs"/>
                <w:b/>
                <w:bCs/>
                <w:sz w:val="32"/>
                <w:szCs w:val="32"/>
                <w:cs/>
              </w:rPr>
              <w:t>อาจารย์ประจำ</w:t>
            </w:r>
          </w:p>
          <w:p w14:paraId="5205740E"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คุณวุฒิปริญญาเอกหรือเทียบเท่า หรือขั้นต่ำปริญญาโทหรือเทียบเท่าและดำรงตำแหน่งทางวิชาการไม่ต่ำกว่ารองศาสตราจารย์ในสาขาวิชานั้น หรือสาขาวิชาที่สัมพันธ์กัน</w:t>
            </w:r>
          </w:p>
          <w:p w14:paraId="470300F5" w14:textId="77777777" w:rsidR="00832F32" w:rsidRDefault="00832F32" w:rsidP="00832F32">
            <w:pPr>
              <w:rPr>
                <w:rFonts w:ascii="TH SarabunPSK" w:hAnsi="TH SarabunPSK" w:cs="TH SarabunPSK"/>
                <w:b/>
                <w:bCs/>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 xml:space="preserve">มีผลงานทางวิชาการอย่างน้อย </w:t>
            </w:r>
            <w:r w:rsidRPr="006F503C">
              <w:rPr>
                <w:rFonts w:ascii="TH SarabunPSK" w:hAnsi="TH SarabunPSK" w:cs="TH SarabunPSK" w:hint="cs"/>
                <w:sz w:val="32"/>
                <w:szCs w:val="32"/>
              </w:rPr>
              <w:t xml:space="preserve">3 </w:t>
            </w:r>
            <w:r w:rsidRPr="006F503C">
              <w:rPr>
                <w:rFonts w:ascii="TH SarabunPSK" w:hAnsi="TH SarabunPSK" w:cs="TH SarabunPSK" w:hint="cs"/>
                <w:sz w:val="32"/>
                <w:szCs w:val="32"/>
                <w:cs/>
              </w:rPr>
              <w:t xml:space="preserve">รายการในรอบ </w:t>
            </w:r>
            <w:r w:rsidRPr="006F503C">
              <w:rPr>
                <w:rFonts w:ascii="TH SarabunPSK" w:hAnsi="TH SarabunPSK" w:cs="TH SarabunPSK" w:hint="cs"/>
                <w:sz w:val="32"/>
                <w:szCs w:val="32"/>
              </w:rPr>
              <w:t xml:space="preserve">5 </w:t>
            </w:r>
            <w:r w:rsidRPr="006F503C">
              <w:rPr>
                <w:rFonts w:ascii="TH SarabunPSK" w:hAnsi="TH SarabunPSK" w:cs="TH SarabunPSK" w:hint="cs"/>
                <w:sz w:val="32"/>
                <w:szCs w:val="32"/>
                <w:cs/>
              </w:rPr>
              <w:t xml:space="preserve">ปีย้อนหลังโดยอย่างน้อย </w:t>
            </w:r>
            <w:r w:rsidRPr="006F503C">
              <w:rPr>
                <w:rFonts w:ascii="TH SarabunPSK" w:hAnsi="TH SarabunPSK" w:cs="TH SarabunPSK" w:hint="cs"/>
                <w:sz w:val="32"/>
                <w:szCs w:val="32"/>
              </w:rPr>
              <w:t xml:space="preserve">1 </w:t>
            </w:r>
            <w:r w:rsidRPr="006F503C">
              <w:rPr>
                <w:rFonts w:ascii="TH SarabunPSK" w:hAnsi="TH SarabunPSK" w:cs="TH SarabunPSK" w:hint="cs"/>
                <w:sz w:val="32"/>
                <w:szCs w:val="32"/>
                <w:cs/>
              </w:rPr>
              <w:t>รายการต้องเป็นผลงานวิจัย</w:t>
            </w:r>
          </w:p>
          <w:p w14:paraId="6B9CCB79" w14:textId="1DFB268F" w:rsidR="006972F7" w:rsidRPr="006972F7" w:rsidRDefault="006972F7" w:rsidP="00832F32">
            <w:pPr>
              <w:rPr>
                <w:rFonts w:ascii="TH SarabunPSK" w:hAnsi="TH SarabunPSK" w:cs="TH SarabunPSK"/>
                <w:b/>
                <w:bCs/>
                <w:sz w:val="32"/>
                <w:szCs w:val="32"/>
              </w:rPr>
            </w:pPr>
            <w:r w:rsidRPr="006972F7">
              <w:rPr>
                <w:rFonts w:ascii="TH SarabunPSK" w:hAnsi="TH SarabunPSK" w:cs="TH SarabunPSK" w:hint="cs"/>
                <w:b/>
                <w:bCs/>
                <w:sz w:val="32"/>
                <w:szCs w:val="32"/>
                <w:cs/>
                <w:lang w:bidi="th-TH"/>
              </w:rPr>
              <w:t>ผู้ทรงคุณวุฒิภายนอก</w:t>
            </w:r>
          </w:p>
          <w:p w14:paraId="3E407DE7"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hint="cs"/>
                <w:sz w:val="32"/>
                <w:szCs w:val="32"/>
                <w:cs/>
              </w:rPr>
              <w:t xml:space="preserve"> </w:t>
            </w:r>
            <w:r w:rsidRPr="006F503C">
              <w:rPr>
                <w:rFonts w:ascii="TH SarabunPSK" w:hAnsi="TH SarabunPSK" w:cs="TH SarabunPSK" w:hint="cs"/>
                <w:sz w:val="32"/>
                <w:szCs w:val="32"/>
                <w:cs/>
              </w:rPr>
              <w:t>คุณวุฒิปริญญาเอกหรือเทียบเท่า</w:t>
            </w:r>
          </w:p>
          <w:p w14:paraId="4B2AEE3E"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 xml:space="preserve">มีผลงานทางวิชาการที่ได้รับการตีพิมพ์เผยแพร่ในระดับชาติซึ่งตรงหรือสัมพันธ์กับหัวข้อวิทยานิพนธ์หรือการคว้าคว้าอิสระไม่น้อยกว่า </w:t>
            </w:r>
            <w:r w:rsidRPr="006F503C">
              <w:rPr>
                <w:rFonts w:ascii="TH SarabunPSK" w:hAnsi="TH SarabunPSK" w:cs="TH SarabunPSK" w:hint="cs"/>
                <w:sz w:val="32"/>
                <w:szCs w:val="32"/>
              </w:rPr>
              <w:t xml:space="preserve">10 </w:t>
            </w:r>
            <w:r w:rsidRPr="006F503C">
              <w:rPr>
                <w:rFonts w:ascii="TH SarabunPSK" w:hAnsi="TH SarabunPSK" w:cs="TH SarabunPSK" w:hint="cs"/>
                <w:sz w:val="32"/>
                <w:szCs w:val="32"/>
                <w:cs/>
              </w:rPr>
              <w:t xml:space="preserve">เรื่อง </w:t>
            </w:r>
          </w:p>
          <w:p w14:paraId="062E576D" w14:textId="4902ACDF" w:rsidR="006972F7" w:rsidRPr="006972F7" w:rsidRDefault="00832F32" w:rsidP="00832F32">
            <w:pPr>
              <w:rPr>
                <w:rFonts w:ascii="TH SarabunPSK" w:hAnsi="TH SarabunPSK" w:cs="TH SarabunPSK"/>
                <w:sz w:val="32"/>
                <w:szCs w:val="32"/>
                <w:cs/>
              </w:rPr>
            </w:pPr>
            <w:r w:rsidRPr="006F503C">
              <w:rPr>
                <w:rFonts w:ascii="TH SarabunPSK" w:hAnsi="TH SarabunPSK" w:cs="TH SarabunPSK" w:hint="cs"/>
                <w:sz w:val="32"/>
                <w:szCs w:val="32"/>
              </w:rPr>
              <w:t>-</w:t>
            </w:r>
            <w:r>
              <w:rPr>
                <w:rFonts w:ascii="TH SarabunPSK" w:hAnsi="TH SarabunPSK" w:cs="TH SarabunPSK" w:hint="cs"/>
                <w:sz w:val="32"/>
                <w:szCs w:val="32"/>
                <w:cs/>
              </w:rPr>
              <w:t xml:space="preserve"> </w:t>
            </w:r>
            <w:r w:rsidRPr="006F503C">
              <w:rPr>
                <w:rFonts w:ascii="TH SarabunPSK" w:hAnsi="TH SarabunPSK" w:cs="TH SarabunPSK" w:hint="cs"/>
                <w:sz w:val="32"/>
                <w:szCs w:val="32"/>
                <w:cs/>
              </w:rPr>
              <w:t>หากไม่มีคุณวุฒิหรือประสบการณ์ตามที่กำหนดจะต้องมีความรู้ 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r>
      <w:tr w:rsidR="006972F7" w:rsidRPr="00F660EE" w14:paraId="6A106E43" w14:textId="77777777" w:rsidTr="00D43C60">
        <w:tc>
          <w:tcPr>
            <w:tcW w:w="8815" w:type="dxa"/>
            <w:gridSpan w:val="2"/>
          </w:tcPr>
          <w:p w14:paraId="3FA8C664"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48CFC058"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lang w:bidi="th-TH"/>
              </w:rPr>
              <w:t>อาจารย์ประจำ</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ที่เป็นอาจารย์ที่ปรึกษาวิทยานิพนธ์ร่วม</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จำนวน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มีคุณลักษณะดังนี้</w:t>
            </w:r>
          </w:p>
          <w:tbl>
            <w:tblPr>
              <w:tblStyle w:val="aa"/>
              <w:tblW w:w="0" w:type="auto"/>
              <w:tblLook w:val="04A0" w:firstRow="1" w:lastRow="0" w:firstColumn="1" w:lastColumn="0" w:noHBand="0" w:noVBand="1"/>
            </w:tblPr>
            <w:tblGrid>
              <w:gridCol w:w="803"/>
              <w:gridCol w:w="1309"/>
              <w:gridCol w:w="1233"/>
              <w:gridCol w:w="2846"/>
              <w:gridCol w:w="2398"/>
            </w:tblGrid>
            <w:tr w:rsidR="006972F7" w:rsidRPr="006972F7" w14:paraId="40B4D8A5" w14:textId="77777777" w:rsidTr="00D43C60">
              <w:tc>
                <w:tcPr>
                  <w:tcW w:w="803" w:type="dxa"/>
                  <w:shd w:val="clear" w:color="auto" w:fill="D9D9D9" w:themeFill="background1" w:themeFillShade="D9"/>
                </w:tcPr>
                <w:p w14:paraId="6512DDE3"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lang w:bidi="th-TH"/>
                    </w:rPr>
                    <w:t>ลำดับที่</w:t>
                  </w:r>
                </w:p>
              </w:tc>
              <w:tc>
                <w:tcPr>
                  <w:tcW w:w="1309" w:type="dxa"/>
                  <w:shd w:val="clear" w:color="auto" w:fill="D9D9D9" w:themeFill="background1" w:themeFillShade="D9"/>
                </w:tcPr>
                <w:p w14:paraId="1FD73937"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สกุล</w:t>
                  </w:r>
                </w:p>
              </w:tc>
              <w:tc>
                <w:tcPr>
                  <w:tcW w:w="1233" w:type="dxa"/>
                  <w:shd w:val="clear" w:color="auto" w:fill="D9D9D9" w:themeFill="background1" w:themeFillShade="D9"/>
                </w:tcPr>
                <w:p w14:paraId="1EBAAE1A"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lang w:bidi="th-TH"/>
                    </w:rPr>
                    <w:t>คุณวุฒิ</w:t>
                  </w:r>
                </w:p>
              </w:tc>
              <w:tc>
                <w:tcPr>
                  <w:tcW w:w="2846" w:type="dxa"/>
                  <w:shd w:val="clear" w:color="auto" w:fill="D9D9D9" w:themeFill="background1" w:themeFillShade="D9"/>
                </w:tcPr>
                <w:p w14:paraId="7AB5DAFB"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ตำแหน่งทางวิชาการ</w:t>
                  </w:r>
                </w:p>
              </w:tc>
              <w:tc>
                <w:tcPr>
                  <w:tcW w:w="2398" w:type="dxa"/>
                  <w:shd w:val="clear" w:color="auto" w:fill="D9D9D9" w:themeFill="background1" w:themeFillShade="D9"/>
                </w:tcPr>
                <w:p w14:paraId="2D9ED096"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lang w:bidi="th-TH"/>
                    </w:rPr>
                    <w:t>ผลงานวิชาการ</w:t>
                  </w:r>
                  <w:r w:rsidRPr="006972F7">
                    <w:rPr>
                      <w:rFonts w:ascii="TH SarabunPSK" w:hAnsi="TH SarabunPSK" w:cs="TH SarabunPSK" w:hint="cs"/>
                      <w:sz w:val="32"/>
                      <w:szCs w:val="32"/>
                    </w:rPr>
                    <w:t>/</w:t>
                  </w:r>
                  <w:r w:rsidRPr="006972F7">
                    <w:rPr>
                      <w:rFonts w:ascii="TH SarabunPSK" w:hAnsi="TH SarabunPSK" w:cs="TH SarabunPSK" w:hint="cs"/>
                      <w:sz w:val="32"/>
                      <w:szCs w:val="32"/>
                      <w:cs/>
                      <w:lang w:bidi="th-TH"/>
                    </w:rPr>
                    <w:t>พ</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ศ</w:t>
                  </w:r>
                  <w:r w:rsidRPr="006972F7">
                    <w:rPr>
                      <w:rFonts w:ascii="TH SarabunPSK" w:hAnsi="TH SarabunPSK" w:cs="TH SarabunPSK" w:hint="cs"/>
                      <w:sz w:val="32"/>
                      <w:szCs w:val="32"/>
                      <w:cs/>
                    </w:rPr>
                    <w:t>.</w:t>
                  </w:r>
                </w:p>
              </w:tc>
            </w:tr>
            <w:tr w:rsidR="006972F7" w:rsidRPr="006972F7" w14:paraId="594514F3" w14:textId="77777777" w:rsidTr="00D43C60">
              <w:tc>
                <w:tcPr>
                  <w:tcW w:w="803" w:type="dxa"/>
                </w:tcPr>
                <w:p w14:paraId="74E7F6B9" w14:textId="77777777" w:rsidR="006972F7" w:rsidRPr="006972F7" w:rsidRDefault="006972F7" w:rsidP="00D43C60">
                  <w:pPr>
                    <w:jc w:val="center"/>
                    <w:rPr>
                      <w:rFonts w:ascii="TH SarabunPSK" w:hAnsi="TH SarabunPSK" w:cs="TH SarabunPSK"/>
                      <w:sz w:val="32"/>
                      <w:szCs w:val="32"/>
                      <w:cs/>
                    </w:rPr>
                  </w:pPr>
                </w:p>
              </w:tc>
              <w:tc>
                <w:tcPr>
                  <w:tcW w:w="1309" w:type="dxa"/>
                </w:tcPr>
                <w:p w14:paraId="01F10DAC" w14:textId="77777777" w:rsidR="006972F7" w:rsidRPr="006972F7" w:rsidRDefault="006972F7" w:rsidP="00D43C60">
                  <w:pPr>
                    <w:jc w:val="center"/>
                    <w:rPr>
                      <w:rFonts w:ascii="TH SarabunPSK" w:hAnsi="TH SarabunPSK" w:cs="TH SarabunPSK"/>
                    </w:rPr>
                  </w:pPr>
                </w:p>
              </w:tc>
              <w:tc>
                <w:tcPr>
                  <w:tcW w:w="1233" w:type="dxa"/>
                </w:tcPr>
                <w:p w14:paraId="17A639B5" w14:textId="77777777" w:rsidR="006972F7" w:rsidRPr="006972F7" w:rsidRDefault="006972F7" w:rsidP="00D43C60">
                  <w:pPr>
                    <w:rPr>
                      <w:rFonts w:ascii="TH SarabunPSK" w:hAnsi="TH SarabunPSK" w:cs="TH SarabunPSK"/>
                      <w:sz w:val="32"/>
                      <w:szCs w:val="32"/>
                    </w:rPr>
                  </w:pPr>
                </w:p>
              </w:tc>
              <w:tc>
                <w:tcPr>
                  <w:tcW w:w="2846" w:type="dxa"/>
                </w:tcPr>
                <w:p w14:paraId="5F008D67" w14:textId="77777777" w:rsidR="006972F7" w:rsidRPr="006972F7" w:rsidRDefault="006972F7" w:rsidP="00D43C60">
                  <w:pPr>
                    <w:jc w:val="center"/>
                    <w:rPr>
                      <w:rFonts w:ascii="TH SarabunPSK" w:hAnsi="TH SarabunPSK" w:cs="TH SarabunPSK"/>
                    </w:rPr>
                  </w:pPr>
                </w:p>
              </w:tc>
              <w:tc>
                <w:tcPr>
                  <w:tcW w:w="2398" w:type="dxa"/>
                </w:tcPr>
                <w:p w14:paraId="333D7F30" w14:textId="77777777" w:rsidR="006972F7" w:rsidRPr="006972F7" w:rsidRDefault="006972F7" w:rsidP="00D43C60">
                  <w:pPr>
                    <w:suppressAutoHyphens/>
                    <w:adjustRightInd w:val="0"/>
                    <w:jc w:val="center"/>
                    <w:rPr>
                      <w:rFonts w:ascii="TH SarabunPSK" w:eastAsia="Times New Roman" w:hAnsi="TH SarabunPSK" w:cs="TH SarabunPSK"/>
                    </w:rPr>
                  </w:pPr>
                </w:p>
              </w:tc>
            </w:tr>
            <w:tr w:rsidR="006972F7" w:rsidRPr="006972F7" w14:paraId="2B714CF2" w14:textId="77777777" w:rsidTr="00D43C60">
              <w:tc>
                <w:tcPr>
                  <w:tcW w:w="8589" w:type="dxa"/>
                  <w:gridSpan w:val="5"/>
                </w:tcPr>
                <w:p w14:paraId="4A41972D" w14:textId="77777777" w:rsidR="006972F7" w:rsidRPr="006972F7" w:rsidRDefault="006972F7" w:rsidP="00D43C60">
                  <w:pPr>
                    <w:adjustRightInd w:val="0"/>
                    <w:rPr>
                      <w:rFonts w:ascii="TH SarabunPSK" w:eastAsia="Calibri" w:hAnsi="TH SarabunPSK" w:cs="TH SarabunPSK"/>
                      <w:b/>
                      <w:bCs/>
                    </w:rPr>
                  </w:pPr>
                  <w:r w:rsidRPr="006972F7">
                    <w:rPr>
                      <w:rFonts w:ascii="TH SarabunPSK" w:eastAsia="Calibri" w:hAnsi="TH SarabunPSK" w:cs="TH SarabunPSK" w:hint="cs"/>
                      <w:b/>
                      <w:bCs/>
                      <w:cs/>
                      <w:lang w:bidi="th-TH"/>
                    </w:rPr>
                    <w:t>ผลงานวิจัย</w:t>
                  </w:r>
                </w:p>
                <w:p w14:paraId="51517E93" w14:textId="77777777" w:rsidR="006972F7" w:rsidRPr="006972F7" w:rsidRDefault="006972F7" w:rsidP="00D43C60">
                  <w:pPr>
                    <w:rPr>
                      <w:rFonts w:ascii="TH SarabunPSK" w:eastAsia="Times New Roman" w:hAnsi="TH SarabunPSK" w:cs="TH SarabunPSK"/>
                      <w:color w:val="000000"/>
                    </w:rPr>
                  </w:pPr>
                  <w:r w:rsidRPr="006972F7">
                    <w:rPr>
                      <w:rFonts w:ascii="TH SarabunPSK" w:eastAsia="Times New Roman" w:hAnsi="TH SarabunPSK" w:cs="TH SarabunPSK" w:hint="cs"/>
                      <w:color w:val="000000"/>
                    </w:rPr>
                    <w:t xml:space="preserve"> …………………………………………………………………………………………………………</w:t>
                  </w:r>
                </w:p>
                <w:p w14:paraId="3E71B674" w14:textId="77777777" w:rsidR="006972F7" w:rsidRPr="006972F7" w:rsidRDefault="006972F7" w:rsidP="00D43C60">
                  <w:pPr>
                    <w:rPr>
                      <w:rFonts w:ascii="TH SarabunPSK" w:eastAsia="Times New Roman" w:hAnsi="TH SarabunPSK" w:cs="TH SarabunPSK"/>
                      <w:color w:val="000000"/>
                    </w:rPr>
                  </w:pPr>
                  <w:r w:rsidRPr="006972F7">
                    <w:rPr>
                      <w:rFonts w:ascii="TH SarabunPSK" w:eastAsia="Times New Roman" w:hAnsi="TH SarabunPSK" w:cs="TH SarabunPSK" w:hint="cs"/>
                      <w:color w:val="000000"/>
                    </w:rPr>
                    <w:t xml:space="preserve">      </w:t>
                  </w:r>
                </w:p>
              </w:tc>
            </w:tr>
          </w:tbl>
          <w:p w14:paraId="34A19A5C" w14:textId="77777777" w:rsidR="006972F7" w:rsidRPr="006972F7" w:rsidRDefault="006972F7" w:rsidP="00D43C60">
            <w:pPr>
              <w:rPr>
                <w:rFonts w:ascii="TH SarabunPSK" w:hAnsi="TH SarabunPSK" w:cs="TH SarabunPSK"/>
                <w:b/>
                <w:bCs/>
                <w:sz w:val="32"/>
                <w:szCs w:val="32"/>
              </w:rPr>
            </w:pPr>
          </w:p>
          <w:p w14:paraId="36AB88F9"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lang w:bidi="th-TH"/>
              </w:rPr>
              <w:t>ไม่มีผู้ทรงคุณวุฒิภายนอกที่เป็นอาจารย์ที่ปรึกษาวิทยานิพนธ์ร่วม</w:t>
            </w:r>
            <w:r w:rsidRPr="006972F7">
              <w:rPr>
                <w:rFonts w:ascii="TH SarabunPSK" w:hAnsi="TH SarabunPSK" w:cs="TH SarabunPSK" w:hint="cs"/>
                <w:sz w:val="32"/>
                <w:szCs w:val="32"/>
                <w:cs/>
              </w:rPr>
              <w:t xml:space="preserve"> </w:t>
            </w:r>
          </w:p>
          <w:tbl>
            <w:tblPr>
              <w:tblStyle w:val="aa"/>
              <w:tblW w:w="0" w:type="auto"/>
              <w:tblLook w:val="04A0" w:firstRow="1" w:lastRow="0" w:firstColumn="1" w:lastColumn="0" w:noHBand="0" w:noVBand="1"/>
            </w:tblPr>
            <w:tblGrid>
              <w:gridCol w:w="803"/>
              <w:gridCol w:w="1309"/>
              <w:gridCol w:w="1233"/>
              <w:gridCol w:w="2846"/>
              <w:gridCol w:w="2398"/>
            </w:tblGrid>
            <w:tr w:rsidR="006972F7" w:rsidRPr="006972F7" w14:paraId="73F1B80D" w14:textId="77777777" w:rsidTr="00D43C60">
              <w:tc>
                <w:tcPr>
                  <w:tcW w:w="803" w:type="dxa"/>
                  <w:shd w:val="clear" w:color="auto" w:fill="D9D9D9" w:themeFill="background1" w:themeFillShade="D9"/>
                </w:tcPr>
                <w:p w14:paraId="6DB29238"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ลำดับที่</w:t>
                  </w:r>
                </w:p>
              </w:tc>
              <w:tc>
                <w:tcPr>
                  <w:tcW w:w="1309" w:type="dxa"/>
                  <w:shd w:val="clear" w:color="auto" w:fill="D9D9D9" w:themeFill="background1" w:themeFillShade="D9"/>
                </w:tcPr>
                <w:p w14:paraId="76A05F68"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ชื่อ</w:t>
                  </w:r>
                  <w:r w:rsidRPr="006972F7">
                    <w:rPr>
                      <w:rFonts w:ascii="TH SarabunPSK" w:hAnsi="TH SarabunPSK" w:cs="TH SarabunPSK" w:hint="cs"/>
                      <w:sz w:val="32"/>
                      <w:szCs w:val="32"/>
                    </w:rPr>
                    <w:t>-</w:t>
                  </w:r>
                  <w:r w:rsidRPr="006972F7">
                    <w:rPr>
                      <w:rFonts w:ascii="TH SarabunPSK" w:hAnsi="TH SarabunPSK" w:cs="TH SarabunPSK" w:hint="cs"/>
                      <w:sz w:val="32"/>
                      <w:szCs w:val="32"/>
                      <w:cs/>
                    </w:rPr>
                    <w:t>สกุล</w:t>
                  </w:r>
                </w:p>
              </w:tc>
              <w:tc>
                <w:tcPr>
                  <w:tcW w:w="1233" w:type="dxa"/>
                  <w:shd w:val="clear" w:color="auto" w:fill="D9D9D9" w:themeFill="background1" w:themeFillShade="D9"/>
                </w:tcPr>
                <w:p w14:paraId="01791CBC"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คุณวุฒิ</w:t>
                  </w:r>
                </w:p>
              </w:tc>
              <w:tc>
                <w:tcPr>
                  <w:tcW w:w="2846" w:type="dxa"/>
                  <w:shd w:val="clear" w:color="auto" w:fill="D9D9D9" w:themeFill="background1" w:themeFillShade="D9"/>
                </w:tcPr>
                <w:p w14:paraId="1E5006D4"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ตำแหน่งทางวิชาการ</w:t>
                  </w:r>
                </w:p>
              </w:tc>
              <w:tc>
                <w:tcPr>
                  <w:tcW w:w="2398" w:type="dxa"/>
                  <w:shd w:val="clear" w:color="auto" w:fill="D9D9D9" w:themeFill="background1" w:themeFillShade="D9"/>
                </w:tcPr>
                <w:p w14:paraId="7F22C522"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ผลงานวิชาการ</w:t>
                  </w:r>
                  <w:r w:rsidRPr="006972F7">
                    <w:rPr>
                      <w:rFonts w:ascii="TH SarabunPSK" w:hAnsi="TH SarabunPSK" w:cs="TH SarabunPSK" w:hint="cs"/>
                      <w:sz w:val="32"/>
                      <w:szCs w:val="32"/>
                    </w:rPr>
                    <w:t>/</w:t>
                  </w:r>
                  <w:r w:rsidRPr="006972F7">
                    <w:rPr>
                      <w:rFonts w:ascii="TH SarabunPSK" w:hAnsi="TH SarabunPSK" w:cs="TH SarabunPSK" w:hint="cs"/>
                      <w:sz w:val="32"/>
                      <w:szCs w:val="32"/>
                      <w:cs/>
                    </w:rPr>
                    <w:t>พ.ศ.</w:t>
                  </w:r>
                </w:p>
              </w:tc>
            </w:tr>
            <w:tr w:rsidR="006972F7" w:rsidRPr="006972F7" w14:paraId="125F70BC" w14:textId="77777777" w:rsidTr="00D43C60">
              <w:tc>
                <w:tcPr>
                  <w:tcW w:w="803" w:type="dxa"/>
                </w:tcPr>
                <w:p w14:paraId="1B2EB559" w14:textId="77777777" w:rsidR="006972F7" w:rsidRPr="006972F7" w:rsidRDefault="006972F7" w:rsidP="00D43C60">
                  <w:pPr>
                    <w:rPr>
                      <w:rFonts w:ascii="TH SarabunPSK" w:hAnsi="TH SarabunPSK" w:cs="TH SarabunPSK"/>
                      <w:sz w:val="32"/>
                      <w:szCs w:val="32"/>
                    </w:rPr>
                  </w:pPr>
                </w:p>
              </w:tc>
              <w:tc>
                <w:tcPr>
                  <w:tcW w:w="1309" w:type="dxa"/>
                </w:tcPr>
                <w:p w14:paraId="69EFDD17" w14:textId="77777777" w:rsidR="006972F7" w:rsidRPr="006972F7" w:rsidRDefault="006972F7" w:rsidP="00D43C60">
                  <w:pPr>
                    <w:rPr>
                      <w:rFonts w:ascii="TH SarabunPSK" w:hAnsi="TH SarabunPSK" w:cs="TH SarabunPSK"/>
                      <w:sz w:val="32"/>
                      <w:szCs w:val="32"/>
                    </w:rPr>
                  </w:pPr>
                </w:p>
              </w:tc>
              <w:tc>
                <w:tcPr>
                  <w:tcW w:w="1233" w:type="dxa"/>
                </w:tcPr>
                <w:p w14:paraId="32019951" w14:textId="77777777" w:rsidR="006972F7" w:rsidRPr="006972F7" w:rsidRDefault="006972F7" w:rsidP="00D43C60">
                  <w:pPr>
                    <w:rPr>
                      <w:rFonts w:ascii="TH SarabunPSK" w:hAnsi="TH SarabunPSK" w:cs="TH SarabunPSK"/>
                      <w:sz w:val="32"/>
                      <w:szCs w:val="32"/>
                    </w:rPr>
                  </w:pPr>
                </w:p>
              </w:tc>
              <w:tc>
                <w:tcPr>
                  <w:tcW w:w="2846" w:type="dxa"/>
                </w:tcPr>
                <w:p w14:paraId="026389BA" w14:textId="77777777" w:rsidR="006972F7" w:rsidRPr="006972F7" w:rsidRDefault="006972F7" w:rsidP="00D43C60">
                  <w:pPr>
                    <w:rPr>
                      <w:rFonts w:ascii="TH SarabunPSK" w:hAnsi="TH SarabunPSK" w:cs="TH SarabunPSK"/>
                      <w:sz w:val="32"/>
                      <w:szCs w:val="32"/>
                    </w:rPr>
                  </w:pPr>
                </w:p>
              </w:tc>
              <w:tc>
                <w:tcPr>
                  <w:tcW w:w="2398" w:type="dxa"/>
                </w:tcPr>
                <w:p w14:paraId="3FA75B1E" w14:textId="77777777" w:rsidR="006972F7" w:rsidRPr="006972F7" w:rsidRDefault="006972F7" w:rsidP="00D43C60">
                  <w:pPr>
                    <w:rPr>
                      <w:rFonts w:ascii="TH SarabunPSK" w:hAnsi="TH SarabunPSK" w:cs="TH SarabunPSK"/>
                      <w:sz w:val="32"/>
                      <w:szCs w:val="32"/>
                    </w:rPr>
                  </w:pPr>
                </w:p>
              </w:tc>
            </w:tr>
            <w:tr w:rsidR="006972F7" w:rsidRPr="006972F7" w14:paraId="6F417267" w14:textId="77777777" w:rsidTr="00D43C60">
              <w:tc>
                <w:tcPr>
                  <w:tcW w:w="803" w:type="dxa"/>
                </w:tcPr>
                <w:p w14:paraId="727496D0" w14:textId="77777777" w:rsidR="006972F7" w:rsidRPr="006972F7" w:rsidRDefault="006972F7" w:rsidP="00D43C60">
                  <w:pPr>
                    <w:rPr>
                      <w:rFonts w:ascii="TH SarabunPSK" w:hAnsi="TH SarabunPSK" w:cs="TH SarabunPSK"/>
                      <w:sz w:val="32"/>
                      <w:szCs w:val="32"/>
                    </w:rPr>
                  </w:pPr>
                </w:p>
              </w:tc>
              <w:tc>
                <w:tcPr>
                  <w:tcW w:w="1309" w:type="dxa"/>
                </w:tcPr>
                <w:p w14:paraId="7DCAA471" w14:textId="77777777" w:rsidR="006972F7" w:rsidRPr="006972F7" w:rsidRDefault="006972F7" w:rsidP="00D43C60">
                  <w:pPr>
                    <w:rPr>
                      <w:rFonts w:ascii="TH SarabunPSK" w:hAnsi="TH SarabunPSK" w:cs="TH SarabunPSK"/>
                      <w:sz w:val="32"/>
                      <w:szCs w:val="32"/>
                    </w:rPr>
                  </w:pPr>
                </w:p>
              </w:tc>
              <w:tc>
                <w:tcPr>
                  <w:tcW w:w="1233" w:type="dxa"/>
                </w:tcPr>
                <w:p w14:paraId="62137F0E" w14:textId="77777777" w:rsidR="006972F7" w:rsidRPr="006972F7" w:rsidRDefault="006972F7" w:rsidP="00D43C60">
                  <w:pPr>
                    <w:rPr>
                      <w:rFonts w:ascii="TH SarabunPSK" w:hAnsi="TH SarabunPSK" w:cs="TH SarabunPSK"/>
                      <w:sz w:val="32"/>
                      <w:szCs w:val="32"/>
                    </w:rPr>
                  </w:pPr>
                </w:p>
              </w:tc>
              <w:tc>
                <w:tcPr>
                  <w:tcW w:w="2846" w:type="dxa"/>
                </w:tcPr>
                <w:p w14:paraId="20FE2D9B" w14:textId="77777777" w:rsidR="006972F7" w:rsidRPr="006972F7" w:rsidRDefault="006972F7" w:rsidP="00D43C60">
                  <w:pPr>
                    <w:rPr>
                      <w:rFonts w:ascii="TH SarabunPSK" w:hAnsi="TH SarabunPSK" w:cs="TH SarabunPSK"/>
                      <w:sz w:val="32"/>
                      <w:szCs w:val="32"/>
                    </w:rPr>
                  </w:pPr>
                </w:p>
              </w:tc>
              <w:tc>
                <w:tcPr>
                  <w:tcW w:w="2398" w:type="dxa"/>
                </w:tcPr>
                <w:p w14:paraId="52284DE7" w14:textId="77777777" w:rsidR="006972F7" w:rsidRPr="006972F7" w:rsidRDefault="006972F7" w:rsidP="00D43C60">
                  <w:pPr>
                    <w:rPr>
                      <w:rFonts w:ascii="TH SarabunPSK" w:hAnsi="TH SarabunPSK" w:cs="TH SarabunPSK"/>
                      <w:sz w:val="32"/>
                      <w:szCs w:val="32"/>
                    </w:rPr>
                  </w:pPr>
                </w:p>
              </w:tc>
            </w:tr>
            <w:tr w:rsidR="006972F7" w:rsidRPr="006972F7" w14:paraId="756A0E75" w14:textId="77777777" w:rsidTr="00D43C60">
              <w:tc>
                <w:tcPr>
                  <w:tcW w:w="803" w:type="dxa"/>
                </w:tcPr>
                <w:p w14:paraId="3CCED14E" w14:textId="77777777" w:rsidR="006972F7" w:rsidRPr="006972F7" w:rsidRDefault="006972F7" w:rsidP="00D43C60">
                  <w:pPr>
                    <w:rPr>
                      <w:rFonts w:ascii="TH SarabunPSK" w:hAnsi="TH SarabunPSK" w:cs="TH SarabunPSK"/>
                      <w:sz w:val="32"/>
                      <w:szCs w:val="32"/>
                    </w:rPr>
                  </w:pPr>
                </w:p>
              </w:tc>
              <w:tc>
                <w:tcPr>
                  <w:tcW w:w="1309" w:type="dxa"/>
                </w:tcPr>
                <w:p w14:paraId="654068C9" w14:textId="77777777" w:rsidR="006972F7" w:rsidRPr="006972F7" w:rsidRDefault="006972F7" w:rsidP="00D43C60">
                  <w:pPr>
                    <w:rPr>
                      <w:rFonts w:ascii="TH SarabunPSK" w:hAnsi="TH SarabunPSK" w:cs="TH SarabunPSK"/>
                      <w:sz w:val="32"/>
                      <w:szCs w:val="32"/>
                    </w:rPr>
                  </w:pPr>
                </w:p>
              </w:tc>
              <w:tc>
                <w:tcPr>
                  <w:tcW w:w="1233" w:type="dxa"/>
                </w:tcPr>
                <w:p w14:paraId="7300E3D9" w14:textId="77777777" w:rsidR="006972F7" w:rsidRPr="006972F7" w:rsidRDefault="006972F7" w:rsidP="00D43C60">
                  <w:pPr>
                    <w:rPr>
                      <w:rFonts w:ascii="TH SarabunPSK" w:hAnsi="TH SarabunPSK" w:cs="TH SarabunPSK"/>
                      <w:sz w:val="32"/>
                      <w:szCs w:val="32"/>
                    </w:rPr>
                  </w:pPr>
                </w:p>
              </w:tc>
              <w:tc>
                <w:tcPr>
                  <w:tcW w:w="2846" w:type="dxa"/>
                </w:tcPr>
                <w:p w14:paraId="0431ED34" w14:textId="77777777" w:rsidR="006972F7" w:rsidRPr="006972F7" w:rsidRDefault="006972F7" w:rsidP="00D43C60">
                  <w:pPr>
                    <w:rPr>
                      <w:rFonts w:ascii="TH SarabunPSK" w:hAnsi="TH SarabunPSK" w:cs="TH SarabunPSK"/>
                      <w:sz w:val="32"/>
                      <w:szCs w:val="32"/>
                    </w:rPr>
                  </w:pPr>
                </w:p>
              </w:tc>
              <w:tc>
                <w:tcPr>
                  <w:tcW w:w="2398" w:type="dxa"/>
                </w:tcPr>
                <w:p w14:paraId="0A6590A0" w14:textId="77777777" w:rsidR="006972F7" w:rsidRPr="006972F7" w:rsidRDefault="006972F7" w:rsidP="00D43C60">
                  <w:pPr>
                    <w:rPr>
                      <w:rFonts w:ascii="TH SarabunPSK" w:hAnsi="TH SarabunPSK" w:cs="TH SarabunPSK"/>
                      <w:sz w:val="32"/>
                      <w:szCs w:val="32"/>
                    </w:rPr>
                  </w:pPr>
                </w:p>
              </w:tc>
            </w:tr>
          </w:tbl>
          <w:p w14:paraId="00B99186" w14:textId="77777777" w:rsidR="006972F7" w:rsidRPr="006972F7" w:rsidRDefault="006972F7" w:rsidP="00D43C60">
            <w:pPr>
              <w:rPr>
                <w:rFonts w:ascii="TH SarabunPSK" w:hAnsi="TH SarabunPSK" w:cs="TH SarabunPSK"/>
                <w:b/>
                <w:bCs/>
                <w:sz w:val="32"/>
                <w:szCs w:val="32"/>
              </w:rPr>
            </w:pPr>
          </w:p>
        </w:tc>
      </w:tr>
      <w:tr w:rsidR="006972F7" w:rsidRPr="00F660EE" w14:paraId="79C835AE" w14:textId="77777777" w:rsidTr="00D43C60">
        <w:tc>
          <w:tcPr>
            <w:tcW w:w="2155" w:type="dxa"/>
          </w:tcPr>
          <w:p w14:paraId="1362DD1B" w14:textId="77777777" w:rsidR="006972F7" w:rsidRPr="006972F7" w:rsidRDefault="006972F7" w:rsidP="00D43C60">
            <w:pPr>
              <w:rPr>
                <w:rFonts w:ascii="TH SarabunPSK" w:hAnsi="TH SarabunPSK" w:cs="TH SarabunPSK"/>
                <w:sz w:val="32"/>
                <w:szCs w:val="32"/>
                <w:cs/>
              </w:rPr>
            </w:pPr>
            <w:r w:rsidRPr="006972F7">
              <w:rPr>
                <w:rFonts w:ascii="TH SarabunPSK" w:hAnsi="TH SarabunPSK" w:cs="TH SarabunPSK" w:hint="cs"/>
                <w:sz w:val="32"/>
                <w:szCs w:val="32"/>
              </w:rPr>
              <w:t>7</w:t>
            </w:r>
            <w:r w:rsidRPr="006972F7">
              <w:rPr>
                <w:rFonts w:ascii="TH SarabunPSK" w:hAnsi="TH SarabunPSK" w:cs="TH SarabunPSK" w:hint="cs"/>
                <w:sz w:val="32"/>
                <w:szCs w:val="32"/>
                <w:cs/>
              </w:rPr>
              <w:t>.คุณสมบัติของผู้สอบวิทยานิพนธ์</w:t>
            </w:r>
          </w:p>
        </w:tc>
        <w:tc>
          <w:tcPr>
            <w:tcW w:w="6660" w:type="dxa"/>
          </w:tcPr>
          <w:p w14:paraId="43542AFB"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b/>
                <w:bCs/>
                <w:sz w:val="32"/>
                <w:szCs w:val="32"/>
                <w:cs/>
              </w:rPr>
              <w:t xml:space="preserve">อาจารย์ผู้สอบวิทยานิพนธ์ </w:t>
            </w:r>
            <w:r w:rsidRPr="006F503C">
              <w:rPr>
                <w:rFonts w:ascii="TH SarabunPSK" w:hAnsi="TH SarabunPSK" w:cs="TH SarabunPSK" w:hint="cs"/>
                <w:sz w:val="32"/>
                <w:szCs w:val="32"/>
                <w:cs/>
              </w:rPr>
              <w:t xml:space="preserve">ประกอบด้วย อาจารย์ประจำหลักสูตร และผู้ทรงคุณวุฒิจากภายนอกไม่น้อยกว่า </w:t>
            </w:r>
            <w:r w:rsidRPr="006F503C">
              <w:rPr>
                <w:rFonts w:ascii="TH SarabunPSK" w:hAnsi="TH SarabunPSK" w:cs="TH SarabunPSK" w:hint="cs"/>
                <w:sz w:val="32"/>
                <w:szCs w:val="32"/>
              </w:rPr>
              <w:t xml:space="preserve">3 </w:t>
            </w:r>
            <w:r w:rsidRPr="006F503C">
              <w:rPr>
                <w:rFonts w:ascii="TH SarabunPSK" w:hAnsi="TH SarabunPSK" w:cs="TH SarabunPSK" w:hint="cs"/>
                <w:sz w:val="32"/>
                <w:szCs w:val="32"/>
                <w:cs/>
              </w:rPr>
              <w:t>คน ประธานผู้สอนวิทยานิพนธ์ต้องไม่เป็นที่ปรึกษาวิทยานิพนธ์หลักหรือที่ปรึกษาวิทยานิพนธ์ร่วม</w:t>
            </w:r>
          </w:p>
          <w:p w14:paraId="0F01C803" w14:textId="77777777" w:rsidR="00832F32" w:rsidRPr="006F503C" w:rsidRDefault="00832F32" w:rsidP="00832F32">
            <w:pPr>
              <w:jc w:val="thaiDistribute"/>
              <w:rPr>
                <w:rFonts w:ascii="TH SarabunPSK" w:hAnsi="TH SarabunPSK" w:cs="TH SarabunPSK"/>
                <w:b/>
                <w:bCs/>
                <w:sz w:val="32"/>
                <w:szCs w:val="32"/>
              </w:rPr>
            </w:pPr>
            <w:r w:rsidRPr="006F503C">
              <w:rPr>
                <w:rFonts w:ascii="TH SarabunPSK" w:hAnsi="TH SarabunPSK" w:cs="TH SarabunPSK" w:hint="cs"/>
                <w:b/>
                <w:bCs/>
                <w:sz w:val="32"/>
                <w:szCs w:val="32"/>
                <w:cs/>
              </w:rPr>
              <w:t>อาจารย์ประจำหลักสูตร</w:t>
            </w:r>
          </w:p>
          <w:p w14:paraId="5262D2FC"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hint="cs"/>
                <w:sz w:val="32"/>
                <w:szCs w:val="32"/>
                <w:cs/>
              </w:rPr>
              <w:t xml:space="preserve"> </w:t>
            </w:r>
            <w:r w:rsidRPr="006F503C">
              <w:rPr>
                <w:rFonts w:ascii="TH SarabunPSK" w:hAnsi="TH SarabunPSK" w:cs="TH SarabunPSK" w:hint="cs"/>
                <w:sz w:val="32"/>
                <w:szCs w:val="32"/>
                <w:cs/>
              </w:rPr>
              <w:t>คุณวุฒิปริญญาเอกหรือเทียบเท่า หรือขั้นต่ำปริญญาโทหรือเทียบเท่าและดำรงตำแหน่งทางวิชาการไม่ต่ำกว่ารองศาสตราจารย์ในสาขาวิชานั้น หรือสาขาวิชาที่สัมพันธ์กัน</w:t>
            </w:r>
          </w:p>
          <w:p w14:paraId="3444FAB8"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 xml:space="preserve">มีผลงานทางวิชาการอย่างน้อย </w:t>
            </w:r>
            <w:r w:rsidRPr="006F503C">
              <w:rPr>
                <w:rFonts w:ascii="TH SarabunPSK" w:hAnsi="TH SarabunPSK" w:cs="TH SarabunPSK" w:hint="cs"/>
                <w:sz w:val="32"/>
                <w:szCs w:val="32"/>
              </w:rPr>
              <w:t xml:space="preserve">3 </w:t>
            </w:r>
            <w:r w:rsidRPr="006F503C">
              <w:rPr>
                <w:rFonts w:ascii="TH SarabunPSK" w:hAnsi="TH SarabunPSK" w:cs="TH SarabunPSK" w:hint="cs"/>
                <w:sz w:val="32"/>
                <w:szCs w:val="32"/>
                <w:cs/>
              </w:rPr>
              <w:t xml:space="preserve">รายการในรอบ </w:t>
            </w:r>
            <w:r w:rsidRPr="006F503C">
              <w:rPr>
                <w:rFonts w:ascii="TH SarabunPSK" w:hAnsi="TH SarabunPSK" w:cs="TH SarabunPSK" w:hint="cs"/>
                <w:sz w:val="32"/>
                <w:szCs w:val="32"/>
              </w:rPr>
              <w:t xml:space="preserve">5 </w:t>
            </w:r>
            <w:r w:rsidRPr="006F503C">
              <w:rPr>
                <w:rFonts w:ascii="TH SarabunPSK" w:hAnsi="TH SarabunPSK" w:cs="TH SarabunPSK" w:hint="cs"/>
                <w:sz w:val="32"/>
                <w:szCs w:val="32"/>
                <w:cs/>
              </w:rPr>
              <w:t xml:space="preserve">ปีย้อนหลังโดยอย่างน้อย </w:t>
            </w:r>
            <w:r w:rsidRPr="006F503C">
              <w:rPr>
                <w:rFonts w:ascii="TH SarabunPSK" w:hAnsi="TH SarabunPSK" w:cs="TH SarabunPSK" w:hint="cs"/>
                <w:sz w:val="32"/>
                <w:szCs w:val="32"/>
              </w:rPr>
              <w:t xml:space="preserve">1 </w:t>
            </w:r>
            <w:r w:rsidRPr="006F503C">
              <w:rPr>
                <w:rFonts w:ascii="TH SarabunPSK" w:hAnsi="TH SarabunPSK" w:cs="TH SarabunPSK" w:hint="cs"/>
                <w:sz w:val="32"/>
                <w:szCs w:val="32"/>
                <w:cs/>
              </w:rPr>
              <w:t>รายการต้องเป็นผลงานวิจัย</w:t>
            </w:r>
          </w:p>
          <w:p w14:paraId="55533145" w14:textId="77777777" w:rsidR="00832F32" w:rsidRPr="006F503C" w:rsidRDefault="00832F32" w:rsidP="00832F32">
            <w:pPr>
              <w:jc w:val="thaiDistribute"/>
              <w:rPr>
                <w:rFonts w:ascii="TH SarabunPSK" w:hAnsi="TH SarabunPSK" w:cs="TH SarabunPSK"/>
                <w:b/>
                <w:bCs/>
                <w:sz w:val="32"/>
                <w:szCs w:val="32"/>
              </w:rPr>
            </w:pPr>
            <w:r w:rsidRPr="006F503C">
              <w:rPr>
                <w:rFonts w:ascii="TH SarabunPSK" w:hAnsi="TH SarabunPSK" w:cs="TH SarabunPSK" w:hint="cs"/>
                <w:b/>
                <w:bCs/>
                <w:sz w:val="32"/>
                <w:szCs w:val="32"/>
                <w:cs/>
              </w:rPr>
              <w:t>ผู้ทรงคุณวุฒิภายนอก</w:t>
            </w:r>
          </w:p>
          <w:p w14:paraId="73960864"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คุณวุฒิปริญญาเอกหรือเทียบเท่า</w:t>
            </w:r>
          </w:p>
          <w:p w14:paraId="5DCCECD9"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lastRenderedPageBreak/>
              <w:t>-</w:t>
            </w:r>
            <w:r>
              <w:rPr>
                <w:rFonts w:ascii="TH SarabunPSK" w:hAnsi="TH SarabunPSK" w:cs="TH SarabunPSK"/>
                <w:sz w:val="32"/>
                <w:szCs w:val="32"/>
              </w:rPr>
              <w:t xml:space="preserve"> </w:t>
            </w:r>
            <w:r w:rsidRPr="006F503C">
              <w:rPr>
                <w:rFonts w:ascii="TH SarabunPSK" w:hAnsi="TH SarabunPSK" w:cs="TH SarabunPSK" w:hint="cs"/>
                <w:sz w:val="32"/>
                <w:szCs w:val="32"/>
                <w:cs/>
              </w:rPr>
              <w:t xml:space="preserve">มีผลงานทางวิชาการที่ได้รับการตีพิมพ์เผยแพร่ในระดับชาติซึ่งตรงหรือสัมพันธ์กับหัวข้อวิทยานิพนธ์หรือการคว้าคว้าอิสระไม่น้อยกว่า </w:t>
            </w:r>
            <w:r w:rsidRPr="006F503C">
              <w:rPr>
                <w:rFonts w:ascii="TH SarabunPSK" w:hAnsi="TH SarabunPSK" w:cs="TH SarabunPSK" w:hint="cs"/>
                <w:sz w:val="32"/>
                <w:szCs w:val="32"/>
              </w:rPr>
              <w:t xml:space="preserve">10 </w:t>
            </w:r>
            <w:r w:rsidRPr="006F503C">
              <w:rPr>
                <w:rFonts w:ascii="TH SarabunPSK" w:hAnsi="TH SarabunPSK" w:cs="TH SarabunPSK" w:hint="cs"/>
                <w:sz w:val="32"/>
                <w:szCs w:val="32"/>
                <w:cs/>
              </w:rPr>
              <w:t xml:space="preserve">เรื่อง </w:t>
            </w:r>
          </w:p>
          <w:p w14:paraId="1D69AABF" w14:textId="19A718E0" w:rsidR="006972F7" w:rsidRPr="006972F7" w:rsidRDefault="00832F32" w:rsidP="00832F32">
            <w:pPr>
              <w:rPr>
                <w:rFonts w:ascii="TH SarabunPSK" w:hAnsi="TH SarabunPSK" w:cs="TH SarabunPSK"/>
                <w:sz w:val="32"/>
                <w:szCs w:val="32"/>
                <w:cs/>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หากไม่มีคุณวุฒิหรือประสบการณ์ตามที่กำหนดจะต้องมีความรู้ ความเชี่ยวชาญและประสบการณ์สูงเป็นที่ยอมรับ ซึ่งตรงหรือสัมพันธ์กับหัวข้อวิทยานิพนธ์หรือการค้นคว้าอิสระ โดยผ่านความเห็นชอบของสภาสถาบันและแจ้ง กกอ. ทราบ</w:t>
            </w:r>
          </w:p>
        </w:tc>
      </w:tr>
      <w:tr w:rsidR="006972F7" w:rsidRPr="00F660EE" w14:paraId="1EC8D51D" w14:textId="77777777" w:rsidTr="00D43C60">
        <w:tc>
          <w:tcPr>
            <w:tcW w:w="8815" w:type="dxa"/>
            <w:gridSpan w:val="2"/>
          </w:tcPr>
          <w:p w14:paraId="10C03B51"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lang w:bidi="th-TH"/>
              </w:rPr>
              <w:lastRenderedPageBreak/>
              <w:t>ผลการดำเนินงาน</w:t>
            </w:r>
          </w:p>
          <w:p w14:paraId="39B04381" w14:textId="77777777" w:rsidR="006972F7" w:rsidRPr="006972F7" w:rsidRDefault="006972F7" w:rsidP="00D43C60">
            <w:pPr>
              <w:rPr>
                <w:rFonts w:ascii="TH SarabunPSK" w:eastAsiaTheme="minorHAnsi" w:hAnsi="TH SarabunPSK" w:cs="TH SarabunPSK"/>
                <w:sz w:val="32"/>
                <w:szCs w:val="32"/>
                <w:cs/>
              </w:rPr>
            </w:pPr>
            <w:r w:rsidRPr="006972F7">
              <w:rPr>
                <w:rFonts w:ascii="TH SarabunPSK" w:eastAsiaTheme="minorHAnsi" w:hAnsi="TH SarabunPSK" w:cs="TH SarabunPSK" w:hint="cs"/>
                <w:sz w:val="32"/>
                <w:szCs w:val="32"/>
                <w:cs/>
                <w:lang w:bidi="th-TH"/>
              </w:rPr>
              <w:t>การจัดการศึกษาเป็นแบบ</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cs/>
                <w:lang w:bidi="th-TH"/>
              </w:rPr>
              <w:t>แผน</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cs/>
                <w:lang w:bidi="th-TH"/>
              </w:rPr>
              <w:t>ก</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cs/>
                <w:lang w:bidi="th-TH"/>
              </w:rPr>
              <w:t>แบบ</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cs/>
                <w:lang w:bidi="th-TH"/>
              </w:rPr>
              <w:t>ก</w:t>
            </w:r>
            <w:r w:rsidRPr="006972F7">
              <w:rPr>
                <w:rFonts w:ascii="TH SarabunPSK" w:eastAsiaTheme="minorHAnsi" w:hAnsi="TH SarabunPSK" w:cs="TH SarabunPSK" w:hint="cs"/>
                <w:sz w:val="32"/>
                <w:szCs w:val="32"/>
              </w:rPr>
              <w:t xml:space="preserve">2 </w:t>
            </w:r>
            <w:r w:rsidRPr="006972F7">
              <w:rPr>
                <w:rFonts w:ascii="TH SarabunPSK" w:eastAsiaTheme="minorHAnsi" w:hAnsi="TH SarabunPSK" w:cs="TH SarabunPSK" w:hint="cs"/>
                <w:sz w:val="32"/>
                <w:szCs w:val="32"/>
                <w:cs/>
                <w:lang w:bidi="th-TH"/>
              </w:rPr>
              <w:t>ตีพิมพ์เผยแพร่ผลงานของผู้สำเร็จการศึกษา</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cs/>
                <w:lang w:bidi="th-TH"/>
              </w:rPr>
              <w:t>จำนวน</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rPr>
              <w:t>…………………..</w:t>
            </w:r>
            <w:r w:rsidRPr="006972F7">
              <w:rPr>
                <w:rFonts w:ascii="TH SarabunPSK" w:eastAsiaTheme="minorHAnsi" w:hAnsi="TH SarabunPSK" w:cs="TH SarabunPSK" w:hint="cs"/>
                <w:sz w:val="32"/>
                <w:szCs w:val="32"/>
                <w:cs/>
              </w:rPr>
              <w:t xml:space="preserve"> </w:t>
            </w:r>
            <w:r w:rsidRPr="006972F7">
              <w:rPr>
                <w:rFonts w:ascii="TH SarabunPSK" w:eastAsiaTheme="minorHAnsi" w:hAnsi="TH SarabunPSK" w:cs="TH SarabunPSK" w:hint="cs"/>
                <w:sz w:val="32"/>
                <w:szCs w:val="32"/>
                <w:cs/>
                <w:lang w:bidi="th-TH"/>
              </w:rPr>
              <w:t>คน</w:t>
            </w:r>
          </w:p>
          <w:tbl>
            <w:tblPr>
              <w:tblStyle w:val="aa"/>
              <w:tblW w:w="0" w:type="auto"/>
              <w:tblLook w:val="04A0" w:firstRow="1" w:lastRow="0" w:firstColumn="1" w:lastColumn="0" w:noHBand="0" w:noVBand="1"/>
            </w:tblPr>
            <w:tblGrid>
              <w:gridCol w:w="1421"/>
              <w:gridCol w:w="1421"/>
              <w:gridCol w:w="1421"/>
              <w:gridCol w:w="1421"/>
              <w:gridCol w:w="1421"/>
              <w:gridCol w:w="1421"/>
            </w:tblGrid>
            <w:tr w:rsidR="006972F7" w:rsidRPr="006972F7" w14:paraId="2B93E92C" w14:textId="77777777" w:rsidTr="00D43C60">
              <w:tc>
                <w:tcPr>
                  <w:tcW w:w="1421" w:type="dxa"/>
                  <w:shd w:val="clear" w:color="auto" w:fill="8DB3E2" w:themeFill="text2" w:themeFillTint="66"/>
                </w:tcPr>
                <w:p w14:paraId="2662BDBF"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ชื่อนักศึกษา</w:t>
                  </w:r>
                </w:p>
              </w:tc>
              <w:tc>
                <w:tcPr>
                  <w:tcW w:w="1421" w:type="dxa"/>
                  <w:shd w:val="clear" w:color="auto" w:fill="8DB3E2" w:themeFill="text2" w:themeFillTint="66"/>
                </w:tcPr>
                <w:p w14:paraId="35160AA0"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ประธานสอบ</w:t>
                  </w:r>
                </w:p>
              </w:tc>
              <w:tc>
                <w:tcPr>
                  <w:tcW w:w="1421" w:type="dxa"/>
                  <w:shd w:val="clear" w:color="auto" w:fill="8DB3E2" w:themeFill="text2" w:themeFillTint="66"/>
                </w:tcPr>
                <w:p w14:paraId="29A2657B"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ที่ปรึกษาหลัก</w:t>
                  </w:r>
                </w:p>
              </w:tc>
              <w:tc>
                <w:tcPr>
                  <w:tcW w:w="1421" w:type="dxa"/>
                  <w:shd w:val="clear" w:color="auto" w:fill="8DB3E2" w:themeFill="text2" w:themeFillTint="66"/>
                </w:tcPr>
                <w:p w14:paraId="561BF2DA"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ที่ปรึกษาร่วม</w:t>
                  </w:r>
                </w:p>
              </w:tc>
              <w:tc>
                <w:tcPr>
                  <w:tcW w:w="1421" w:type="dxa"/>
                  <w:shd w:val="clear" w:color="auto" w:fill="8DB3E2" w:themeFill="text2" w:themeFillTint="66"/>
                </w:tcPr>
                <w:p w14:paraId="094086DD" w14:textId="77777777" w:rsidR="006972F7" w:rsidRPr="006972F7" w:rsidRDefault="006972F7" w:rsidP="00D43C60">
                  <w:pPr>
                    <w:jc w:val="center"/>
                    <w:rPr>
                      <w:rFonts w:ascii="TH SarabunPSK" w:hAnsi="TH SarabunPSK" w:cs="TH SarabunPSK"/>
                      <w:sz w:val="32"/>
                      <w:szCs w:val="32"/>
                    </w:rPr>
                  </w:pPr>
                  <w:r w:rsidRPr="006972F7">
                    <w:rPr>
                      <w:rFonts w:ascii="TH SarabunPSK" w:hAnsi="TH SarabunPSK" w:cs="TH SarabunPSK" w:hint="cs"/>
                      <w:sz w:val="32"/>
                      <w:szCs w:val="32"/>
                      <w:cs/>
                    </w:rPr>
                    <w:t>คณะกรรมการ</w:t>
                  </w:r>
                </w:p>
              </w:tc>
              <w:tc>
                <w:tcPr>
                  <w:tcW w:w="1421" w:type="dxa"/>
                  <w:shd w:val="clear" w:color="auto" w:fill="8DB3E2" w:themeFill="text2" w:themeFillTint="66"/>
                </w:tcPr>
                <w:p w14:paraId="0B8294D2" w14:textId="77777777" w:rsidR="006972F7" w:rsidRPr="006972F7" w:rsidRDefault="006972F7" w:rsidP="00D43C60">
                  <w:pPr>
                    <w:jc w:val="center"/>
                    <w:rPr>
                      <w:rFonts w:ascii="TH SarabunPSK" w:hAnsi="TH SarabunPSK" w:cs="TH SarabunPSK"/>
                      <w:sz w:val="32"/>
                      <w:szCs w:val="32"/>
                      <w:cs/>
                    </w:rPr>
                  </w:pPr>
                  <w:r w:rsidRPr="006972F7">
                    <w:rPr>
                      <w:rFonts w:ascii="TH SarabunPSK" w:hAnsi="TH SarabunPSK" w:cs="TH SarabunPSK" w:hint="cs"/>
                      <w:sz w:val="32"/>
                      <w:szCs w:val="32"/>
                      <w:cs/>
                    </w:rPr>
                    <w:t>คณะกรรมการ</w:t>
                  </w:r>
                </w:p>
              </w:tc>
            </w:tr>
            <w:tr w:rsidR="006972F7" w:rsidRPr="006972F7" w14:paraId="7AF34D23" w14:textId="77777777" w:rsidTr="00D43C60">
              <w:tc>
                <w:tcPr>
                  <w:tcW w:w="1421" w:type="dxa"/>
                  <w:tcBorders>
                    <w:top w:val="single" w:sz="4" w:space="0" w:color="auto"/>
                    <w:left w:val="single" w:sz="4" w:space="0" w:color="auto"/>
                    <w:bottom w:val="single" w:sz="4" w:space="0" w:color="auto"/>
                    <w:right w:val="single" w:sz="4" w:space="0" w:color="auto"/>
                  </w:tcBorders>
                  <w:shd w:val="solid" w:color="FFFFFF" w:fill="auto"/>
                </w:tcPr>
                <w:p w14:paraId="64650F41" w14:textId="77777777" w:rsidR="006972F7" w:rsidRPr="006972F7" w:rsidRDefault="006972F7" w:rsidP="00D43C60">
                  <w:pPr>
                    <w:rPr>
                      <w:rFonts w:ascii="TH SarabunPSK" w:hAnsi="TH SarabunPSK" w:cs="TH SarabunPSK"/>
                    </w:rPr>
                  </w:pPr>
                </w:p>
              </w:tc>
              <w:tc>
                <w:tcPr>
                  <w:tcW w:w="1421" w:type="dxa"/>
                </w:tcPr>
                <w:p w14:paraId="14071B64" w14:textId="77777777" w:rsidR="006972F7" w:rsidRPr="006972F7" w:rsidRDefault="006972F7" w:rsidP="00D43C60">
                  <w:pPr>
                    <w:jc w:val="center"/>
                    <w:rPr>
                      <w:rFonts w:ascii="TH SarabunPSK" w:hAnsi="TH SarabunPSK" w:cs="TH SarabunPSK"/>
                      <w:b/>
                      <w:bCs/>
                      <w:sz w:val="32"/>
                      <w:szCs w:val="32"/>
                    </w:rPr>
                  </w:pPr>
                </w:p>
              </w:tc>
              <w:tc>
                <w:tcPr>
                  <w:tcW w:w="1421" w:type="dxa"/>
                </w:tcPr>
                <w:p w14:paraId="6FB27895" w14:textId="77777777" w:rsidR="006972F7" w:rsidRPr="006972F7" w:rsidRDefault="006972F7" w:rsidP="00D43C60">
                  <w:pPr>
                    <w:jc w:val="center"/>
                    <w:rPr>
                      <w:rFonts w:ascii="TH SarabunPSK" w:hAnsi="TH SarabunPSK" w:cs="TH SarabunPSK"/>
                      <w:b/>
                      <w:bCs/>
                      <w:sz w:val="32"/>
                      <w:szCs w:val="32"/>
                    </w:rPr>
                  </w:pPr>
                </w:p>
              </w:tc>
              <w:tc>
                <w:tcPr>
                  <w:tcW w:w="1421" w:type="dxa"/>
                </w:tcPr>
                <w:p w14:paraId="2CC8E13E" w14:textId="77777777" w:rsidR="006972F7" w:rsidRPr="006972F7" w:rsidRDefault="006972F7" w:rsidP="00D43C60">
                  <w:pPr>
                    <w:jc w:val="center"/>
                    <w:rPr>
                      <w:rFonts w:ascii="TH SarabunPSK" w:hAnsi="TH SarabunPSK" w:cs="TH SarabunPSK"/>
                      <w:b/>
                      <w:bCs/>
                      <w:sz w:val="32"/>
                      <w:szCs w:val="32"/>
                    </w:rPr>
                  </w:pPr>
                </w:p>
              </w:tc>
              <w:tc>
                <w:tcPr>
                  <w:tcW w:w="1421" w:type="dxa"/>
                </w:tcPr>
                <w:p w14:paraId="3175DDC4" w14:textId="77777777" w:rsidR="006972F7" w:rsidRPr="006972F7" w:rsidRDefault="006972F7" w:rsidP="00D43C60">
                  <w:pPr>
                    <w:jc w:val="center"/>
                    <w:rPr>
                      <w:rFonts w:ascii="TH SarabunPSK" w:hAnsi="TH SarabunPSK" w:cs="TH SarabunPSK"/>
                      <w:b/>
                      <w:bCs/>
                      <w:sz w:val="32"/>
                      <w:szCs w:val="32"/>
                    </w:rPr>
                  </w:pPr>
                </w:p>
              </w:tc>
              <w:tc>
                <w:tcPr>
                  <w:tcW w:w="1421" w:type="dxa"/>
                </w:tcPr>
                <w:p w14:paraId="11C984AB" w14:textId="77777777" w:rsidR="006972F7" w:rsidRPr="006972F7" w:rsidRDefault="006972F7" w:rsidP="00D43C60">
                  <w:pPr>
                    <w:jc w:val="center"/>
                    <w:rPr>
                      <w:rFonts w:ascii="TH SarabunPSK" w:hAnsi="TH SarabunPSK" w:cs="TH SarabunPSK"/>
                      <w:b/>
                      <w:bCs/>
                      <w:sz w:val="32"/>
                      <w:szCs w:val="32"/>
                    </w:rPr>
                  </w:pPr>
                </w:p>
              </w:tc>
            </w:tr>
            <w:tr w:rsidR="006972F7" w:rsidRPr="006972F7" w14:paraId="714BAA27" w14:textId="77777777" w:rsidTr="00D43C60">
              <w:tc>
                <w:tcPr>
                  <w:tcW w:w="1421" w:type="dxa"/>
                  <w:tcBorders>
                    <w:top w:val="single" w:sz="4" w:space="0" w:color="auto"/>
                    <w:left w:val="single" w:sz="4" w:space="0" w:color="auto"/>
                    <w:bottom w:val="single" w:sz="4" w:space="0" w:color="auto"/>
                    <w:right w:val="single" w:sz="4" w:space="0" w:color="auto"/>
                  </w:tcBorders>
                  <w:shd w:val="solid" w:color="FFFFFF" w:fill="auto"/>
                </w:tcPr>
                <w:p w14:paraId="62E340AF" w14:textId="77777777" w:rsidR="006972F7" w:rsidRPr="006972F7" w:rsidRDefault="006972F7" w:rsidP="00D43C60">
                  <w:pPr>
                    <w:rPr>
                      <w:rFonts w:ascii="TH SarabunPSK" w:hAnsi="TH SarabunPSK" w:cs="TH SarabunPSK"/>
                    </w:rPr>
                  </w:pPr>
                </w:p>
              </w:tc>
              <w:tc>
                <w:tcPr>
                  <w:tcW w:w="1421" w:type="dxa"/>
                </w:tcPr>
                <w:p w14:paraId="433554E9" w14:textId="77777777" w:rsidR="006972F7" w:rsidRPr="006972F7" w:rsidRDefault="006972F7" w:rsidP="00D43C60">
                  <w:pPr>
                    <w:jc w:val="center"/>
                    <w:rPr>
                      <w:rFonts w:ascii="TH SarabunPSK" w:hAnsi="TH SarabunPSK" w:cs="TH SarabunPSK"/>
                      <w:cs/>
                    </w:rPr>
                  </w:pPr>
                </w:p>
              </w:tc>
              <w:tc>
                <w:tcPr>
                  <w:tcW w:w="1421" w:type="dxa"/>
                </w:tcPr>
                <w:p w14:paraId="70075897" w14:textId="77777777" w:rsidR="006972F7" w:rsidRPr="006972F7" w:rsidRDefault="006972F7" w:rsidP="00D43C60">
                  <w:pPr>
                    <w:jc w:val="center"/>
                    <w:rPr>
                      <w:rFonts w:ascii="TH SarabunPSK" w:hAnsi="TH SarabunPSK" w:cs="TH SarabunPSK"/>
                    </w:rPr>
                  </w:pPr>
                </w:p>
              </w:tc>
              <w:tc>
                <w:tcPr>
                  <w:tcW w:w="1421" w:type="dxa"/>
                </w:tcPr>
                <w:p w14:paraId="64DE92E9" w14:textId="77777777" w:rsidR="006972F7" w:rsidRPr="006972F7" w:rsidRDefault="006972F7" w:rsidP="00D43C60">
                  <w:pPr>
                    <w:jc w:val="center"/>
                    <w:rPr>
                      <w:rFonts w:ascii="TH SarabunPSK" w:hAnsi="TH SarabunPSK" w:cs="TH SarabunPSK"/>
                      <w:b/>
                      <w:bCs/>
                      <w:sz w:val="32"/>
                      <w:szCs w:val="32"/>
                    </w:rPr>
                  </w:pPr>
                </w:p>
              </w:tc>
              <w:tc>
                <w:tcPr>
                  <w:tcW w:w="1421" w:type="dxa"/>
                </w:tcPr>
                <w:p w14:paraId="49B6F0CD" w14:textId="77777777" w:rsidR="006972F7" w:rsidRPr="006972F7" w:rsidRDefault="006972F7" w:rsidP="00D43C60">
                  <w:pPr>
                    <w:jc w:val="center"/>
                    <w:rPr>
                      <w:rFonts w:ascii="TH SarabunPSK" w:hAnsi="TH SarabunPSK" w:cs="TH SarabunPSK"/>
                    </w:rPr>
                  </w:pPr>
                </w:p>
              </w:tc>
              <w:tc>
                <w:tcPr>
                  <w:tcW w:w="1421" w:type="dxa"/>
                </w:tcPr>
                <w:p w14:paraId="0A40C17E" w14:textId="77777777" w:rsidR="006972F7" w:rsidRPr="006972F7" w:rsidRDefault="006972F7" w:rsidP="00D43C60">
                  <w:pPr>
                    <w:jc w:val="center"/>
                    <w:rPr>
                      <w:rFonts w:ascii="TH SarabunPSK" w:hAnsi="TH SarabunPSK" w:cs="TH SarabunPSK"/>
                    </w:rPr>
                  </w:pPr>
                </w:p>
              </w:tc>
            </w:tr>
            <w:tr w:rsidR="006972F7" w:rsidRPr="006972F7" w14:paraId="4DF7F624" w14:textId="77777777" w:rsidTr="00D43C60">
              <w:tc>
                <w:tcPr>
                  <w:tcW w:w="1421" w:type="dxa"/>
                  <w:tcBorders>
                    <w:top w:val="single" w:sz="4" w:space="0" w:color="auto"/>
                    <w:left w:val="single" w:sz="4" w:space="0" w:color="auto"/>
                    <w:bottom w:val="single" w:sz="4" w:space="0" w:color="auto"/>
                    <w:right w:val="single" w:sz="4" w:space="0" w:color="auto"/>
                  </w:tcBorders>
                  <w:shd w:val="solid" w:color="FFFFFF" w:fill="auto"/>
                </w:tcPr>
                <w:p w14:paraId="7ECBA0E3" w14:textId="77777777" w:rsidR="006972F7" w:rsidRPr="006972F7" w:rsidRDefault="006972F7" w:rsidP="00D43C60">
                  <w:pPr>
                    <w:rPr>
                      <w:rFonts w:ascii="TH SarabunPSK" w:hAnsi="TH SarabunPSK" w:cs="TH SarabunPSK"/>
                    </w:rPr>
                  </w:pPr>
                </w:p>
              </w:tc>
              <w:tc>
                <w:tcPr>
                  <w:tcW w:w="1421" w:type="dxa"/>
                </w:tcPr>
                <w:p w14:paraId="64E81515" w14:textId="77777777" w:rsidR="006972F7" w:rsidRPr="006972F7" w:rsidRDefault="006972F7" w:rsidP="00D43C60">
                  <w:pPr>
                    <w:jc w:val="center"/>
                    <w:rPr>
                      <w:rFonts w:ascii="TH SarabunPSK" w:hAnsi="TH SarabunPSK" w:cs="TH SarabunPSK"/>
                      <w:cs/>
                    </w:rPr>
                  </w:pPr>
                </w:p>
              </w:tc>
              <w:tc>
                <w:tcPr>
                  <w:tcW w:w="1421" w:type="dxa"/>
                </w:tcPr>
                <w:p w14:paraId="367DA0C5" w14:textId="77777777" w:rsidR="006972F7" w:rsidRPr="006972F7" w:rsidRDefault="006972F7" w:rsidP="00D43C60">
                  <w:pPr>
                    <w:jc w:val="center"/>
                    <w:rPr>
                      <w:rFonts w:ascii="TH SarabunPSK" w:hAnsi="TH SarabunPSK" w:cs="TH SarabunPSK"/>
                    </w:rPr>
                  </w:pPr>
                </w:p>
              </w:tc>
              <w:tc>
                <w:tcPr>
                  <w:tcW w:w="1421" w:type="dxa"/>
                </w:tcPr>
                <w:p w14:paraId="0C8D6CC0" w14:textId="77777777" w:rsidR="006972F7" w:rsidRPr="006972F7" w:rsidRDefault="006972F7" w:rsidP="00D43C60">
                  <w:pPr>
                    <w:jc w:val="center"/>
                    <w:rPr>
                      <w:rFonts w:ascii="TH SarabunPSK" w:hAnsi="TH SarabunPSK" w:cs="TH SarabunPSK"/>
                      <w:b/>
                      <w:bCs/>
                      <w:sz w:val="32"/>
                      <w:szCs w:val="32"/>
                    </w:rPr>
                  </w:pPr>
                </w:p>
              </w:tc>
              <w:tc>
                <w:tcPr>
                  <w:tcW w:w="1421" w:type="dxa"/>
                </w:tcPr>
                <w:p w14:paraId="2891CAA8" w14:textId="77777777" w:rsidR="006972F7" w:rsidRPr="006972F7" w:rsidRDefault="006972F7" w:rsidP="00D43C60">
                  <w:pPr>
                    <w:jc w:val="center"/>
                    <w:rPr>
                      <w:rFonts w:ascii="TH SarabunPSK" w:hAnsi="TH SarabunPSK" w:cs="TH SarabunPSK"/>
                      <w:b/>
                      <w:bCs/>
                      <w:sz w:val="32"/>
                      <w:szCs w:val="32"/>
                    </w:rPr>
                  </w:pPr>
                </w:p>
              </w:tc>
              <w:tc>
                <w:tcPr>
                  <w:tcW w:w="1421" w:type="dxa"/>
                </w:tcPr>
                <w:p w14:paraId="7C185EC0" w14:textId="77777777" w:rsidR="006972F7" w:rsidRPr="006972F7" w:rsidRDefault="006972F7" w:rsidP="00D43C60">
                  <w:pPr>
                    <w:jc w:val="center"/>
                    <w:rPr>
                      <w:rFonts w:ascii="TH SarabunPSK" w:hAnsi="TH SarabunPSK" w:cs="TH SarabunPSK"/>
                      <w:b/>
                      <w:bCs/>
                      <w:sz w:val="32"/>
                      <w:szCs w:val="32"/>
                    </w:rPr>
                  </w:pPr>
                </w:p>
              </w:tc>
            </w:tr>
            <w:tr w:rsidR="006972F7" w:rsidRPr="006972F7" w14:paraId="2DCBC266" w14:textId="77777777" w:rsidTr="00D43C60">
              <w:tc>
                <w:tcPr>
                  <w:tcW w:w="1421" w:type="dxa"/>
                  <w:tcBorders>
                    <w:top w:val="single" w:sz="4" w:space="0" w:color="auto"/>
                    <w:left w:val="single" w:sz="4" w:space="0" w:color="auto"/>
                    <w:bottom w:val="single" w:sz="4" w:space="0" w:color="auto"/>
                    <w:right w:val="single" w:sz="4" w:space="0" w:color="auto"/>
                  </w:tcBorders>
                  <w:shd w:val="solid" w:color="FFFFFF" w:fill="auto"/>
                </w:tcPr>
                <w:p w14:paraId="3CAAAFCD" w14:textId="77777777" w:rsidR="006972F7" w:rsidRPr="006972F7" w:rsidRDefault="006972F7" w:rsidP="00D43C60">
                  <w:pPr>
                    <w:rPr>
                      <w:rFonts w:ascii="TH SarabunPSK" w:hAnsi="TH SarabunPSK" w:cs="TH SarabunPSK"/>
                      <w:cs/>
                    </w:rPr>
                  </w:pPr>
                </w:p>
              </w:tc>
              <w:tc>
                <w:tcPr>
                  <w:tcW w:w="1421" w:type="dxa"/>
                </w:tcPr>
                <w:p w14:paraId="7B271473" w14:textId="77777777" w:rsidR="006972F7" w:rsidRPr="006972F7" w:rsidRDefault="006972F7" w:rsidP="00D43C60">
                  <w:pPr>
                    <w:jc w:val="center"/>
                    <w:rPr>
                      <w:rFonts w:ascii="TH SarabunPSK" w:hAnsi="TH SarabunPSK" w:cs="TH SarabunPSK"/>
                      <w:b/>
                      <w:bCs/>
                      <w:sz w:val="32"/>
                      <w:szCs w:val="32"/>
                    </w:rPr>
                  </w:pPr>
                </w:p>
              </w:tc>
              <w:tc>
                <w:tcPr>
                  <w:tcW w:w="1421" w:type="dxa"/>
                </w:tcPr>
                <w:p w14:paraId="25487CD6" w14:textId="77777777" w:rsidR="006972F7" w:rsidRPr="006972F7" w:rsidRDefault="006972F7" w:rsidP="00D43C60">
                  <w:pPr>
                    <w:jc w:val="center"/>
                    <w:rPr>
                      <w:rFonts w:ascii="TH SarabunPSK" w:hAnsi="TH SarabunPSK" w:cs="TH SarabunPSK"/>
                      <w:b/>
                      <w:bCs/>
                      <w:sz w:val="32"/>
                      <w:szCs w:val="32"/>
                    </w:rPr>
                  </w:pPr>
                </w:p>
              </w:tc>
              <w:tc>
                <w:tcPr>
                  <w:tcW w:w="1421" w:type="dxa"/>
                </w:tcPr>
                <w:p w14:paraId="68E9D75C" w14:textId="77777777" w:rsidR="006972F7" w:rsidRPr="006972F7" w:rsidRDefault="006972F7" w:rsidP="00D43C60">
                  <w:pPr>
                    <w:jc w:val="center"/>
                    <w:rPr>
                      <w:rFonts w:ascii="TH SarabunPSK" w:hAnsi="TH SarabunPSK" w:cs="TH SarabunPSK"/>
                      <w:b/>
                      <w:bCs/>
                      <w:sz w:val="32"/>
                      <w:szCs w:val="32"/>
                    </w:rPr>
                  </w:pPr>
                </w:p>
              </w:tc>
              <w:tc>
                <w:tcPr>
                  <w:tcW w:w="1421" w:type="dxa"/>
                </w:tcPr>
                <w:p w14:paraId="6DF7D869" w14:textId="77777777" w:rsidR="006972F7" w:rsidRPr="006972F7" w:rsidRDefault="006972F7" w:rsidP="00D43C60">
                  <w:pPr>
                    <w:jc w:val="center"/>
                    <w:rPr>
                      <w:rFonts w:ascii="TH SarabunPSK" w:hAnsi="TH SarabunPSK" w:cs="TH SarabunPSK"/>
                    </w:rPr>
                  </w:pPr>
                </w:p>
              </w:tc>
              <w:tc>
                <w:tcPr>
                  <w:tcW w:w="1421" w:type="dxa"/>
                </w:tcPr>
                <w:p w14:paraId="583614E0" w14:textId="77777777" w:rsidR="006972F7" w:rsidRPr="006972F7" w:rsidRDefault="006972F7" w:rsidP="00D43C60">
                  <w:pPr>
                    <w:jc w:val="center"/>
                    <w:rPr>
                      <w:rFonts w:ascii="TH SarabunPSK" w:hAnsi="TH SarabunPSK" w:cs="TH SarabunPSK"/>
                      <w:b/>
                      <w:bCs/>
                      <w:sz w:val="32"/>
                      <w:szCs w:val="32"/>
                    </w:rPr>
                  </w:pPr>
                </w:p>
              </w:tc>
            </w:tr>
            <w:tr w:rsidR="006972F7" w:rsidRPr="006972F7" w14:paraId="77854999" w14:textId="77777777" w:rsidTr="00D43C60">
              <w:tc>
                <w:tcPr>
                  <w:tcW w:w="1421" w:type="dxa"/>
                  <w:tcBorders>
                    <w:top w:val="single" w:sz="4" w:space="0" w:color="auto"/>
                    <w:left w:val="single" w:sz="4" w:space="0" w:color="auto"/>
                    <w:bottom w:val="single" w:sz="4" w:space="0" w:color="auto"/>
                    <w:right w:val="single" w:sz="4" w:space="0" w:color="auto"/>
                  </w:tcBorders>
                  <w:shd w:val="solid" w:color="FFFFFF" w:fill="auto"/>
                </w:tcPr>
                <w:p w14:paraId="7CED818B" w14:textId="77777777" w:rsidR="006972F7" w:rsidRPr="006972F7" w:rsidRDefault="006972F7" w:rsidP="00D43C60">
                  <w:pPr>
                    <w:rPr>
                      <w:rFonts w:ascii="TH SarabunPSK" w:hAnsi="TH SarabunPSK" w:cs="TH SarabunPSK"/>
                    </w:rPr>
                  </w:pPr>
                </w:p>
              </w:tc>
              <w:tc>
                <w:tcPr>
                  <w:tcW w:w="1421" w:type="dxa"/>
                </w:tcPr>
                <w:p w14:paraId="3E8F9E11" w14:textId="77777777" w:rsidR="006972F7" w:rsidRPr="006972F7" w:rsidRDefault="006972F7" w:rsidP="00D43C60">
                  <w:pPr>
                    <w:jc w:val="center"/>
                    <w:rPr>
                      <w:rFonts w:ascii="TH SarabunPSK" w:hAnsi="TH SarabunPSK" w:cs="TH SarabunPSK"/>
                      <w:b/>
                      <w:bCs/>
                      <w:sz w:val="32"/>
                      <w:szCs w:val="32"/>
                    </w:rPr>
                  </w:pPr>
                </w:p>
              </w:tc>
              <w:tc>
                <w:tcPr>
                  <w:tcW w:w="1421" w:type="dxa"/>
                </w:tcPr>
                <w:p w14:paraId="26AFD3A9" w14:textId="77777777" w:rsidR="006972F7" w:rsidRPr="006972F7" w:rsidRDefault="006972F7" w:rsidP="00D43C60">
                  <w:pPr>
                    <w:jc w:val="center"/>
                    <w:rPr>
                      <w:rFonts w:ascii="TH SarabunPSK" w:hAnsi="TH SarabunPSK" w:cs="TH SarabunPSK"/>
                    </w:rPr>
                  </w:pPr>
                </w:p>
              </w:tc>
              <w:tc>
                <w:tcPr>
                  <w:tcW w:w="1421" w:type="dxa"/>
                </w:tcPr>
                <w:p w14:paraId="4257B9EF" w14:textId="77777777" w:rsidR="006972F7" w:rsidRPr="006972F7" w:rsidRDefault="006972F7" w:rsidP="00D43C60">
                  <w:pPr>
                    <w:jc w:val="center"/>
                    <w:rPr>
                      <w:rFonts w:ascii="TH SarabunPSK" w:hAnsi="TH SarabunPSK" w:cs="TH SarabunPSK"/>
                      <w:b/>
                      <w:bCs/>
                      <w:sz w:val="32"/>
                      <w:szCs w:val="32"/>
                    </w:rPr>
                  </w:pPr>
                </w:p>
              </w:tc>
              <w:tc>
                <w:tcPr>
                  <w:tcW w:w="1421" w:type="dxa"/>
                </w:tcPr>
                <w:p w14:paraId="3A84E0DD" w14:textId="77777777" w:rsidR="006972F7" w:rsidRPr="006972F7" w:rsidRDefault="006972F7" w:rsidP="00D43C60">
                  <w:pPr>
                    <w:jc w:val="center"/>
                    <w:rPr>
                      <w:rFonts w:ascii="TH SarabunPSK" w:hAnsi="TH SarabunPSK" w:cs="TH SarabunPSK"/>
                    </w:rPr>
                  </w:pPr>
                </w:p>
              </w:tc>
              <w:tc>
                <w:tcPr>
                  <w:tcW w:w="1421" w:type="dxa"/>
                </w:tcPr>
                <w:p w14:paraId="16B34C5D" w14:textId="77777777" w:rsidR="006972F7" w:rsidRPr="006972F7" w:rsidRDefault="006972F7" w:rsidP="00D43C60">
                  <w:pPr>
                    <w:jc w:val="center"/>
                    <w:rPr>
                      <w:rFonts w:ascii="TH SarabunPSK" w:hAnsi="TH SarabunPSK" w:cs="TH SarabunPSK"/>
                      <w:b/>
                      <w:bCs/>
                      <w:sz w:val="32"/>
                      <w:szCs w:val="32"/>
                    </w:rPr>
                  </w:pPr>
                </w:p>
              </w:tc>
            </w:tr>
            <w:tr w:rsidR="006972F7" w:rsidRPr="006972F7" w14:paraId="016C8B91" w14:textId="77777777" w:rsidTr="00D43C60">
              <w:tc>
                <w:tcPr>
                  <w:tcW w:w="1421" w:type="dxa"/>
                  <w:tcBorders>
                    <w:top w:val="single" w:sz="4" w:space="0" w:color="auto"/>
                    <w:left w:val="single" w:sz="4" w:space="0" w:color="auto"/>
                    <w:bottom w:val="single" w:sz="4" w:space="0" w:color="auto"/>
                    <w:right w:val="single" w:sz="4" w:space="0" w:color="auto"/>
                  </w:tcBorders>
                  <w:shd w:val="solid" w:color="FFFFFF" w:fill="auto"/>
                </w:tcPr>
                <w:p w14:paraId="4F656D2A" w14:textId="77777777" w:rsidR="006972F7" w:rsidRPr="006972F7" w:rsidRDefault="006972F7" w:rsidP="00D43C60">
                  <w:pPr>
                    <w:rPr>
                      <w:rFonts w:ascii="TH SarabunPSK" w:hAnsi="TH SarabunPSK" w:cs="TH SarabunPSK"/>
                    </w:rPr>
                  </w:pPr>
                </w:p>
              </w:tc>
              <w:tc>
                <w:tcPr>
                  <w:tcW w:w="1421" w:type="dxa"/>
                </w:tcPr>
                <w:p w14:paraId="0119C465" w14:textId="77777777" w:rsidR="006972F7" w:rsidRPr="006972F7" w:rsidRDefault="006972F7" w:rsidP="00D43C60">
                  <w:pPr>
                    <w:jc w:val="center"/>
                    <w:rPr>
                      <w:rFonts w:ascii="TH SarabunPSK" w:hAnsi="TH SarabunPSK" w:cs="TH SarabunPSK"/>
                      <w:cs/>
                    </w:rPr>
                  </w:pPr>
                </w:p>
              </w:tc>
              <w:tc>
                <w:tcPr>
                  <w:tcW w:w="1421" w:type="dxa"/>
                </w:tcPr>
                <w:p w14:paraId="54900BE4" w14:textId="77777777" w:rsidR="006972F7" w:rsidRPr="006972F7" w:rsidRDefault="006972F7" w:rsidP="00D43C60">
                  <w:pPr>
                    <w:jc w:val="center"/>
                    <w:rPr>
                      <w:rFonts w:ascii="TH SarabunPSK" w:hAnsi="TH SarabunPSK" w:cs="TH SarabunPSK"/>
                      <w:cs/>
                    </w:rPr>
                  </w:pPr>
                </w:p>
              </w:tc>
              <w:tc>
                <w:tcPr>
                  <w:tcW w:w="1421" w:type="dxa"/>
                </w:tcPr>
                <w:p w14:paraId="35250252" w14:textId="77777777" w:rsidR="006972F7" w:rsidRPr="006972F7" w:rsidRDefault="006972F7" w:rsidP="00D43C60">
                  <w:pPr>
                    <w:jc w:val="center"/>
                    <w:rPr>
                      <w:rFonts w:ascii="TH SarabunPSK" w:hAnsi="TH SarabunPSK" w:cs="TH SarabunPSK"/>
                      <w:cs/>
                    </w:rPr>
                  </w:pPr>
                </w:p>
              </w:tc>
              <w:tc>
                <w:tcPr>
                  <w:tcW w:w="1421" w:type="dxa"/>
                </w:tcPr>
                <w:p w14:paraId="67D6D695" w14:textId="77777777" w:rsidR="006972F7" w:rsidRPr="006972F7" w:rsidRDefault="006972F7" w:rsidP="00D43C60">
                  <w:pPr>
                    <w:jc w:val="center"/>
                    <w:rPr>
                      <w:rFonts w:ascii="TH SarabunPSK" w:hAnsi="TH SarabunPSK" w:cs="TH SarabunPSK"/>
                      <w:cs/>
                    </w:rPr>
                  </w:pPr>
                </w:p>
              </w:tc>
              <w:tc>
                <w:tcPr>
                  <w:tcW w:w="1421" w:type="dxa"/>
                </w:tcPr>
                <w:p w14:paraId="37F30751" w14:textId="77777777" w:rsidR="006972F7" w:rsidRPr="006972F7" w:rsidRDefault="006972F7" w:rsidP="00D43C60">
                  <w:pPr>
                    <w:jc w:val="center"/>
                    <w:rPr>
                      <w:rFonts w:ascii="TH SarabunPSK" w:hAnsi="TH SarabunPSK" w:cs="TH SarabunPSK"/>
                      <w:b/>
                      <w:bCs/>
                      <w:sz w:val="32"/>
                      <w:szCs w:val="32"/>
                    </w:rPr>
                  </w:pPr>
                </w:p>
              </w:tc>
            </w:tr>
            <w:tr w:rsidR="006972F7" w:rsidRPr="006972F7" w14:paraId="38EAD951" w14:textId="77777777" w:rsidTr="00D43C60">
              <w:tc>
                <w:tcPr>
                  <w:tcW w:w="8526" w:type="dxa"/>
                  <w:gridSpan w:val="6"/>
                  <w:tcBorders>
                    <w:top w:val="single" w:sz="4" w:space="0" w:color="auto"/>
                    <w:left w:val="single" w:sz="4" w:space="0" w:color="auto"/>
                    <w:bottom w:val="single" w:sz="4" w:space="0" w:color="auto"/>
                  </w:tcBorders>
                  <w:shd w:val="solid" w:color="FFFFFF" w:fill="auto"/>
                </w:tcPr>
                <w:p w14:paraId="3C32E4AF" w14:textId="77777777" w:rsidR="006972F7" w:rsidRPr="006972F7" w:rsidRDefault="006972F7" w:rsidP="00D43C60">
                  <w:pPr>
                    <w:tabs>
                      <w:tab w:val="left" w:pos="405"/>
                    </w:tabs>
                    <w:rPr>
                      <w:rFonts w:ascii="TH SarabunPSK" w:hAnsi="TH SarabunPSK" w:cs="TH SarabunPSK"/>
                      <w:sz w:val="32"/>
                      <w:szCs w:val="32"/>
                    </w:rPr>
                  </w:pPr>
                  <w:r w:rsidRPr="006972F7">
                    <w:rPr>
                      <w:rFonts w:ascii="TH SarabunPSK" w:hAnsi="TH SarabunPSK" w:cs="TH SarabunPSK" w:hint="cs"/>
                      <w:b/>
                      <w:bCs/>
                      <w:sz w:val="32"/>
                      <w:szCs w:val="32"/>
                      <w:cs/>
                    </w:rPr>
                    <w:tab/>
                  </w:r>
                </w:p>
                <w:p w14:paraId="077BF175" w14:textId="77777777" w:rsidR="006972F7" w:rsidRPr="006972F7" w:rsidRDefault="006972F7" w:rsidP="00D43C60">
                  <w:pPr>
                    <w:tabs>
                      <w:tab w:val="left" w:pos="405"/>
                    </w:tabs>
                    <w:rPr>
                      <w:rFonts w:ascii="TH SarabunPSK" w:hAnsi="TH SarabunPSK" w:cs="TH SarabunPSK"/>
                      <w:sz w:val="32"/>
                      <w:szCs w:val="32"/>
                    </w:rPr>
                  </w:pPr>
                </w:p>
              </w:tc>
            </w:tr>
          </w:tbl>
          <w:p w14:paraId="249FBAAA" w14:textId="77777777" w:rsidR="006972F7" w:rsidRPr="006972F7" w:rsidRDefault="006972F7" w:rsidP="00D43C60">
            <w:pPr>
              <w:rPr>
                <w:rFonts w:ascii="TH SarabunPSK" w:hAnsi="TH SarabunPSK" w:cs="TH SarabunPSK"/>
                <w:b/>
                <w:bCs/>
                <w:sz w:val="32"/>
                <w:szCs w:val="32"/>
              </w:rPr>
            </w:pPr>
          </w:p>
        </w:tc>
      </w:tr>
      <w:tr w:rsidR="006972F7" w:rsidRPr="00F660EE" w14:paraId="79177724" w14:textId="77777777" w:rsidTr="00D43C60">
        <w:tc>
          <w:tcPr>
            <w:tcW w:w="2155" w:type="dxa"/>
          </w:tcPr>
          <w:p w14:paraId="19A48CB5" w14:textId="77777777" w:rsidR="006972F7" w:rsidRPr="006972F7" w:rsidRDefault="006972F7" w:rsidP="00D43C60">
            <w:pPr>
              <w:rPr>
                <w:rFonts w:ascii="TH SarabunPSK" w:hAnsi="TH SarabunPSK" w:cs="TH SarabunPSK"/>
                <w:sz w:val="32"/>
                <w:szCs w:val="32"/>
                <w:cs/>
              </w:rPr>
            </w:pPr>
            <w:r w:rsidRPr="006972F7">
              <w:rPr>
                <w:rFonts w:ascii="TH SarabunPSK" w:hAnsi="TH SarabunPSK" w:cs="TH SarabunPSK" w:hint="cs"/>
                <w:sz w:val="32"/>
                <w:szCs w:val="32"/>
              </w:rPr>
              <w:t>8</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การตีพิมพ์เผยแพร่ผลงานของผู้สำเร็จการศึกษา</w:t>
            </w:r>
          </w:p>
        </w:tc>
        <w:tc>
          <w:tcPr>
            <w:tcW w:w="6660" w:type="dxa"/>
          </w:tcPr>
          <w:p w14:paraId="397DDC02" w14:textId="77777777" w:rsidR="00832F32" w:rsidRPr="006F503C" w:rsidRDefault="00832F32" w:rsidP="00832F32">
            <w:pPr>
              <w:jc w:val="thaiDistribute"/>
              <w:rPr>
                <w:rFonts w:ascii="TH SarabunPSK" w:hAnsi="TH SarabunPSK" w:cs="TH SarabunPSK"/>
                <w:b/>
                <w:bCs/>
                <w:sz w:val="32"/>
                <w:szCs w:val="32"/>
              </w:rPr>
            </w:pPr>
            <w:r w:rsidRPr="006F503C">
              <w:rPr>
                <w:rFonts w:ascii="TH SarabunPSK" w:hAnsi="TH SarabunPSK" w:cs="TH SarabunPSK" w:hint="cs"/>
                <w:b/>
                <w:bCs/>
                <w:sz w:val="32"/>
                <w:szCs w:val="32"/>
                <w:cs/>
              </w:rPr>
              <w:t>แผน ก</w:t>
            </w:r>
            <w:r w:rsidRPr="006F503C">
              <w:rPr>
                <w:rFonts w:ascii="TH SarabunPSK" w:hAnsi="TH SarabunPSK" w:cs="TH SarabunPSK" w:hint="cs"/>
                <w:b/>
                <w:bCs/>
                <w:sz w:val="32"/>
                <w:szCs w:val="32"/>
              </w:rPr>
              <w:t>1</w:t>
            </w:r>
          </w:p>
          <w:p w14:paraId="2C6E1B55"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hint="cs"/>
                <w:sz w:val="32"/>
                <w:szCs w:val="32"/>
                <w:cs/>
              </w:rPr>
              <w:t xml:space="preserve"> </w:t>
            </w:r>
            <w:r w:rsidRPr="006F503C">
              <w:rPr>
                <w:rFonts w:ascii="TH SarabunPSK" w:hAnsi="TH SarabunPSK" w:cs="TH SarabunPSK" w:hint="cs"/>
                <w:sz w:val="32"/>
                <w:szCs w:val="32"/>
                <w:cs/>
              </w:rPr>
              <w:t>ต้องได้รับการยอมรับให้ตีพิมพ์ในวารสารระดับชาติหรือนานาชาติที่มีคุณภาพตามประกาศของ สกอ.</w:t>
            </w:r>
          </w:p>
          <w:p w14:paraId="171B6738" w14:textId="77777777" w:rsidR="00832F32" w:rsidRPr="006F503C" w:rsidRDefault="00832F32" w:rsidP="00832F32">
            <w:pPr>
              <w:jc w:val="thaiDistribute"/>
              <w:rPr>
                <w:rFonts w:ascii="TH SarabunPSK" w:hAnsi="TH SarabunPSK" w:cs="TH SarabunPSK"/>
                <w:b/>
                <w:bCs/>
                <w:sz w:val="32"/>
                <w:szCs w:val="32"/>
              </w:rPr>
            </w:pPr>
            <w:r w:rsidRPr="006F503C">
              <w:rPr>
                <w:rFonts w:ascii="TH SarabunPSK" w:hAnsi="TH SarabunPSK" w:cs="TH SarabunPSK" w:hint="cs"/>
                <w:b/>
                <w:bCs/>
                <w:sz w:val="32"/>
                <w:szCs w:val="32"/>
                <w:cs/>
              </w:rPr>
              <w:t>แผน ก2</w:t>
            </w:r>
          </w:p>
          <w:p w14:paraId="115392EF"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sz w:val="32"/>
                <w:szCs w:val="32"/>
              </w:rPr>
              <w:t xml:space="preserve"> </w:t>
            </w:r>
            <w:r w:rsidRPr="006F503C">
              <w:rPr>
                <w:rFonts w:ascii="TH SarabunPSK" w:hAnsi="TH SarabunPSK" w:cs="TH SarabunPSK" w:hint="cs"/>
                <w:sz w:val="32"/>
                <w:szCs w:val="32"/>
                <w:cs/>
              </w:rPr>
              <w:t>ต้องได้รับการยอมรับให้ตีพิมพ์ในวารสารระดับชาติหรือนานาชาติที่มีคุณภาพตามประกาศของ สกอ. หรือนำเสนอต่อที่ประชุมวิชาการโดยบทความที่นำเสนอได้รับการตีพิมพ์ในรายงานสืบเนื่องจากการประชุมทางวิชาการ (</w:t>
            </w:r>
            <w:r w:rsidRPr="006F503C">
              <w:rPr>
                <w:rFonts w:ascii="TH SarabunPSK" w:hAnsi="TH SarabunPSK" w:cs="TH SarabunPSK" w:hint="cs"/>
                <w:sz w:val="32"/>
                <w:szCs w:val="32"/>
              </w:rPr>
              <w:t>proceeding)</w:t>
            </w:r>
          </w:p>
          <w:p w14:paraId="4E388828" w14:textId="77777777" w:rsidR="00832F32" w:rsidRPr="006F503C" w:rsidRDefault="00832F32" w:rsidP="00832F32">
            <w:pPr>
              <w:jc w:val="thaiDistribute"/>
              <w:rPr>
                <w:rFonts w:ascii="TH SarabunPSK" w:hAnsi="TH SarabunPSK" w:cs="TH SarabunPSK"/>
                <w:b/>
                <w:bCs/>
                <w:sz w:val="32"/>
                <w:szCs w:val="32"/>
              </w:rPr>
            </w:pPr>
            <w:r w:rsidRPr="006F503C">
              <w:rPr>
                <w:rFonts w:ascii="TH SarabunPSK" w:hAnsi="TH SarabunPSK" w:cs="TH SarabunPSK" w:hint="cs"/>
                <w:b/>
                <w:bCs/>
                <w:sz w:val="32"/>
                <w:szCs w:val="32"/>
                <w:cs/>
              </w:rPr>
              <w:t>แผน ข</w:t>
            </w:r>
          </w:p>
          <w:p w14:paraId="55996729" w14:textId="6266FD44" w:rsidR="006972F7" w:rsidRPr="006972F7" w:rsidRDefault="00832F32" w:rsidP="00832F32">
            <w:pPr>
              <w:jc w:val="thaiDistribute"/>
              <w:rPr>
                <w:rFonts w:ascii="TH SarabunPSK" w:hAnsi="TH SarabunPSK" w:cs="TH SarabunPSK"/>
                <w:sz w:val="32"/>
                <w:szCs w:val="32"/>
                <w:cs/>
              </w:rPr>
            </w:pPr>
            <w:r w:rsidRPr="006F503C">
              <w:rPr>
                <w:rFonts w:ascii="TH SarabunPSK" w:hAnsi="TH SarabunPSK" w:cs="TH SarabunPSK" w:hint="cs"/>
                <w:sz w:val="32"/>
                <w:szCs w:val="32"/>
              </w:rPr>
              <w:t>-</w:t>
            </w:r>
            <w:r>
              <w:rPr>
                <w:rFonts w:ascii="TH SarabunPSK" w:hAnsi="TH SarabunPSK" w:cs="TH SarabunPSK" w:hint="cs"/>
                <w:sz w:val="32"/>
                <w:szCs w:val="32"/>
                <w:cs/>
              </w:rPr>
              <w:t xml:space="preserve"> </w:t>
            </w:r>
            <w:r w:rsidRPr="006F503C">
              <w:rPr>
                <w:rFonts w:ascii="TH SarabunPSK" w:hAnsi="TH SarabunPSK" w:cs="TH SarabunPSK" w:hint="cs"/>
                <w:sz w:val="32"/>
                <w:szCs w:val="32"/>
                <w:cs/>
              </w:rPr>
              <w:t>รายงานการค้นคว้าหรือส่วนหนึ่งของการศึกษาค้นคว้าอิสระต้องได้รับการเผยแพร่ในลักษณะใดลักษณะนึ่งที่สืบค้นได้</w:t>
            </w:r>
          </w:p>
        </w:tc>
      </w:tr>
      <w:tr w:rsidR="006972F7" w:rsidRPr="00F660EE" w14:paraId="713516B4" w14:textId="77777777" w:rsidTr="00D43C60">
        <w:tc>
          <w:tcPr>
            <w:tcW w:w="8815" w:type="dxa"/>
            <w:gridSpan w:val="2"/>
          </w:tcPr>
          <w:p w14:paraId="1442ABD3"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lang w:bidi="th-TH"/>
              </w:rPr>
              <w:t>ผลการดำเนินงาน</w:t>
            </w:r>
          </w:p>
          <w:p w14:paraId="5CC667FC" w14:textId="77777777" w:rsidR="006972F7" w:rsidRDefault="006972F7" w:rsidP="00D43C60">
            <w:pPr>
              <w:rPr>
                <w:rFonts w:ascii="TH SarabunPSK" w:hAnsi="TH SarabunPSK" w:cs="TH SarabunPSK"/>
                <w:sz w:val="32"/>
                <w:szCs w:val="32"/>
              </w:rPr>
            </w:pPr>
            <w:r w:rsidRPr="006972F7">
              <w:rPr>
                <w:rFonts w:ascii="TH SarabunPSK" w:hAnsi="TH SarabunPSK" w:cs="TH SarabunPSK" w:hint="cs"/>
                <w:color w:val="000000" w:themeColor="text1"/>
                <w:sz w:val="32"/>
                <w:szCs w:val="32"/>
                <w:cs/>
                <w:lang w:bidi="th-TH"/>
              </w:rPr>
              <w:t>การจัดการศึกษาเป็นแบบแผน</w:t>
            </w:r>
            <w:r w:rsidRPr="006972F7">
              <w:rPr>
                <w:rFonts w:ascii="TH SarabunPSK" w:hAnsi="TH SarabunPSK" w:cs="TH SarabunPSK" w:hint="cs"/>
                <w:color w:val="000000" w:themeColor="text1"/>
                <w:sz w:val="32"/>
                <w:szCs w:val="32"/>
                <w:cs/>
              </w:rPr>
              <w:t xml:space="preserve"> </w:t>
            </w:r>
            <w:r w:rsidRPr="006972F7">
              <w:rPr>
                <w:rFonts w:ascii="TH SarabunPSK" w:hAnsi="TH SarabunPSK" w:cs="TH SarabunPSK" w:hint="cs"/>
                <w:color w:val="000000" w:themeColor="text1"/>
                <w:sz w:val="32"/>
                <w:szCs w:val="32"/>
                <w:cs/>
                <w:lang w:bidi="th-TH"/>
              </w:rPr>
              <w:t>ก</w:t>
            </w:r>
            <w:r w:rsidRPr="006972F7">
              <w:rPr>
                <w:rFonts w:ascii="TH SarabunPSK" w:hAnsi="TH SarabunPSK" w:cs="TH SarabunPSK" w:hint="cs"/>
                <w:color w:val="000000" w:themeColor="text1"/>
                <w:sz w:val="32"/>
                <w:szCs w:val="32"/>
                <w:cs/>
              </w:rPr>
              <w:t>2</w:t>
            </w:r>
          </w:p>
          <w:tbl>
            <w:tblPr>
              <w:tblStyle w:val="aa"/>
              <w:tblW w:w="0" w:type="auto"/>
              <w:tblLook w:val="04A0" w:firstRow="1" w:lastRow="0" w:firstColumn="1" w:lastColumn="0" w:noHBand="0" w:noVBand="1"/>
            </w:tblPr>
            <w:tblGrid>
              <w:gridCol w:w="579"/>
              <w:gridCol w:w="2536"/>
              <w:gridCol w:w="2880"/>
              <w:gridCol w:w="2594"/>
            </w:tblGrid>
            <w:tr w:rsidR="00A87359" w:rsidRPr="006972F7" w14:paraId="40DA5D65" w14:textId="77777777" w:rsidTr="00D43C60">
              <w:tc>
                <w:tcPr>
                  <w:tcW w:w="579" w:type="dxa"/>
                  <w:shd w:val="clear" w:color="auto" w:fill="F2F2F2" w:themeFill="background1" w:themeFillShade="F2"/>
                </w:tcPr>
                <w:p w14:paraId="374C3485" w14:textId="77777777" w:rsidR="00A87359" w:rsidRPr="006972F7" w:rsidRDefault="00A87359" w:rsidP="00A87359">
                  <w:pPr>
                    <w:jc w:val="center"/>
                    <w:rPr>
                      <w:rFonts w:ascii="TH SarabunPSK" w:hAnsi="TH SarabunPSK" w:cs="TH SarabunPSK"/>
                      <w:b/>
                      <w:bCs/>
                      <w:sz w:val="32"/>
                      <w:szCs w:val="32"/>
                    </w:rPr>
                  </w:pPr>
                  <w:r w:rsidRPr="006972F7">
                    <w:rPr>
                      <w:rFonts w:ascii="TH SarabunPSK" w:hAnsi="TH SarabunPSK" w:cs="TH SarabunPSK" w:hint="cs"/>
                      <w:b/>
                      <w:bCs/>
                      <w:sz w:val="32"/>
                      <w:szCs w:val="32"/>
                      <w:cs/>
                    </w:rPr>
                    <w:t>ที่</w:t>
                  </w:r>
                </w:p>
              </w:tc>
              <w:tc>
                <w:tcPr>
                  <w:tcW w:w="2536" w:type="dxa"/>
                  <w:shd w:val="clear" w:color="auto" w:fill="F2F2F2" w:themeFill="background1" w:themeFillShade="F2"/>
                </w:tcPr>
                <w:p w14:paraId="0187B59A" w14:textId="77777777" w:rsidR="00A87359" w:rsidRPr="006972F7" w:rsidRDefault="00A87359" w:rsidP="00A87359">
                  <w:pPr>
                    <w:jc w:val="center"/>
                    <w:rPr>
                      <w:rFonts w:ascii="TH SarabunPSK" w:hAnsi="TH SarabunPSK" w:cs="TH SarabunPSK"/>
                      <w:b/>
                      <w:bCs/>
                      <w:sz w:val="32"/>
                      <w:szCs w:val="32"/>
                      <w:cs/>
                    </w:rPr>
                  </w:pPr>
                  <w:r w:rsidRPr="006972F7">
                    <w:rPr>
                      <w:rFonts w:ascii="TH SarabunPSK" w:hAnsi="TH SarabunPSK" w:cs="TH SarabunPSK" w:hint="cs"/>
                      <w:b/>
                      <w:bCs/>
                      <w:sz w:val="32"/>
                      <w:szCs w:val="32"/>
                      <w:cs/>
                    </w:rPr>
                    <w:t>ชื่อ</w:t>
                  </w:r>
                  <w:r w:rsidRPr="006972F7">
                    <w:rPr>
                      <w:rFonts w:ascii="TH SarabunPSK" w:hAnsi="TH SarabunPSK" w:cs="TH SarabunPSK" w:hint="cs"/>
                      <w:b/>
                      <w:bCs/>
                      <w:sz w:val="32"/>
                      <w:szCs w:val="32"/>
                    </w:rPr>
                    <w:t>-</w:t>
                  </w:r>
                  <w:r w:rsidRPr="006972F7">
                    <w:rPr>
                      <w:rFonts w:ascii="TH SarabunPSK" w:hAnsi="TH SarabunPSK" w:cs="TH SarabunPSK" w:hint="cs"/>
                      <w:b/>
                      <w:bCs/>
                      <w:sz w:val="32"/>
                      <w:szCs w:val="32"/>
                      <w:cs/>
                    </w:rPr>
                    <w:t>สกุลผู้สำเร็จ</w:t>
                  </w:r>
                </w:p>
              </w:tc>
              <w:tc>
                <w:tcPr>
                  <w:tcW w:w="2880" w:type="dxa"/>
                  <w:shd w:val="clear" w:color="auto" w:fill="F2F2F2" w:themeFill="background1" w:themeFillShade="F2"/>
                </w:tcPr>
                <w:p w14:paraId="4E4E7BE8" w14:textId="77777777" w:rsidR="00A87359" w:rsidRPr="006972F7" w:rsidRDefault="00A87359" w:rsidP="00A87359">
                  <w:pPr>
                    <w:jc w:val="center"/>
                    <w:rPr>
                      <w:rFonts w:ascii="TH SarabunPSK" w:hAnsi="TH SarabunPSK" w:cs="TH SarabunPSK"/>
                      <w:b/>
                      <w:bCs/>
                      <w:sz w:val="32"/>
                      <w:szCs w:val="32"/>
                    </w:rPr>
                  </w:pPr>
                  <w:r w:rsidRPr="006972F7">
                    <w:rPr>
                      <w:rFonts w:ascii="TH SarabunPSK" w:hAnsi="TH SarabunPSK" w:cs="TH SarabunPSK" w:hint="cs"/>
                      <w:b/>
                      <w:bCs/>
                      <w:sz w:val="32"/>
                      <w:szCs w:val="32"/>
                      <w:cs/>
                    </w:rPr>
                    <w:t>ชื่อผลงาน</w:t>
                  </w:r>
                </w:p>
              </w:tc>
              <w:tc>
                <w:tcPr>
                  <w:tcW w:w="2594" w:type="dxa"/>
                  <w:shd w:val="clear" w:color="auto" w:fill="F2F2F2" w:themeFill="background1" w:themeFillShade="F2"/>
                </w:tcPr>
                <w:p w14:paraId="33F45E82" w14:textId="77777777" w:rsidR="00A87359" w:rsidRPr="006972F7" w:rsidRDefault="00A87359" w:rsidP="00A87359">
                  <w:pPr>
                    <w:jc w:val="center"/>
                    <w:rPr>
                      <w:rFonts w:ascii="TH SarabunPSK" w:hAnsi="TH SarabunPSK" w:cs="TH SarabunPSK"/>
                      <w:b/>
                      <w:bCs/>
                      <w:sz w:val="32"/>
                      <w:szCs w:val="32"/>
                      <w:cs/>
                    </w:rPr>
                  </w:pPr>
                  <w:r w:rsidRPr="006972F7">
                    <w:rPr>
                      <w:rFonts w:ascii="TH SarabunPSK" w:hAnsi="TH SarabunPSK" w:cs="TH SarabunPSK" w:hint="cs"/>
                      <w:b/>
                      <w:bCs/>
                      <w:sz w:val="32"/>
                      <w:szCs w:val="32"/>
                      <w:cs/>
                    </w:rPr>
                    <w:t>การตีพิมพ์เผยแพร่</w:t>
                  </w:r>
                </w:p>
              </w:tc>
            </w:tr>
            <w:tr w:rsidR="00A87359" w:rsidRPr="006972F7" w14:paraId="525EE0DE" w14:textId="77777777" w:rsidTr="00D43C60">
              <w:tc>
                <w:tcPr>
                  <w:tcW w:w="579" w:type="dxa"/>
                </w:tcPr>
                <w:p w14:paraId="143DC010" w14:textId="77777777" w:rsidR="00A87359" w:rsidRPr="00A87359" w:rsidRDefault="00A87359" w:rsidP="00A87359">
                  <w:pPr>
                    <w:jc w:val="center"/>
                    <w:rPr>
                      <w:rFonts w:ascii="TH SarabunPSK" w:hAnsi="TH SarabunPSK" w:cs="TH SarabunPSK"/>
                      <w:sz w:val="32"/>
                      <w:szCs w:val="32"/>
                    </w:rPr>
                  </w:pPr>
                  <w:r w:rsidRPr="00A87359">
                    <w:rPr>
                      <w:rFonts w:ascii="TH SarabunPSK" w:hAnsi="TH SarabunPSK" w:cs="TH SarabunPSK" w:hint="cs"/>
                      <w:sz w:val="32"/>
                      <w:szCs w:val="32"/>
                    </w:rPr>
                    <w:t>1</w:t>
                  </w:r>
                </w:p>
              </w:tc>
              <w:tc>
                <w:tcPr>
                  <w:tcW w:w="2536" w:type="dxa"/>
                  <w:tcBorders>
                    <w:top w:val="single" w:sz="4" w:space="0" w:color="auto"/>
                    <w:left w:val="single" w:sz="4" w:space="0" w:color="auto"/>
                    <w:bottom w:val="single" w:sz="4" w:space="0" w:color="auto"/>
                    <w:right w:val="single" w:sz="4" w:space="0" w:color="auto"/>
                  </w:tcBorders>
                  <w:shd w:val="solid" w:color="FFFFFF" w:fill="auto"/>
                </w:tcPr>
                <w:p w14:paraId="1FFDED85" w14:textId="77777777" w:rsidR="00A87359" w:rsidRPr="00A87359" w:rsidRDefault="00A87359" w:rsidP="00A87359">
                  <w:pPr>
                    <w:jc w:val="center"/>
                    <w:rPr>
                      <w:rFonts w:ascii="TH SarabunPSK" w:hAnsi="TH SarabunPSK" w:cs="TH SarabunPSK"/>
                    </w:rPr>
                  </w:pPr>
                </w:p>
              </w:tc>
              <w:tc>
                <w:tcPr>
                  <w:tcW w:w="2880" w:type="dxa"/>
                </w:tcPr>
                <w:p w14:paraId="6B8DDAA2" w14:textId="77777777" w:rsidR="00A87359" w:rsidRPr="00A87359" w:rsidRDefault="00A87359" w:rsidP="00A87359">
                  <w:pPr>
                    <w:jc w:val="center"/>
                    <w:rPr>
                      <w:rFonts w:ascii="TH SarabunPSK" w:hAnsi="TH SarabunPSK" w:cs="TH SarabunPSK"/>
                    </w:rPr>
                  </w:pPr>
                </w:p>
              </w:tc>
              <w:tc>
                <w:tcPr>
                  <w:tcW w:w="2594" w:type="dxa"/>
                </w:tcPr>
                <w:p w14:paraId="3C097874" w14:textId="77777777" w:rsidR="00A87359" w:rsidRPr="00A87359" w:rsidRDefault="00A87359" w:rsidP="00A87359">
                  <w:pPr>
                    <w:jc w:val="center"/>
                    <w:rPr>
                      <w:rFonts w:ascii="TH SarabunPSK" w:hAnsi="TH SarabunPSK" w:cs="TH SarabunPSK"/>
                    </w:rPr>
                  </w:pPr>
                </w:p>
              </w:tc>
            </w:tr>
            <w:tr w:rsidR="00A87359" w:rsidRPr="006972F7" w14:paraId="37217C49" w14:textId="77777777" w:rsidTr="00D43C60">
              <w:tc>
                <w:tcPr>
                  <w:tcW w:w="579" w:type="dxa"/>
                </w:tcPr>
                <w:p w14:paraId="1CE57F9D" w14:textId="77777777" w:rsidR="00A87359" w:rsidRPr="00A87359" w:rsidRDefault="00A87359" w:rsidP="00A87359">
                  <w:pPr>
                    <w:jc w:val="center"/>
                    <w:rPr>
                      <w:rFonts w:ascii="TH SarabunPSK" w:hAnsi="TH SarabunPSK" w:cs="TH SarabunPSK"/>
                      <w:sz w:val="32"/>
                      <w:szCs w:val="32"/>
                    </w:rPr>
                  </w:pPr>
                  <w:r w:rsidRPr="00A87359">
                    <w:rPr>
                      <w:rFonts w:ascii="TH SarabunPSK" w:hAnsi="TH SarabunPSK" w:cs="TH SarabunPSK" w:hint="cs"/>
                      <w:sz w:val="32"/>
                      <w:szCs w:val="32"/>
                    </w:rPr>
                    <w:t>2</w:t>
                  </w:r>
                </w:p>
              </w:tc>
              <w:tc>
                <w:tcPr>
                  <w:tcW w:w="2536" w:type="dxa"/>
                  <w:tcBorders>
                    <w:top w:val="single" w:sz="4" w:space="0" w:color="auto"/>
                    <w:left w:val="single" w:sz="4" w:space="0" w:color="auto"/>
                    <w:bottom w:val="single" w:sz="4" w:space="0" w:color="auto"/>
                    <w:right w:val="single" w:sz="4" w:space="0" w:color="auto"/>
                  </w:tcBorders>
                  <w:shd w:val="solid" w:color="FFFFFF" w:fill="auto"/>
                </w:tcPr>
                <w:p w14:paraId="2B5D7125" w14:textId="77777777" w:rsidR="00A87359" w:rsidRPr="00A87359" w:rsidRDefault="00A87359" w:rsidP="00A87359">
                  <w:pPr>
                    <w:jc w:val="center"/>
                    <w:rPr>
                      <w:rFonts w:ascii="TH SarabunPSK" w:hAnsi="TH SarabunPSK" w:cs="TH SarabunPSK"/>
                    </w:rPr>
                  </w:pPr>
                </w:p>
              </w:tc>
              <w:tc>
                <w:tcPr>
                  <w:tcW w:w="2880" w:type="dxa"/>
                </w:tcPr>
                <w:p w14:paraId="3ACA5A61" w14:textId="77777777" w:rsidR="00A87359" w:rsidRPr="00A87359" w:rsidRDefault="00A87359" w:rsidP="00A87359">
                  <w:pPr>
                    <w:jc w:val="center"/>
                    <w:rPr>
                      <w:rFonts w:ascii="TH SarabunPSK" w:hAnsi="TH SarabunPSK" w:cs="TH SarabunPSK"/>
                    </w:rPr>
                  </w:pPr>
                </w:p>
              </w:tc>
              <w:tc>
                <w:tcPr>
                  <w:tcW w:w="2594" w:type="dxa"/>
                </w:tcPr>
                <w:p w14:paraId="7FFA0F14" w14:textId="77777777" w:rsidR="00A87359" w:rsidRPr="00A87359" w:rsidRDefault="00A87359" w:rsidP="00A87359">
                  <w:pPr>
                    <w:jc w:val="center"/>
                    <w:rPr>
                      <w:rFonts w:ascii="TH SarabunPSK" w:hAnsi="TH SarabunPSK" w:cs="TH SarabunPSK"/>
                    </w:rPr>
                  </w:pPr>
                </w:p>
              </w:tc>
            </w:tr>
            <w:tr w:rsidR="00A87359" w:rsidRPr="006972F7" w14:paraId="7E2FF482" w14:textId="77777777" w:rsidTr="00D43C60">
              <w:tc>
                <w:tcPr>
                  <w:tcW w:w="8589" w:type="dxa"/>
                  <w:gridSpan w:val="4"/>
                </w:tcPr>
                <w:p w14:paraId="16FB6CE6" w14:textId="77777777" w:rsidR="00A87359" w:rsidRDefault="00A87359" w:rsidP="00A87359">
                  <w:pPr>
                    <w:rPr>
                      <w:rFonts w:ascii="TH SarabunPSK" w:hAnsi="TH SarabunPSK" w:cs="TH SarabunPSK"/>
                    </w:rPr>
                  </w:pPr>
                </w:p>
                <w:p w14:paraId="391856B1" w14:textId="77777777" w:rsidR="00A87359" w:rsidRDefault="00A87359" w:rsidP="00A87359">
                  <w:pPr>
                    <w:rPr>
                      <w:rFonts w:ascii="TH SarabunPSK" w:hAnsi="TH SarabunPSK" w:cs="TH SarabunPSK"/>
                    </w:rPr>
                  </w:pPr>
                </w:p>
                <w:p w14:paraId="1AA9C67A" w14:textId="77777777" w:rsidR="00A87359" w:rsidRPr="006972F7" w:rsidRDefault="00A87359" w:rsidP="00A87359">
                  <w:pPr>
                    <w:rPr>
                      <w:rFonts w:ascii="TH SarabunPSK" w:hAnsi="TH SarabunPSK" w:cs="TH SarabunPSK"/>
                    </w:rPr>
                  </w:pPr>
                </w:p>
              </w:tc>
            </w:tr>
          </w:tbl>
          <w:p w14:paraId="5B9EABE3" w14:textId="77777777" w:rsidR="006972F7" w:rsidRPr="006972F7" w:rsidRDefault="006972F7" w:rsidP="00D43C60">
            <w:pPr>
              <w:rPr>
                <w:rFonts w:ascii="TH SarabunPSK" w:hAnsi="TH SarabunPSK" w:cs="TH SarabunPSK"/>
                <w:b/>
                <w:bCs/>
                <w:sz w:val="32"/>
                <w:szCs w:val="32"/>
              </w:rPr>
            </w:pPr>
          </w:p>
        </w:tc>
      </w:tr>
      <w:tr w:rsidR="006972F7" w:rsidRPr="00F660EE" w14:paraId="509C46B8" w14:textId="77777777" w:rsidTr="00D43C60">
        <w:tc>
          <w:tcPr>
            <w:tcW w:w="2155" w:type="dxa"/>
          </w:tcPr>
          <w:p w14:paraId="1CB4DF2B"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rPr>
              <w:t>9</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ภาระงานอาจารย์ที่ปรึกษาวิทยานิพนธ์และการค้นคว้าอิสระ</w:t>
            </w:r>
            <w:r w:rsidRPr="006972F7">
              <w:rPr>
                <w:rFonts w:ascii="TH SarabunPSK" w:hAnsi="TH SarabunPSK" w:cs="TH SarabunPSK" w:hint="cs"/>
                <w:sz w:val="32"/>
                <w:szCs w:val="32"/>
                <w:cs/>
                <w:lang w:bidi="th-TH"/>
              </w:rPr>
              <w:lastRenderedPageBreak/>
              <w:t>ในระดับบัณฑิตศึกษา</w:t>
            </w:r>
          </w:p>
          <w:p w14:paraId="61E23E20" w14:textId="77777777" w:rsidR="006972F7" w:rsidRPr="006972F7" w:rsidRDefault="006972F7" w:rsidP="00D43C60">
            <w:pPr>
              <w:rPr>
                <w:rFonts w:ascii="TH SarabunPSK" w:hAnsi="TH SarabunPSK" w:cs="TH SarabunPSK"/>
                <w:sz w:val="32"/>
                <w:szCs w:val="32"/>
                <w:cs/>
              </w:rPr>
            </w:pPr>
          </w:p>
        </w:tc>
        <w:tc>
          <w:tcPr>
            <w:tcW w:w="6660" w:type="dxa"/>
          </w:tcPr>
          <w:p w14:paraId="5ADFF4F6" w14:textId="77777777" w:rsidR="00832F32" w:rsidRDefault="00832F32" w:rsidP="00832F32">
            <w:pPr>
              <w:jc w:val="thaiDistribute"/>
              <w:rPr>
                <w:rFonts w:ascii="TH SarabunPSK" w:hAnsi="TH SarabunPSK" w:cs="TH SarabunPSK"/>
                <w:b/>
                <w:bCs/>
                <w:color w:val="000000" w:themeColor="text1"/>
                <w:sz w:val="32"/>
                <w:szCs w:val="32"/>
              </w:rPr>
            </w:pPr>
            <w:r w:rsidRPr="00141538">
              <w:rPr>
                <w:rFonts w:ascii="TH SarabunPSK" w:hAnsi="TH SarabunPSK" w:cs="TH SarabunPSK"/>
                <w:b/>
                <w:bCs/>
                <w:color w:val="000000" w:themeColor="text1"/>
                <w:sz w:val="32"/>
                <w:szCs w:val="32"/>
                <w:cs/>
              </w:rPr>
              <w:lastRenderedPageBreak/>
              <w:t>วิทยานิพนธ์</w:t>
            </w:r>
            <w:r>
              <w:rPr>
                <w:rFonts w:ascii="TH SarabunPSK" w:hAnsi="TH SarabunPSK" w:cs="TH SarabunPSK"/>
                <w:b/>
                <w:bCs/>
                <w:color w:val="000000" w:themeColor="text1"/>
                <w:sz w:val="32"/>
                <w:szCs w:val="32"/>
                <w:cs/>
              </w:rPr>
              <w:tab/>
            </w:r>
            <w:r>
              <w:rPr>
                <w:rFonts w:ascii="TH SarabunPSK" w:hAnsi="TH SarabunPSK" w:cs="TH SarabunPSK"/>
                <w:b/>
                <w:bCs/>
                <w:color w:val="000000" w:themeColor="text1"/>
                <w:sz w:val="32"/>
                <w:szCs w:val="32"/>
                <w:cs/>
              </w:rPr>
              <w:tab/>
            </w:r>
          </w:p>
          <w:p w14:paraId="060CC3D3" w14:textId="26B0775D" w:rsidR="00832F32" w:rsidRPr="00141538" w:rsidRDefault="00832F32" w:rsidP="00832F32">
            <w:pPr>
              <w:jc w:val="thaiDistribute"/>
              <w:rPr>
                <w:rFonts w:ascii="TH SarabunPSK" w:hAnsi="TH SarabunPSK" w:cs="TH SarabunPSK"/>
                <w:color w:val="000000" w:themeColor="text1"/>
                <w:sz w:val="32"/>
                <w:szCs w:val="32"/>
              </w:rPr>
            </w:pPr>
            <w:r w:rsidRPr="00141538">
              <w:rPr>
                <w:rFonts w:ascii="TH SarabunPSK" w:hAnsi="TH SarabunPSK" w:cs="TH SarabunPSK"/>
                <w:color w:val="000000" w:themeColor="text1"/>
                <w:sz w:val="32"/>
                <w:szCs w:val="32"/>
                <w:cs/>
              </w:rPr>
              <w:t xml:space="preserve">- อาจารย์คุณวุฒิปริญญาเอก </w:t>
            </w:r>
            <w:r w:rsidRPr="00141538">
              <w:rPr>
                <w:rFonts w:ascii="TH SarabunPSK" w:hAnsi="TH SarabunPSK" w:cs="TH SarabunPSK"/>
                <w:color w:val="000000" w:themeColor="text1"/>
                <w:sz w:val="32"/>
                <w:szCs w:val="32"/>
              </w:rPr>
              <w:t>1</w:t>
            </w:r>
            <w:r w:rsidRPr="00141538">
              <w:rPr>
                <w:rFonts w:ascii="TH SarabunPSK" w:hAnsi="TH SarabunPSK" w:cs="TH SarabunPSK"/>
                <w:color w:val="000000" w:themeColor="text1"/>
                <w:sz w:val="32"/>
                <w:szCs w:val="32"/>
                <w:cs/>
              </w:rPr>
              <w:t xml:space="preserve"> คนต่อนักศึกษา </w:t>
            </w:r>
            <w:r w:rsidRPr="00141538">
              <w:rPr>
                <w:rFonts w:ascii="TH SarabunPSK" w:hAnsi="TH SarabunPSK" w:cs="TH SarabunPSK"/>
                <w:color w:val="000000" w:themeColor="text1"/>
                <w:sz w:val="32"/>
                <w:szCs w:val="32"/>
              </w:rPr>
              <w:t>5</w:t>
            </w:r>
            <w:r w:rsidRPr="00141538">
              <w:rPr>
                <w:rFonts w:ascii="TH SarabunPSK" w:hAnsi="TH SarabunPSK" w:cs="TH SarabunPSK"/>
                <w:color w:val="000000" w:themeColor="text1"/>
                <w:sz w:val="32"/>
                <w:szCs w:val="32"/>
                <w:cs/>
              </w:rPr>
              <w:t xml:space="preserve"> คน</w:t>
            </w:r>
          </w:p>
          <w:p w14:paraId="1F05DB5A" w14:textId="77777777" w:rsidR="00832F32" w:rsidRDefault="00832F32" w:rsidP="00832F32">
            <w:pPr>
              <w:jc w:val="thaiDistribute"/>
              <w:rPr>
                <w:rFonts w:ascii="TH SarabunPSK" w:hAnsi="TH SarabunPSK" w:cs="TH SarabunPSK"/>
                <w:color w:val="000000" w:themeColor="text1"/>
                <w:sz w:val="32"/>
                <w:szCs w:val="32"/>
              </w:rPr>
            </w:pPr>
            <w:r w:rsidRPr="00141538">
              <w:rPr>
                <w:rFonts w:ascii="TH SarabunPSK" w:hAnsi="TH SarabunPSK" w:cs="TH SarabunPSK"/>
                <w:b/>
                <w:bCs/>
                <w:color w:val="000000" w:themeColor="text1"/>
                <w:sz w:val="32"/>
                <w:szCs w:val="32"/>
                <w:cs/>
              </w:rPr>
              <w:t>การค้นคว้าอิสระ</w:t>
            </w:r>
            <w:r w:rsidRPr="00141538">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32C12A2E" w14:textId="5CC57AD3" w:rsidR="00832F32" w:rsidRPr="00141538" w:rsidRDefault="00832F32" w:rsidP="00832F32">
            <w:pPr>
              <w:jc w:val="thaiDistribute"/>
              <w:rPr>
                <w:rFonts w:ascii="TH SarabunPSK" w:hAnsi="TH SarabunPSK" w:cs="TH SarabunPSK"/>
                <w:color w:val="000000" w:themeColor="text1"/>
                <w:sz w:val="32"/>
                <w:szCs w:val="32"/>
              </w:rPr>
            </w:pPr>
            <w:r w:rsidRPr="00141538">
              <w:rPr>
                <w:rFonts w:ascii="TH SarabunPSK" w:hAnsi="TH SarabunPSK" w:cs="TH SarabunPSK"/>
                <w:color w:val="000000" w:themeColor="text1"/>
                <w:sz w:val="32"/>
                <w:szCs w:val="32"/>
                <w:cs/>
              </w:rPr>
              <w:lastRenderedPageBreak/>
              <w:t>-</w:t>
            </w:r>
            <w:r>
              <w:rPr>
                <w:rFonts w:ascii="TH SarabunPSK" w:hAnsi="TH SarabunPSK" w:cs="TH SarabunPSK" w:hint="cs"/>
                <w:color w:val="000000" w:themeColor="text1"/>
                <w:sz w:val="32"/>
                <w:szCs w:val="32"/>
                <w:cs/>
              </w:rPr>
              <w:t xml:space="preserve"> </w:t>
            </w:r>
            <w:r w:rsidRPr="00141538">
              <w:rPr>
                <w:rFonts w:ascii="TH SarabunPSK" w:hAnsi="TH SarabunPSK" w:cs="TH SarabunPSK"/>
                <w:color w:val="000000" w:themeColor="text1"/>
                <w:sz w:val="32"/>
                <w:szCs w:val="32"/>
                <w:cs/>
              </w:rPr>
              <w:t xml:space="preserve">อาจารย์คุณวุฒิปริญญาเอก </w:t>
            </w:r>
            <w:r w:rsidRPr="00141538">
              <w:rPr>
                <w:rFonts w:ascii="TH SarabunPSK" w:hAnsi="TH SarabunPSK" w:cs="TH SarabunPSK"/>
                <w:color w:val="000000" w:themeColor="text1"/>
                <w:sz w:val="32"/>
                <w:szCs w:val="32"/>
              </w:rPr>
              <w:t>1</w:t>
            </w:r>
            <w:r w:rsidRPr="00141538">
              <w:rPr>
                <w:rFonts w:ascii="TH SarabunPSK" w:hAnsi="TH SarabunPSK" w:cs="TH SarabunPSK"/>
                <w:color w:val="000000" w:themeColor="text1"/>
                <w:sz w:val="32"/>
                <w:szCs w:val="32"/>
                <w:cs/>
              </w:rPr>
              <w:t xml:space="preserve"> คนต่อนักศึกษา </w:t>
            </w:r>
            <w:r w:rsidRPr="00141538">
              <w:rPr>
                <w:rFonts w:ascii="TH SarabunPSK" w:hAnsi="TH SarabunPSK" w:cs="TH SarabunPSK"/>
                <w:color w:val="000000" w:themeColor="text1"/>
                <w:sz w:val="32"/>
                <w:szCs w:val="32"/>
              </w:rPr>
              <w:t>15</w:t>
            </w:r>
            <w:r w:rsidRPr="00141538">
              <w:rPr>
                <w:rFonts w:ascii="TH SarabunPSK" w:hAnsi="TH SarabunPSK" w:cs="TH SarabunPSK"/>
                <w:color w:val="000000" w:themeColor="text1"/>
                <w:sz w:val="32"/>
                <w:szCs w:val="32"/>
                <w:cs/>
              </w:rPr>
              <w:t xml:space="preserve"> คน</w:t>
            </w:r>
          </w:p>
          <w:p w14:paraId="377BE6DA" w14:textId="2B691DAF" w:rsidR="00832F32" w:rsidRPr="00141538" w:rsidRDefault="00832F32" w:rsidP="00832F32">
            <w:pPr>
              <w:jc w:val="thaiDistribute"/>
              <w:rPr>
                <w:rFonts w:ascii="TH SarabunPSK" w:hAnsi="TH SarabunPSK" w:cs="TH SarabunPSK"/>
                <w:color w:val="000000" w:themeColor="text1"/>
                <w:sz w:val="32"/>
                <w:szCs w:val="32"/>
              </w:rPr>
            </w:pPr>
            <w:r w:rsidRPr="00141538">
              <w:rPr>
                <w:rFonts w:ascii="TH SarabunPSK" w:hAnsi="TH SarabunPSK" w:cs="TH SarabunPSK"/>
                <w:color w:val="000000" w:themeColor="text1"/>
                <w:sz w:val="32"/>
                <w:szCs w:val="32"/>
              </w:rPr>
              <w:t xml:space="preserve">- </w:t>
            </w:r>
            <w:r w:rsidRPr="00141538">
              <w:rPr>
                <w:rFonts w:ascii="TH SarabunPSK" w:hAnsi="TH SarabunPSK" w:cs="TH SarabunPSK"/>
                <w:color w:val="000000" w:themeColor="text1"/>
                <w:sz w:val="32"/>
                <w:szCs w:val="32"/>
                <w:cs/>
              </w:rPr>
              <w:t xml:space="preserve">หากอาจารย์คุณวุฒิปริญญาเอกและมีตำแหน่งทางวิชาการ หรือปริญญาโทและมีตำแหน่งทางวิชาการระดับรองศาสตราจารย์ขึ้นไป </w:t>
            </w:r>
            <w:r w:rsidRPr="00141538">
              <w:rPr>
                <w:rFonts w:ascii="TH SarabunPSK" w:hAnsi="TH SarabunPSK" w:cs="TH SarabunPSK"/>
                <w:color w:val="000000" w:themeColor="text1"/>
                <w:sz w:val="32"/>
                <w:szCs w:val="32"/>
              </w:rPr>
              <w:t>1</w:t>
            </w:r>
            <w:r w:rsidRPr="00141538">
              <w:rPr>
                <w:rFonts w:ascii="TH SarabunPSK" w:hAnsi="TH SarabunPSK" w:cs="TH SarabunPSK"/>
                <w:color w:val="000000" w:themeColor="text1"/>
                <w:sz w:val="32"/>
                <w:szCs w:val="32"/>
                <w:cs/>
              </w:rPr>
              <w:t xml:space="preserve"> คนต่อนักศึกษา </w:t>
            </w:r>
            <w:r w:rsidRPr="00141538">
              <w:rPr>
                <w:rFonts w:ascii="TH SarabunPSK" w:hAnsi="TH SarabunPSK" w:cs="TH SarabunPSK"/>
                <w:color w:val="000000" w:themeColor="text1"/>
                <w:sz w:val="32"/>
                <w:szCs w:val="32"/>
              </w:rPr>
              <w:t>10</w:t>
            </w:r>
            <w:r w:rsidRPr="00141538">
              <w:rPr>
                <w:rFonts w:ascii="TH SarabunPSK" w:hAnsi="TH SarabunPSK" w:cs="TH SarabunPSK"/>
                <w:color w:val="000000" w:themeColor="text1"/>
                <w:sz w:val="32"/>
                <w:szCs w:val="32"/>
                <w:cs/>
              </w:rPr>
              <w:t xml:space="preserve"> คน</w:t>
            </w:r>
          </w:p>
          <w:p w14:paraId="0C707099" w14:textId="1EE37B32" w:rsidR="006972F7" w:rsidRPr="006972F7" w:rsidRDefault="00832F32" w:rsidP="00832F32">
            <w:pPr>
              <w:rPr>
                <w:rFonts w:ascii="TH SarabunPSK" w:hAnsi="TH SarabunPSK" w:cs="TH SarabunPSK"/>
                <w:color w:val="000000" w:themeColor="text1"/>
                <w:sz w:val="32"/>
                <w:szCs w:val="32"/>
                <w:cs/>
              </w:rPr>
            </w:pPr>
            <w:r w:rsidRPr="00141538">
              <w:rPr>
                <w:rFonts w:ascii="TH SarabunPSK" w:hAnsi="TH SarabunPSK" w:cs="TH SarabunPSK"/>
                <w:color w:val="000000" w:themeColor="text1"/>
                <w:sz w:val="32"/>
                <w:szCs w:val="32"/>
              </w:rPr>
              <w:t xml:space="preserve">- </w:t>
            </w:r>
            <w:r w:rsidRPr="00141538">
              <w:rPr>
                <w:rFonts w:ascii="TH SarabunPSK" w:hAnsi="TH SarabunPSK" w:cs="TH SarabunPSK"/>
                <w:color w:val="000000" w:themeColor="text1"/>
                <w:sz w:val="32"/>
                <w:szCs w:val="32"/>
                <w:cs/>
              </w:rPr>
              <w:t xml:space="preserve">หากเป็นที่ปรึกษาทั้ง </w:t>
            </w:r>
            <w:r w:rsidRPr="00141538">
              <w:rPr>
                <w:rFonts w:ascii="TH SarabunPSK" w:hAnsi="TH SarabunPSK" w:cs="TH SarabunPSK"/>
                <w:color w:val="000000" w:themeColor="text1"/>
                <w:sz w:val="32"/>
                <w:szCs w:val="32"/>
              </w:rPr>
              <w:t xml:space="preserve">2 </w:t>
            </w:r>
            <w:r w:rsidRPr="00141538">
              <w:rPr>
                <w:rFonts w:ascii="TH SarabunPSK" w:hAnsi="TH SarabunPSK" w:cs="TH SarabunPSK"/>
                <w:color w:val="000000" w:themeColor="text1"/>
                <w:sz w:val="32"/>
                <w:szCs w:val="32"/>
                <w:cs/>
              </w:rPr>
              <w:t xml:space="preserve">ประเภทให้เทียบสัดส่วนนักศึกษาที่ทำวิทยานิพนธ์ </w:t>
            </w:r>
            <w:r w:rsidRPr="00141538">
              <w:rPr>
                <w:rFonts w:ascii="TH SarabunPSK" w:hAnsi="TH SarabunPSK" w:cs="TH SarabunPSK"/>
                <w:color w:val="000000" w:themeColor="text1"/>
                <w:sz w:val="32"/>
                <w:szCs w:val="32"/>
              </w:rPr>
              <w:t xml:space="preserve">1 </w:t>
            </w:r>
            <w:r w:rsidRPr="00141538">
              <w:rPr>
                <w:rFonts w:ascii="TH SarabunPSK" w:hAnsi="TH SarabunPSK" w:cs="TH SarabunPSK"/>
                <w:color w:val="000000" w:themeColor="text1"/>
                <w:sz w:val="32"/>
                <w:szCs w:val="32"/>
                <w:cs/>
              </w:rPr>
              <w:t xml:space="preserve">คนเทียบเท่ากับนักศึกษาที่ค้นคว้าอิสระ </w:t>
            </w:r>
            <w:r w:rsidRPr="00141538">
              <w:rPr>
                <w:rFonts w:ascii="TH SarabunPSK" w:hAnsi="TH SarabunPSK" w:cs="TH SarabunPSK"/>
                <w:color w:val="000000" w:themeColor="text1"/>
                <w:sz w:val="32"/>
                <w:szCs w:val="32"/>
              </w:rPr>
              <w:t xml:space="preserve">3 </w:t>
            </w:r>
            <w:r w:rsidRPr="00141538">
              <w:rPr>
                <w:rFonts w:ascii="TH SarabunPSK" w:hAnsi="TH SarabunPSK" w:cs="TH SarabunPSK"/>
                <w:color w:val="000000" w:themeColor="text1"/>
                <w:sz w:val="32"/>
                <w:szCs w:val="32"/>
                <w:cs/>
              </w:rPr>
              <w:t>ค</w:t>
            </w:r>
            <w:r>
              <w:rPr>
                <w:rFonts w:ascii="TH SarabunPSK" w:hAnsi="TH SarabunPSK" w:cs="TH SarabunPSK" w:hint="cs"/>
                <w:color w:val="000000" w:themeColor="text1"/>
                <w:sz w:val="32"/>
                <w:szCs w:val="32"/>
                <w:cs/>
              </w:rPr>
              <w:t>น</w:t>
            </w:r>
          </w:p>
        </w:tc>
      </w:tr>
      <w:tr w:rsidR="006972F7" w:rsidRPr="00F660EE" w14:paraId="1237F0B0" w14:textId="77777777" w:rsidTr="00D43C60">
        <w:tc>
          <w:tcPr>
            <w:tcW w:w="8815" w:type="dxa"/>
            <w:gridSpan w:val="2"/>
          </w:tcPr>
          <w:p w14:paraId="1651CFF9"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lang w:bidi="th-TH"/>
              </w:rPr>
              <w:lastRenderedPageBreak/>
              <w:t>ผลการดำเนินงาน</w:t>
            </w:r>
          </w:p>
          <w:p w14:paraId="5BA42FBD"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cs/>
                <w:lang w:bidi="th-TH"/>
              </w:rPr>
              <w:t>อาจารย์ที่ปรึกษาวิทยานิพนธ์</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จำนวน</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คน</w:t>
            </w:r>
            <w:r w:rsidRPr="006972F7">
              <w:rPr>
                <w:rFonts w:ascii="TH SarabunPSK" w:hAnsi="TH SarabunPSK" w:cs="TH SarabunPSK" w:hint="cs"/>
                <w:sz w:val="32"/>
                <w:szCs w:val="32"/>
                <w:cs/>
              </w:rPr>
              <w:t xml:space="preserve"> </w:t>
            </w:r>
            <w:r w:rsidRPr="006972F7">
              <w:rPr>
                <w:rFonts w:ascii="TH SarabunPSK" w:hAnsi="TH SarabunPSK" w:cs="TH SarabunPSK" w:hint="cs"/>
                <w:sz w:val="32"/>
                <w:szCs w:val="32"/>
                <w:cs/>
                <w:lang w:bidi="th-TH"/>
              </w:rPr>
              <w:t>มีภาระงานดังนี้</w:t>
            </w:r>
          </w:p>
          <w:tbl>
            <w:tblPr>
              <w:tblStyle w:val="aa"/>
              <w:tblW w:w="0" w:type="auto"/>
              <w:tblLook w:val="04A0" w:firstRow="1" w:lastRow="0" w:firstColumn="1" w:lastColumn="0" w:noHBand="0" w:noVBand="1"/>
            </w:tblPr>
            <w:tblGrid>
              <w:gridCol w:w="1052"/>
              <w:gridCol w:w="4674"/>
              <w:gridCol w:w="2863"/>
            </w:tblGrid>
            <w:tr w:rsidR="006972F7" w:rsidRPr="006972F7" w14:paraId="448E8D65" w14:textId="77777777" w:rsidTr="00D43C60">
              <w:tc>
                <w:tcPr>
                  <w:tcW w:w="1052" w:type="dxa"/>
                  <w:shd w:val="clear" w:color="auto" w:fill="F2F2F2" w:themeFill="background1" w:themeFillShade="F2"/>
                </w:tcPr>
                <w:p w14:paraId="44C84CE9" w14:textId="77777777" w:rsidR="006972F7" w:rsidRPr="006972F7" w:rsidRDefault="006972F7" w:rsidP="00D43C60">
                  <w:pPr>
                    <w:jc w:val="center"/>
                    <w:rPr>
                      <w:rFonts w:ascii="TH SarabunPSK" w:hAnsi="TH SarabunPSK" w:cs="TH SarabunPSK"/>
                      <w:b/>
                      <w:bCs/>
                      <w:sz w:val="32"/>
                      <w:szCs w:val="32"/>
                    </w:rPr>
                  </w:pPr>
                  <w:r w:rsidRPr="006972F7">
                    <w:rPr>
                      <w:rFonts w:ascii="TH SarabunPSK" w:hAnsi="TH SarabunPSK" w:cs="TH SarabunPSK" w:hint="cs"/>
                      <w:b/>
                      <w:bCs/>
                      <w:sz w:val="32"/>
                      <w:szCs w:val="32"/>
                      <w:cs/>
                    </w:rPr>
                    <w:t>คนที่</w:t>
                  </w:r>
                </w:p>
              </w:tc>
              <w:tc>
                <w:tcPr>
                  <w:tcW w:w="4674" w:type="dxa"/>
                  <w:shd w:val="clear" w:color="auto" w:fill="F2F2F2" w:themeFill="background1" w:themeFillShade="F2"/>
                </w:tcPr>
                <w:p w14:paraId="533B6C06" w14:textId="77777777" w:rsidR="006972F7" w:rsidRPr="006972F7" w:rsidRDefault="006972F7" w:rsidP="00D43C60">
                  <w:pPr>
                    <w:jc w:val="center"/>
                    <w:rPr>
                      <w:rFonts w:ascii="TH SarabunPSK" w:hAnsi="TH SarabunPSK" w:cs="TH SarabunPSK"/>
                      <w:b/>
                      <w:bCs/>
                      <w:sz w:val="32"/>
                      <w:szCs w:val="32"/>
                      <w:cs/>
                    </w:rPr>
                  </w:pPr>
                  <w:r w:rsidRPr="006972F7">
                    <w:rPr>
                      <w:rFonts w:ascii="TH SarabunPSK" w:hAnsi="TH SarabunPSK" w:cs="TH SarabunPSK" w:hint="cs"/>
                      <w:b/>
                      <w:bCs/>
                      <w:sz w:val="32"/>
                      <w:szCs w:val="32"/>
                      <w:cs/>
                    </w:rPr>
                    <w:t>ชื่อ</w:t>
                  </w:r>
                  <w:r w:rsidRPr="006972F7">
                    <w:rPr>
                      <w:rFonts w:ascii="TH SarabunPSK" w:hAnsi="TH SarabunPSK" w:cs="TH SarabunPSK" w:hint="cs"/>
                      <w:b/>
                      <w:bCs/>
                      <w:sz w:val="32"/>
                      <w:szCs w:val="32"/>
                    </w:rPr>
                    <w:t>-</w:t>
                  </w:r>
                  <w:r w:rsidRPr="006972F7">
                    <w:rPr>
                      <w:rFonts w:ascii="TH SarabunPSK" w:hAnsi="TH SarabunPSK" w:cs="TH SarabunPSK" w:hint="cs"/>
                      <w:b/>
                      <w:bCs/>
                      <w:sz w:val="32"/>
                      <w:szCs w:val="32"/>
                      <w:cs/>
                    </w:rPr>
                    <w:t>สกุล</w:t>
                  </w:r>
                </w:p>
              </w:tc>
              <w:tc>
                <w:tcPr>
                  <w:tcW w:w="2863" w:type="dxa"/>
                  <w:shd w:val="clear" w:color="auto" w:fill="F2F2F2" w:themeFill="background1" w:themeFillShade="F2"/>
                </w:tcPr>
                <w:p w14:paraId="29ABF2CE" w14:textId="77777777" w:rsidR="006972F7" w:rsidRPr="006972F7" w:rsidRDefault="006972F7" w:rsidP="00D43C60">
                  <w:pPr>
                    <w:jc w:val="center"/>
                    <w:rPr>
                      <w:rFonts w:ascii="TH SarabunPSK" w:hAnsi="TH SarabunPSK" w:cs="TH SarabunPSK"/>
                      <w:b/>
                      <w:bCs/>
                      <w:sz w:val="32"/>
                      <w:szCs w:val="32"/>
                    </w:rPr>
                  </w:pPr>
                  <w:r w:rsidRPr="006972F7">
                    <w:rPr>
                      <w:rFonts w:ascii="TH SarabunPSK" w:hAnsi="TH SarabunPSK" w:cs="TH SarabunPSK" w:hint="cs"/>
                      <w:b/>
                      <w:bCs/>
                      <w:sz w:val="32"/>
                      <w:szCs w:val="32"/>
                      <w:cs/>
                    </w:rPr>
                    <w:t>จำนวนที่ปรึกษา (คน)</w:t>
                  </w:r>
                </w:p>
              </w:tc>
            </w:tr>
            <w:tr w:rsidR="006972F7" w:rsidRPr="006972F7" w14:paraId="05EBCC25" w14:textId="77777777" w:rsidTr="00D43C60">
              <w:tc>
                <w:tcPr>
                  <w:tcW w:w="1052" w:type="dxa"/>
                  <w:tcBorders>
                    <w:top w:val="single" w:sz="4" w:space="0" w:color="auto"/>
                    <w:left w:val="single" w:sz="4" w:space="0" w:color="auto"/>
                    <w:bottom w:val="nil"/>
                    <w:right w:val="single" w:sz="4" w:space="0" w:color="auto"/>
                  </w:tcBorders>
                </w:tcPr>
                <w:p w14:paraId="2BD33D40" w14:textId="77777777" w:rsidR="006972F7" w:rsidRPr="006972F7" w:rsidRDefault="006972F7" w:rsidP="00D43C60">
                  <w:pPr>
                    <w:tabs>
                      <w:tab w:val="left" w:pos="2268"/>
                      <w:tab w:val="left" w:pos="3686"/>
                    </w:tabs>
                    <w:jc w:val="center"/>
                    <w:rPr>
                      <w:rFonts w:ascii="TH SarabunPSK" w:eastAsia="Times New Roman" w:hAnsi="TH SarabunPSK" w:cs="TH SarabunPSK"/>
                      <w:color w:val="000000"/>
                      <w:sz w:val="32"/>
                      <w:szCs w:val="32"/>
                      <w:cs/>
                    </w:rPr>
                  </w:pPr>
                </w:p>
              </w:tc>
              <w:tc>
                <w:tcPr>
                  <w:tcW w:w="4674" w:type="dxa"/>
                  <w:tcBorders>
                    <w:top w:val="single" w:sz="4" w:space="0" w:color="auto"/>
                    <w:left w:val="nil"/>
                    <w:bottom w:val="nil"/>
                    <w:right w:val="single" w:sz="4" w:space="0" w:color="auto"/>
                  </w:tcBorders>
                </w:tcPr>
                <w:p w14:paraId="61E186C1" w14:textId="77777777" w:rsidR="006972F7" w:rsidRPr="006972F7" w:rsidRDefault="006972F7" w:rsidP="00D43C60">
                  <w:pPr>
                    <w:rPr>
                      <w:rFonts w:ascii="TH SarabunPSK" w:eastAsia="Times New Roman" w:hAnsi="TH SarabunPSK" w:cs="TH SarabunPSK"/>
                      <w:color w:val="000000"/>
                      <w:sz w:val="32"/>
                      <w:szCs w:val="32"/>
                    </w:rPr>
                  </w:pPr>
                </w:p>
              </w:tc>
              <w:tc>
                <w:tcPr>
                  <w:tcW w:w="2863" w:type="dxa"/>
                  <w:tcBorders>
                    <w:top w:val="single" w:sz="4" w:space="0" w:color="auto"/>
                    <w:left w:val="single" w:sz="4" w:space="0" w:color="auto"/>
                    <w:bottom w:val="nil"/>
                    <w:right w:val="single" w:sz="4" w:space="0" w:color="auto"/>
                  </w:tcBorders>
                </w:tcPr>
                <w:p w14:paraId="23FB9765" w14:textId="77777777" w:rsidR="006972F7" w:rsidRPr="006972F7" w:rsidRDefault="006972F7" w:rsidP="00D43C60">
                  <w:pPr>
                    <w:tabs>
                      <w:tab w:val="left" w:pos="2268"/>
                      <w:tab w:val="left" w:pos="3686"/>
                    </w:tabs>
                    <w:jc w:val="center"/>
                    <w:rPr>
                      <w:rFonts w:ascii="TH SarabunPSK" w:eastAsia="Times New Roman" w:hAnsi="TH SarabunPSK" w:cs="TH SarabunPSK"/>
                      <w:color w:val="000000"/>
                      <w:sz w:val="32"/>
                      <w:szCs w:val="32"/>
                      <w:cs/>
                    </w:rPr>
                  </w:pPr>
                </w:p>
              </w:tc>
            </w:tr>
            <w:tr w:rsidR="006972F7" w:rsidRPr="006972F7" w14:paraId="5F171CA4" w14:textId="77777777" w:rsidTr="00D43C60">
              <w:tc>
                <w:tcPr>
                  <w:tcW w:w="1052" w:type="dxa"/>
                  <w:tcBorders>
                    <w:top w:val="single" w:sz="4" w:space="0" w:color="auto"/>
                    <w:left w:val="single" w:sz="4" w:space="0" w:color="auto"/>
                    <w:bottom w:val="nil"/>
                    <w:right w:val="single" w:sz="4" w:space="0" w:color="auto"/>
                  </w:tcBorders>
                </w:tcPr>
                <w:p w14:paraId="420361BC" w14:textId="77777777" w:rsidR="006972F7" w:rsidRPr="006972F7" w:rsidRDefault="006972F7" w:rsidP="00D43C60">
                  <w:pPr>
                    <w:tabs>
                      <w:tab w:val="left" w:pos="2268"/>
                      <w:tab w:val="left" w:pos="3686"/>
                    </w:tabs>
                    <w:jc w:val="center"/>
                    <w:rPr>
                      <w:rFonts w:ascii="TH SarabunPSK" w:eastAsia="Times New Roman" w:hAnsi="TH SarabunPSK" w:cs="TH SarabunPSK"/>
                      <w:color w:val="000000"/>
                      <w:sz w:val="32"/>
                      <w:szCs w:val="32"/>
                    </w:rPr>
                  </w:pPr>
                </w:p>
              </w:tc>
              <w:tc>
                <w:tcPr>
                  <w:tcW w:w="4674" w:type="dxa"/>
                  <w:tcBorders>
                    <w:top w:val="single" w:sz="4" w:space="0" w:color="auto"/>
                    <w:left w:val="nil"/>
                    <w:bottom w:val="nil"/>
                    <w:right w:val="single" w:sz="4" w:space="0" w:color="auto"/>
                  </w:tcBorders>
                </w:tcPr>
                <w:p w14:paraId="16C94F47" w14:textId="77777777" w:rsidR="006972F7" w:rsidRPr="006972F7" w:rsidRDefault="006972F7" w:rsidP="00D43C60">
                  <w:pPr>
                    <w:tabs>
                      <w:tab w:val="left" w:pos="2268"/>
                      <w:tab w:val="left" w:pos="3686"/>
                    </w:tabs>
                    <w:rPr>
                      <w:rFonts w:ascii="TH SarabunPSK" w:eastAsia="Times New Roman" w:hAnsi="TH SarabunPSK" w:cs="TH SarabunPSK"/>
                      <w:color w:val="000000"/>
                      <w:sz w:val="32"/>
                      <w:szCs w:val="32"/>
                    </w:rPr>
                  </w:pPr>
                </w:p>
              </w:tc>
              <w:tc>
                <w:tcPr>
                  <w:tcW w:w="2863" w:type="dxa"/>
                  <w:tcBorders>
                    <w:top w:val="single" w:sz="4" w:space="0" w:color="auto"/>
                    <w:left w:val="single" w:sz="4" w:space="0" w:color="auto"/>
                    <w:bottom w:val="nil"/>
                    <w:right w:val="single" w:sz="4" w:space="0" w:color="auto"/>
                  </w:tcBorders>
                </w:tcPr>
                <w:p w14:paraId="43F31270" w14:textId="77777777" w:rsidR="006972F7" w:rsidRPr="006972F7" w:rsidRDefault="006972F7" w:rsidP="00D43C60">
                  <w:pPr>
                    <w:tabs>
                      <w:tab w:val="left" w:pos="2268"/>
                      <w:tab w:val="left" w:pos="3686"/>
                    </w:tabs>
                    <w:jc w:val="center"/>
                    <w:rPr>
                      <w:rFonts w:ascii="TH SarabunPSK" w:eastAsia="Calibri" w:hAnsi="TH SarabunPSK" w:cs="TH SarabunPSK"/>
                      <w:sz w:val="32"/>
                      <w:szCs w:val="32"/>
                    </w:rPr>
                  </w:pPr>
                </w:p>
              </w:tc>
            </w:tr>
            <w:tr w:rsidR="006972F7" w:rsidRPr="006972F7" w14:paraId="14579FB0" w14:textId="77777777" w:rsidTr="00D43C60">
              <w:tc>
                <w:tcPr>
                  <w:tcW w:w="1052" w:type="dxa"/>
                  <w:tcBorders>
                    <w:top w:val="single" w:sz="4" w:space="0" w:color="auto"/>
                    <w:left w:val="single" w:sz="4" w:space="0" w:color="auto"/>
                    <w:bottom w:val="single" w:sz="4" w:space="0" w:color="auto"/>
                    <w:right w:val="single" w:sz="4" w:space="0" w:color="auto"/>
                  </w:tcBorders>
                </w:tcPr>
                <w:p w14:paraId="14B2A423" w14:textId="77777777" w:rsidR="006972F7" w:rsidRPr="006972F7" w:rsidRDefault="006972F7" w:rsidP="00D43C60">
                  <w:pPr>
                    <w:tabs>
                      <w:tab w:val="left" w:pos="2268"/>
                      <w:tab w:val="left" w:pos="3686"/>
                    </w:tabs>
                    <w:jc w:val="center"/>
                    <w:rPr>
                      <w:rFonts w:ascii="TH SarabunPSK" w:eastAsia="Times New Roman" w:hAnsi="TH SarabunPSK" w:cs="TH SarabunPSK"/>
                      <w:color w:val="000000"/>
                      <w:sz w:val="32"/>
                      <w:szCs w:val="32"/>
                    </w:rPr>
                  </w:pPr>
                </w:p>
              </w:tc>
              <w:tc>
                <w:tcPr>
                  <w:tcW w:w="4674" w:type="dxa"/>
                  <w:tcBorders>
                    <w:top w:val="single" w:sz="4" w:space="0" w:color="auto"/>
                    <w:left w:val="single" w:sz="4" w:space="0" w:color="auto"/>
                    <w:bottom w:val="single" w:sz="4" w:space="0" w:color="auto"/>
                    <w:right w:val="single" w:sz="4" w:space="0" w:color="auto"/>
                  </w:tcBorders>
                </w:tcPr>
                <w:p w14:paraId="244F7D0D" w14:textId="77777777" w:rsidR="006972F7" w:rsidRPr="006972F7" w:rsidRDefault="006972F7" w:rsidP="00D43C60">
                  <w:pPr>
                    <w:tabs>
                      <w:tab w:val="left" w:pos="2268"/>
                      <w:tab w:val="left" w:pos="3686"/>
                    </w:tabs>
                    <w:rPr>
                      <w:rFonts w:ascii="TH SarabunPSK" w:eastAsia="Times New Roman" w:hAnsi="TH SarabunPSK" w:cs="TH SarabunPSK"/>
                      <w:color w:val="000000"/>
                      <w:spacing w:val="-6"/>
                      <w:sz w:val="32"/>
                      <w:szCs w:val="32"/>
                    </w:rPr>
                  </w:pPr>
                </w:p>
              </w:tc>
              <w:tc>
                <w:tcPr>
                  <w:tcW w:w="2863" w:type="dxa"/>
                  <w:tcBorders>
                    <w:top w:val="single" w:sz="4" w:space="0" w:color="auto"/>
                    <w:left w:val="single" w:sz="4" w:space="0" w:color="auto"/>
                    <w:bottom w:val="single" w:sz="4" w:space="0" w:color="auto"/>
                    <w:right w:val="single" w:sz="4" w:space="0" w:color="auto"/>
                  </w:tcBorders>
                </w:tcPr>
                <w:p w14:paraId="187D2741" w14:textId="77777777" w:rsidR="006972F7" w:rsidRPr="006972F7" w:rsidRDefault="006972F7" w:rsidP="00D43C60">
                  <w:pPr>
                    <w:tabs>
                      <w:tab w:val="left" w:pos="2268"/>
                      <w:tab w:val="left" w:pos="3686"/>
                    </w:tabs>
                    <w:jc w:val="center"/>
                    <w:rPr>
                      <w:rFonts w:ascii="TH SarabunPSK" w:eastAsia="Times New Roman" w:hAnsi="TH SarabunPSK" w:cs="TH SarabunPSK"/>
                      <w:color w:val="000000"/>
                      <w:sz w:val="32"/>
                      <w:szCs w:val="32"/>
                    </w:rPr>
                  </w:pPr>
                </w:p>
              </w:tc>
            </w:tr>
          </w:tbl>
          <w:p w14:paraId="0095E9D3" w14:textId="77777777" w:rsidR="006972F7" w:rsidRPr="006972F7" w:rsidRDefault="006972F7" w:rsidP="00D43C60">
            <w:pPr>
              <w:rPr>
                <w:rFonts w:ascii="TH SarabunPSK" w:hAnsi="TH SarabunPSK" w:cs="TH SarabunPSK"/>
                <w:b/>
                <w:bCs/>
                <w:sz w:val="32"/>
                <w:szCs w:val="32"/>
              </w:rPr>
            </w:pPr>
          </w:p>
        </w:tc>
      </w:tr>
      <w:tr w:rsidR="006972F7" w:rsidRPr="00F660EE" w14:paraId="6B0390B4" w14:textId="77777777" w:rsidTr="00D43C60">
        <w:tc>
          <w:tcPr>
            <w:tcW w:w="2155" w:type="dxa"/>
          </w:tcPr>
          <w:p w14:paraId="071949CA" w14:textId="77777777" w:rsidR="006972F7" w:rsidRPr="006972F7" w:rsidRDefault="006972F7" w:rsidP="00D43C60">
            <w:pPr>
              <w:jc w:val="both"/>
              <w:rPr>
                <w:rFonts w:ascii="TH SarabunPSK" w:hAnsi="TH SarabunPSK" w:cs="TH SarabunPSK"/>
                <w:sz w:val="32"/>
                <w:szCs w:val="32"/>
                <w:cs/>
              </w:rPr>
            </w:pPr>
            <w:r w:rsidRPr="006972F7">
              <w:rPr>
                <w:rFonts w:ascii="TH SarabunPSK" w:hAnsi="TH SarabunPSK" w:cs="TH SarabunPSK" w:hint="cs"/>
                <w:sz w:val="32"/>
                <w:szCs w:val="32"/>
              </w:rPr>
              <w:t>10</w:t>
            </w:r>
            <w:r w:rsidRPr="006972F7">
              <w:rPr>
                <w:rFonts w:ascii="TH SarabunPSK" w:hAnsi="TH SarabunPSK" w:cs="TH SarabunPSK" w:hint="cs"/>
                <w:sz w:val="32"/>
                <w:szCs w:val="32"/>
                <w:cs/>
              </w:rPr>
              <w:t>.</w:t>
            </w:r>
            <w:r w:rsidRPr="006972F7">
              <w:rPr>
                <w:rFonts w:ascii="TH SarabunPSK" w:hAnsi="TH SarabunPSK" w:cs="TH SarabunPSK" w:hint="cs"/>
                <w:sz w:val="32"/>
                <w:szCs w:val="32"/>
                <w:cs/>
                <w:lang w:bidi="th-TH"/>
              </w:rPr>
              <w:t>การปรับปรุงหลักสูตรตามรอบระยะเวลาที่กำหนด</w:t>
            </w:r>
          </w:p>
        </w:tc>
        <w:tc>
          <w:tcPr>
            <w:tcW w:w="6660" w:type="dxa"/>
          </w:tcPr>
          <w:p w14:paraId="30ABFE13" w14:textId="77777777" w:rsidR="00832F32" w:rsidRPr="006F503C" w:rsidRDefault="00832F32" w:rsidP="00832F32">
            <w:pPr>
              <w:jc w:val="thaiDistribute"/>
              <w:rPr>
                <w:rFonts w:ascii="TH SarabunPSK" w:hAnsi="TH SarabunPSK" w:cs="TH SarabunPSK"/>
                <w:sz w:val="32"/>
                <w:szCs w:val="32"/>
              </w:rPr>
            </w:pPr>
            <w:r w:rsidRPr="006F503C">
              <w:rPr>
                <w:rFonts w:ascii="TH SarabunPSK" w:hAnsi="TH SarabunPSK" w:cs="TH SarabunPSK" w:hint="cs"/>
                <w:sz w:val="32"/>
                <w:szCs w:val="32"/>
              </w:rPr>
              <w:t>-</w:t>
            </w:r>
            <w:r>
              <w:rPr>
                <w:rFonts w:ascii="TH SarabunPSK" w:hAnsi="TH SarabunPSK" w:cs="TH SarabunPSK" w:hint="cs"/>
                <w:sz w:val="32"/>
                <w:szCs w:val="32"/>
                <w:cs/>
              </w:rPr>
              <w:t xml:space="preserve"> </w:t>
            </w:r>
            <w:r w:rsidRPr="006F503C">
              <w:rPr>
                <w:rFonts w:ascii="TH SarabunPSK" w:hAnsi="TH SarabunPSK" w:cs="TH SarabunPSK" w:hint="cs"/>
                <w:sz w:val="32"/>
                <w:szCs w:val="32"/>
                <w:cs/>
              </w:rPr>
              <w:t xml:space="preserve">ต้องไม่เกิน </w:t>
            </w:r>
            <w:r w:rsidRPr="006F503C">
              <w:rPr>
                <w:rFonts w:ascii="TH SarabunPSK" w:hAnsi="TH SarabunPSK" w:cs="TH SarabunPSK" w:hint="cs"/>
                <w:sz w:val="32"/>
                <w:szCs w:val="32"/>
              </w:rPr>
              <w:t xml:space="preserve">5 </w:t>
            </w:r>
            <w:r w:rsidRPr="006F503C">
              <w:rPr>
                <w:rFonts w:ascii="TH SarabunPSK" w:hAnsi="TH SarabunPSK" w:cs="TH SarabunPSK" w:hint="cs"/>
                <w:sz w:val="32"/>
                <w:szCs w:val="32"/>
                <w:cs/>
              </w:rPr>
              <w:t xml:space="preserve">ปี ตามรอบระยะเวลาของหลักสูตรหรืออย่างน้อยทุก ๆ </w:t>
            </w:r>
            <w:r w:rsidRPr="006F503C">
              <w:rPr>
                <w:rFonts w:ascii="TH SarabunPSK" w:hAnsi="TH SarabunPSK" w:cs="TH SarabunPSK" w:hint="cs"/>
                <w:sz w:val="32"/>
                <w:szCs w:val="32"/>
              </w:rPr>
              <w:t xml:space="preserve">5 </w:t>
            </w:r>
            <w:r w:rsidRPr="006F503C">
              <w:rPr>
                <w:rFonts w:ascii="TH SarabunPSK" w:hAnsi="TH SarabunPSK" w:cs="TH SarabunPSK" w:hint="cs"/>
                <w:sz w:val="32"/>
                <w:szCs w:val="32"/>
                <w:cs/>
              </w:rPr>
              <w:t>ปี</w:t>
            </w:r>
          </w:p>
          <w:p w14:paraId="0CA021F5" w14:textId="77777777" w:rsidR="006972F7" w:rsidRPr="006972F7" w:rsidRDefault="006972F7" w:rsidP="00D43C60">
            <w:pPr>
              <w:rPr>
                <w:rFonts w:ascii="TH SarabunPSK" w:hAnsi="TH SarabunPSK" w:cs="TH SarabunPSK"/>
                <w:sz w:val="32"/>
                <w:szCs w:val="32"/>
              </w:rPr>
            </w:pPr>
          </w:p>
          <w:p w14:paraId="73D5C56B" w14:textId="77777777" w:rsidR="006972F7" w:rsidRPr="006972F7" w:rsidRDefault="006972F7" w:rsidP="00D43C60">
            <w:pPr>
              <w:rPr>
                <w:rFonts w:ascii="TH SarabunPSK" w:hAnsi="TH SarabunPSK" w:cs="TH SarabunPSK"/>
                <w:sz w:val="32"/>
                <w:szCs w:val="32"/>
                <w:cs/>
              </w:rPr>
            </w:pPr>
          </w:p>
        </w:tc>
      </w:tr>
      <w:tr w:rsidR="006972F7" w:rsidRPr="00F660EE" w14:paraId="5F93A047" w14:textId="77777777" w:rsidTr="00D43C60">
        <w:tc>
          <w:tcPr>
            <w:tcW w:w="8815" w:type="dxa"/>
            <w:gridSpan w:val="2"/>
          </w:tcPr>
          <w:p w14:paraId="02D34CE5" w14:textId="77777777" w:rsidR="006972F7" w:rsidRPr="006972F7" w:rsidRDefault="006972F7" w:rsidP="00D43C60">
            <w:pPr>
              <w:rPr>
                <w:rFonts w:ascii="TH SarabunPSK" w:hAnsi="TH SarabunPSK" w:cs="TH SarabunPSK"/>
                <w:b/>
                <w:bCs/>
                <w:sz w:val="32"/>
                <w:szCs w:val="32"/>
              </w:rPr>
            </w:pPr>
            <w:r w:rsidRPr="006972F7">
              <w:rPr>
                <w:rFonts w:ascii="TH SarabunPSK" w:hAnsi="TH SarabunPSK" w:cs="TH SarabunPSK" w:hint="cs"/>
                <w:b/>
                <w:bCs/>
                <w:sz w:val="32"/>
                <w:szCs w:val="32"/>
                <w:cs/>
              </w:rPr>
              <w:t>ผลการดำเนินงาน</w:t>
            </w:r>
          </w:p>
          <w:p w14:paraId="7F399846" w14:textId="77777777" w:rsidR="006972F7" w:rsidRPr="006972F7" w:rsidRDefault="006972F7" w:rsidP="00D43C60">
            <w:pPr>
              <w:rPr>
                <w:rFonts w:ascii="TH SarabunPSK" w:hAnsi="TH SarabunPSK" w:cs="TH SarabunPSK"/>
                <w:sz w:val="32"/>
                <w:szCs w:val="32"/>
              </w:rPr>
            </w:pPr>
            <w:r w:rsidRPr="006972F7">
              <w:rPr>
                <w:rFonts w:ascii="TH SarabunPSK" w:hAnsi="TH SarabunPSK" w:cs="TH SarabunPSK" w:hint="cs"/>
                <w:sz w:val="32"/>
                <w:szCs w:val="32"/>
              </w:rPr>
              <w:t>…………………………………………………………………………………</w:t>
            </w:r>
          </w:p>
        </w:tc>
      </w:tr>
    </w:tbl>
    <w:p w14:paraId="09A4A5B8" w14:textId="77777777" w:rsidR="00C0461F" w:rsidRDefault="00C0461F" w:rsidP="00512B3D">
      <w:pPr>
        <w:rPr>
          <w:rFonts w:ascii="TH SarabunPSK" w:hAnsi="TH SarabunPSK" w:cs="TH SarabunPSK"/>
          <w:b/>
          <w:bCs/>
          <w:sz w:val="32"/>
          <w:szCs w:val="32"/>
          <w:lang w:bidi="th-TH"/>
        </w:rPr>
      </w:pPr>
    </w:p>
    <w:p w14:paraId="41121D0F" w14:textId="77777777" w:rsidR="0042305A" w:rsidRDefault="0042305A" w:rsidP="0042305A">
      <w:pPr>
        <w:tabs>
          <w:tab w:val="left" w:pos="1134"/>
        </w:tabs>
        <w:jc w:val="thaiDistribute"/>
        <w:rPr>
          <w:rFonts w:ascii="TH SarabunPSK" w:hAnsi="TH SarabunPSK" w:cs="TH SarabunPSK"/>
          <w:sz w:val="32"/>
          <w:szCs w:val="32"/>
        </w:rPr>
      </w:pPr>
      <w:r w:rsidRPr="00C0461F">
        <w:rPr>
          <w:rFonts w:ascii="TH SarabunPSK" w:hAnsi="TH SarabunPSK" w:cs="TH SarabunPSK"/>
          <w:b/>
          <w:bCs/>
          <w:sz w:val="32"/>
          <w:szCs w:val="32"/>
          <w:cs/>
          <w:lang w:bidi="th-TH"/>
        </w:rPr>
        <w:t>หมายเหตุ :</w:t>
      </w:r>
      <w:r>
        <w:rPr>
          <w:rFonts w:ascii="TH SarabunPSK" w:hAnsi="TH SarabunPSK" w:cs="TH SarabunPSK"/>
          <w:sz w:val="32"/>
          <w:szCs w:val="32"/>
          <w:cs/>
          <w:lang w:bidi="th-TH"/>
        </w:rPr>
        <w:tab/>
      </w:r>
      <w:r w:rsidRPr="00C0461F">
        <w:rPr>
          <w:rFonts w:ascii="TH SarabunPSK" w:hAnsi="TH SarabunPSK" w:cs="TH SarabunPSK"/>
          <w:sz w:val="32"/>
          <w:szCs w:val="32"/>
        </w:rPr>
        <w:t>1.</w:t>
      </w:r>
      <w:r>
        <w:rPr>
          <w:rFonts w:ascii="TH SarabunPSK" w:hAnsi="TH SarabunPSK" w:cs="TH SarabunPSK"/>
          <w:sz w:val="32"/>
          <w:szCs w:val="32"/>
        </w:rPr>
        <w:t xml:space="preserve"> </w:t>
      </w:r>
      <w:r w:rsidRPr="00C0461F">
        <w:rPr>
          <w:rFonts w:ascii="TH SarabunPSK" w:hAnsi="TH SarabunPSK" w:cs="TH SarabunPSK"/>
          <w:sz w:val="32"/>
          <w:szCs w:val="32"/>
          <w:cs/>
          <w:lang w:bidi="th-TH"/>
        </w:rPr>
        <w:t>การลาศึกษาต่อ/ลาออกของอาจารย์ประจำหลักสูตรต้องมีการแต่งตั้งอาจารย์ประจำหลักสูตรใหม่</w:t>
      </w:r>
      <w:r>
        <w:rPr>
          <w:rFonts w:ascii="TH SarabunPSK" w:hAnsi="TH SarabunPSK" w:cs="TH SarabunPSK"/>
          <w:sz w:val="32"/>
          <w:szCs w:val="32"/>
          <w:cs/>
          <w:lang w:bidi="th-TH"/>
        </w:rPr>
        <w:br/>
      </w:r>
      <w:r w:rsidRPr="00C0461F">
        <w:rPr>
          <w:rFonts w:ascii="TH SarabunPSK" w:hAnsi="TH SarabunPSK" w:cs="TH SarabunPSK"/>
          <w:sz w:val="32"/>
          <w:szCs w:val="32"/>
          <w:cs/>
          <w:lang w:bidi="th-TH"/>
        </w:rPr>
        <w:t>มาทดแทน หากได้มีการสรรหาอาจารย์ใหม่มาทดแทน แต่กระบวนการแต่งตั้งให้เป็นอาจารย์ประจำหลักสูตรยังไม่ถึงขึ้นตอนของสภามหาวิทยาลัยโดยอยู่ในขั้นตอนกระบวนการในระดับคณะแล้ว จึงถือได้ว่ามหาวิทยาลัยได้</w:t>
      </w:r>
      <w:r>
        <w:rPr>
          <w:rFonts w:ascii="TH SarabunPSK" w:hAnsi="TH SarabunPSK" w:cs="TH SarabunPSK"/>
          <w:sz w:val="32"/>
          <w:szCs w:val="32"/>
          <w:cs/>
          <w:lang w:bidi="th-TH"/>
        </w:rPr>
        <w:br/>
      </w:r>
      <w:r w:rsidRPr="00C0461F">
        <w:rPr>
          <w:rFonts w:ascii="TH SarabunPSK" w:hAnsi="TH SarabunPSK" w:cs="TH SarabunPSK"/>
          <w:sz w:val="32"/>
          <w:szCs w:val="32"/>
          <w:cs/>
          <w:lang w:bidi="th-TH"/>
        </w:rPr>
        <w:t xml:space="preserve">มีการดำเนินการให้มีอาจารย์ประจำหลักสูตรตลอดระยะเวลาที่จัดการศึกษา </w:t>
      </w:r>
    </w:p>
    <w:p w14:paraId="6EF1B072" w14:textId="77777777" w:rsidR="0042305A" w:rsidRDefault="0042305A" w:rsidP="0042305A">
      <w:pPr>
        <w:tabs>
          <w:tab w:val="left" w:pos="1134"/>
        </w:tabs>
        <w:jc w:val="thaiDistribute"/>
        <w:rPr>
          <w:rFonts w:ascii="TH SarabunPSK" w:hAnsi="TH SarabunPSK" w:cs="TH SarabunPSK"/>
          <w:sz w:val="32"/>
          <w:szCs w:val="32"/>
        </w:rPr>
      </w:pPr>
      <w:r>
        <w:rPr>
          <w:rFonts w:ascii="TH SarabunPSK" w:hAnsi="TH SarabunPSK" w:cs="TH SarabunPSK"/>
          <w:sz w:val="32"/>
          <w:szCs w:val="32"/>
          <w:lang w:bidi="th-TH"/>
        </w:rPr>
        <w:tab/>
      </w:r>
      <w:r w:rsidRPr="00C0461F">
        <w:rPr>
          <w:rFonts w:ascii="TH SarabunPSK" w:hAnsi="TH SarabunPSK" w:cs="TH SarabunPSK"/>
          <w:sz w:val="32"/>
          <w:szCs w:val="32"/>
        </w:rPr>
        <w:t xml:space="preserve">2. </w:t>
      </w:r>
      <w:r w:rsidRPr="00C0461F">
        <w:rPr>
          <w:rFonts w:ascii="TH SarabunPSK" w:hAnsi="TH SarabunPSK" w:cs="TH SarabunPSK"/>
          <w:sz w:val="32"/>
          <w:szCs w:val="32"/>
          <w:cs/>
          <w:lang w:bidi="th-TH"/>
        </w:rPr>
        <w:t>การนับผลงานของอาจารย์ประจำหลักสูตรพิจารณาจากผลงานของอาจารย์ประจำหลักสูตรที่มีรายชื่อ ณ วันสิ้นสุดปีการศึกษานั้นๆ โดยไม่ต้องนำระยะเวลาในการประจำหลักสูตรมาพิจารณา</w:t>
      </w:r>
    </w:p>
    <w:p w14:paraId="490B0A1D" w14:textId="77777777" w:rsidR="0042305A" w:rsidRPr="00C0461F" w:rsidRDefault="0042305A" w:rsidP="0042305A">
      <w:pPr>
        <w:tabs>
          <w:tab w:val="left" w:pos="1134"/>
        </w:tabs>
        <w:jc w:val="thaiDistribute"/>
        <w:rPr>
          <w:rFonts w:ascii="TH SarabunPSK" w:hAnsi="TH SarabunPSK" w:cs="TH SarabunPSK"/>
          <w:sz w:val="32"/>
          <w:szCs w:val="32"/>
        </w:rPr>
      </w:pPr>
      <w:r>
        <w:rPr>
          <w:rFonts w:ascii="TH SarabunPSK" w:hAnsi="TH SarabunPSK" w:cs="TH SarabunPSK"/>
          <w:sz w:val="32"/>
          <w:szCs w:val="32"/>
          <w:lang w:bidi="th-TH"/>
        </w:rPr>
        <w:tab/>
      </w:r>
      <w:r w:rsidRPr="00C0461F">
        <w:rPr>
          <w:rFonts w:ascii="TH SarabunPSK" w:hAnsi="TH SarabunPSK" w:cs="TH SarabunPSK"/>
          <w:sz w:val="32"/>
          <w:szCs w:val="32"/>
        </w:rPr>
        <w:t xml:space="preserve">3. </w:t>
      </w:r>
      <w:r w:rsidRPr="00C0461F">
        <w:rPr>
          <w:rFonts w:ascii="TH SarabunPSK" w:hAnsi="TH SarabunPSK" w:cs="TH SarabunPSK"/>
          <w:sz w:val="32"/>
          <w:szCs w:val="32"/>
          <w:cs/>
          <w:lang w:bidi="th-TH"/>
        </w:rPr>
        <w:t>เอกสารประกอบ เอกสารหลักฐานที่ สกอ.</w:t>
      </w:r>
      <w:r>
        <w:rPr>
          <w:rFonts w:ascii="TH SarabunPSK" w:hAnsi="TH SarabunPSK" w:cs="TH SarabunPSK" w:hint="cs"/>
          <w:sz w:val="32"/>
          <w:szCs w:val="32"/>
          <w:cs/>
          <w:lang w:bidi="th-TH"/>
        </w:rPr>
        <w:t xml:space="preserve"> </w:t>
      </w:r>
      <w:r w:rsidRPr="00C0461F">
        <w:rPr>
          <w:rFonts w:ascii="TH SarabunPSK" w:hAnsi="TH SarabunPSK" w:cs="TH SarabunPSK"/>
          <w:sz w:val="32"/>
          <w:szCs w:val="32"/>
          <w:cs/>
          <w:lang w:bidi="th-TH"/>
        </w:rPr>
        <w:t>ประทับตรารับทราบ</w:t>
      </w:r>
    </w:p>
    <w:p w14:paraId="478FC863" w14:textId="77777777" w:rsidR="0042305A" w:rsidRPr="00C0461F" w:rsidRDefault="0042305A" w:rsidP="0042305A">
      <w:pPr>
        <w:tabs>
          <w:tab w:val="left" w:pos="1134"/>
        </w:tabs>
        <w:jc w:val="thaiDistribute"/>
        <w:rPr>
          <w:rFonts w:ascii="TH SarabunPSK" w:hAnsi="TH SarabunPSK" w:cs="TH SarabunPSK"/>
          <w:sz w:val="32"/>
          <w:szCs w:val="32"/>
        </w:rPr>
      </w:pPr>
      <w:r>
        <w:rPr>
          <w:rFonts w:ascii="TH SarabunPSK" w:hAnsi="TH SarabunPSK" w:cs="TH SarabunPSK"/>
          <w:sz w:val="32"/>
          <w:szCs w:val="32"/>
        </w:rPr>
        <w:tab/>
      </w:r>
      <w:r w:rsidRPr="00C0461F">
        <w:rPr>
          <w:rFonts w:ascii="TH SarabunPSK" w:hAnsi="TH SarabunPSK" w:cs="TH SarabunPSK"/>
          <w:sz w:val="32"/>
          <w:szCs w:val="32"/>
        </w:rPr>
        <w:t xml:space="preserve">4. </w:t>
      </w:r>
      <w:r w:rsidRPr="00C0461F">
        <w:rPr>
          <w:rFonts w:ascii="TH SarabunPSK" w:hAnsi="TH SarabunPSK" w:cs="TH SarabunPSK"/>
          <w:sz w:val="32"/>
          <w:szCs w:val="32"/>
          <w:cs/>
          <w:lang w:bidi="th-TH"/>
        </w:rPr>
        <w:t>หนังสือนำที่ สกอ. แจ้งรับทราบหลักสูตร (ถ้ามี)</w:t>
      </w:r>
    </w:p>
    <w:p w14:paraId="72074D3C" w14:textId="77777777" w:rsidR="0042305A" w:rsidRPr="00C0461F" w:rsidRDefault="0042305A" w:rsidP="0042305A">
      <w:pPr>
        <w:tabs>
          <w:tab w:val="left" w:pos="1134"/>
        </w:tabs>
        <w:jc w:val="thaiDistribute"/>
        <w:rPr>
          <w:rFonts w:ascii="TH SarabunPSK" w:hAnsi="TH SarabunPSK" w:cs="TH SarabunPSK"/>
          <w:sz w:val="32"/>
          <w:szCs w:val="32"/>
        </w:rPr>
      </w:pPr>
      <w:r>
        <w:rPr>
          <w:rFonts w:ascii="TH SarabunPSK" w:hAnsi="TH SarabunPSK" w:cs="TH SarabunPSK"/>
          <w:sz w:val="32"/>
          <w:szCs w:val="32"/>
        </w:rPr>
        <w:tab/>
      </w:r>
      <w:r w:rsidRPr="00C0461F">
        <w:rPr>
          <w:rFonts w:ascii="TH SarabunPSK" w:hAnsi="TH SarabunPSK" w:cs="TH SarabunPSK"/>
          <w:sz w:val="32"/>
          <w:szCs w:val="32"/>
        </w:rPr>
        <w:t xml:space="preserve">5. </w:t>
      </w:r>
      <w:r w:rsidRPr="00C0461F">
        <w:rPr>
          <w:rFonts w:ascii="TH SarabunPSK" w:hAnsi="TH SarabunPSK" w:cs="TH SarabunPSK"/>
          <w:sz w:val="32"/>
          <w:szCs w:val="32"/>
          <w:cs/>
          <w:lang w:bidi="th-TH"/>
        </w:rPr>
        <w:t>กรณีหลักสูตรยังไม่ได้แจ้งการรับทาบ ให้มีหนังสือนำส่ง สกอ. หรือหนังสือส่งคืนจาก สกอ. และรายงานการประชุมสภาที่อนุมัติ/ให้ความเห็นชอบหลักสูตร</w:t>
      </w:r>
    </w:p>
    <w:p w14:paraId="1D2AFDBF" w14:textId="77777777" w:rsidR="0042305A" w:rsidRPr="00C0461F" w:rsidRDefault="0042305A" w:rsidP="0042305A">
      <w:pPr>
        <w:tabs>
          <w:tab w:val="left" w:pos="1134"/>
        </w:tabs>
        <w:jc w:val="thaiDistribute"/>
        <w:rPr>
          <w:rFonts w:ascii="TH SarabunPSK" w:hAnsi="TH SarabunPSK" w:cs="TH SarabunPSK"/>
          <w:sz w:val="32"/>
          <w:szCs w:val="32"/>
          <w:lang w:bidi="th-TH"/>
        </w:rPr>
      </w:pPr>
      <w:r w:rsidRPr="00C0461F">
        <w:rPr>
          <w:rFonts w:ascii="TH SarabunPSK" w:hAnsi="TH SarabunPSK" w:cs="TH SarabunPSK"/>
          <w:sz w:val="32"/>
          <w:szCs w:val="32"/>
        </w:rPr>
        <w:t>(</w:t>
      </w:r>
      <w:r w:rsidRPr="00C0461F">
        <w:rPr>
          <w:rFonts w:ascii="TH SarabunPSK" w:hAnsi="TH SarabunPSK" w:cs="TH SarabunPSK"/>
          <w:sz w:val="32"/>
          <w:szCs w:val="32"/>
          <w:cs/>
          <w:lang w:bidi="th-TH"/>
        </w:rPr>
        <w:t xml:space="preserve">ที่มา: คำอธิบายเพิ่มเติม คู่มือการประกันคุณภาพภายในระดับอุดมศึกษา พ.ศ. </w:t>
      </w:r>
      <w:r w:rsidRPr="00C0461F">
        <w:rPr>
          <w:rFonts w:ascii="TH SarabunPSK" w:hAnsi="TH SarabunPSK" w:cs="TH SarabunPSK"/>
          <w:sz w:val="32"/>
          <w:szCs w:val="32"/>
        </w:rPr>
        <w:t>2557</w:t>
      </w:r>
      <w:r w:rsidRPr="00C0461F">
        <w:rPr>
          <w:rFonts w:ascii="TH SarabunPSK" w:hAnsi="TH SarabunPSK" w:cs="TH SarabunPSK"/>
          <w:sz w:val="32"/>
          <w:szCs w:val="32"/>
          <w:lang w:bidi="th-TH"/>
        </w:rPr>
        <w:t xml:space="preserve"> </w:t>
      </w:r>
      <w:r w:rsidRPr="00C0461F">
        <w:rPr>
          <w:rFonts w:ascii="TH SarabunPSK" w:hAnsi="TH SarabunPSK" w:cs="TH SarabunPSK"/>
          <w:sz w:val="32"/>
          <w:szCs w:val="32"/>
          <w:cs/>
          <w:lang w:bidi="th-TH"/>
        </w:rPr>
        <w:t xml:space="preserve">ณ วันที่ </w:t>
      </w:r>
      <w:r w:rsidRPr="00C0461F">
        <w:rPr>
          <w:rFonts w:ascii="TH SarabunPSK" w:hAnsi="TH SarabunPSK" w:cs="TH SarabunPSK"/>
          <w:sz w:val="32"/>
          <w:szCs w:val="32"/>
        </w:rPr>
        <w:t>4</w:t>
      </w:r>
      <w:r w:rsidRPr="00C0461F">
        <w:rPr>
          <w:rFonts w:ascii="TH SarabunPSK" w:hAnsi="TH SarabunPSK" w:cs="TH SarabunPSK"/>
          <w:sz w:val="32"/>
          <w:szCs w:val="32"/>
          <w:lang w:bidi="th-TH"/>
        </w:rPr>
        <w:t xml:space="preserve"> </w:t>
      </w:r>
      <w:r>
        <w:rPr>
          <w:rFonts w:ascii="TH SarabunPSK" w:hAnsi="TH SarabunPSK" w:cs="TH SarabunPSK" w:hint="cs"/>
          <w:sz w:val="32"/>
          <w:szCs w:val="32"/>
          <w:cs/>
          <w:lang w:bidi="th-TH"/>
        </w:rPr>
        <w:t>กรกฎาคม</w:t>
      </w:r>
      <w:r w:rsidRPr="00C0461F">
        <w:rPr>
          <w:rFonts w:ascii="TH SarabunPSK" w:hAnsi="TH SarabunPSK" w:cs="TH SarabunPSK"/>
          <w:sz w:val="32"/>
          <w:szCs w:val="32"/>
          <w:cs/>
          <w:lang w:bidi="th-TH"/>
        </w:rPr>
        <w:t xml:space="preserve"> </w:t>
      </w:r>
      <w:r w:rsidRPr="00C0461F">
        <w:rPr>
          <w:rFonts w:ascii="TH SarabunPSK" w:hAnsi="TH SarabunPSK" w:cs="TH SarabunPSK"/>
          <w:sz w:val="32"/>
          <w:szCs w:val="32"/>
        </w:rPr>
        <w:t>2559</w:t>
      </w:r>
      <w:r>
        <w:rPr>
          <w:rFonts w:ascii="TH SarabunPSK" w:hAnsi="TH SarabunPSK" w:cs="TH SarabunPSK" w:hint="cs"/>
          <w:sz w:val="32"/>
          <w:szCs w:val="32"/>
          <w:cs/>
          <w:lang w:bidi="th-TH"/>
        </w:rPr>
        <w:t xml:space="preserve"> </w:t>
      </w:r>
      <w:r w:rsidRPr="00C0461F">
        <w:rPr>
          <w:rFonts w:ascii="TH SarabunPSK" w:hAnsi="TH SarabunPSK" w:cs="TH SarabunPSK"/>
          <w:sz w:val="32"/>
          <w:szCs w:val="32"/>
          <w:cs/>
          <w:lang w:bidi="th-TH"/>
        </w:rPr>
        <w:t xml:space="preserve">และคู่มือการประกันคุณภาพการศึกษาภายในระดับอุดมศึกษา พ.ศ. </w:t>
      </w:r>
      <w:r w:rsidRPr="00C0461F">
        <w:rPr>
          <w:rFonts w:ascii="TH SarabunPSK" w:hAnsi="TH SarabunPSK" w:cs="TH SarabunPSK"/>
          <w:sz w:val="32"/>
          <w:szCs w:val="32"/>
        </w:rPr>
        <w:t>2557</w:t>
      </w:r>
      <w:r w:rsidRPr="00C0461F">
        <w:rPr>
          <w:rFonts w:ascii="TH SarabunPSK" w:hAnsi="TH SarabunPSK" w:cs="TH SarabunPSK"/>
          <w:sz w:val="32"/>
          <w:szCs w:val="32"/>
          <w:lang w:bidi="th-TH"/>
        </w:rPr>
        <w:t xml:space="preserve"> </w:t>
      </w:r>
      <w:r w:rsidRPr="00C0461F">
        <w:rPr>
          <w:rFonts w:ascii="TH SarabunPSK" w:hAnsi="TH SarabunPSK" w:cs="TH SarabunPSK"/>
          <w:sz w:val="32"/>
          <w:szCs w:val="32"/>
          <w:cs/>
          <w:lang w:bidi="th-TH"/>
        </w:rPr>
        <w:t xml:space="preserve">ฉบับพิมพ์ครั้งที่ </w:t>
      </w:r>
      <w:r w:rsidRPr="00C0461F">
        <w:rPr>
          <w:rFonts w:ascii="TH SarabunPSK" w:hAnsi="TH SarabunPSK" w:cs="TH SarabunPSK"/>
          <w:sz w:val="32"/>
          <w:szCs w:val="32"/>
        </w:rPr>
        <w:t>3</w:t>
      </w:r>
      <w:r w:rsidRPr="00C0461F">
        <w:rPr>
          <w:rFonts w:ascii="TH SarabunPSK" w:hAnsi="TH SarabunPSK" w:cs="TH SarabunPSK"/>
          <w:sz w:val="32"/>
          <w:szCs w:val="32"/>
          <w:lang w:bidi="th-TH"/>
        </w:rPr>
        <w:t xml:space="preserve"> </w:t>
      </w:r>
      <w:r w:rsidRPr="00C0461F">
        <w:rPr>
          <w:rFonts w:ascii="TH SarabunPSK" w:hAnsi="TH SarabunPSK" w:cs="TH SarabunPSK"/>
          <w:sz w:val="32"/>
          <w:szCs w:val="32"/>
          <w:cs/>
          <w:lang w:bidi="th-TH"/>
        </w:rPr>
        <w:t xml:space="preserve">สิงหาคม </w:t>
      </w:r>
      <w:r w:rsidRPr="00C0461F">
        <w:rPr>
          <w:rFonts w:ascii="TH SarabunPSK" w:hAnsi="TH SarabunPSK" w:cs="TH SarabunPSK"/>
          <w:sz w:val="32"/>
          <w:szCs w:val="32"/>
        </w:rPr>
        <w:t>2560)</w:t>
      </w:r>
    </w:p>
    <w:p w14:paraId="2EBF1041" w14:textId="77777777" w:rsidR="00C0461F" w:rsidRPr="0042305A" w:rsidRDefault="00C0461F" w:rsidP="00512B3D">
      <w:pPr>
        <w:rPr>
          <w:rFonts w:ascii="TH SarabunPSK" w:hAnsi="TH SarabunPSK" w:cs="TH SarabunPSK"/>
          <w:b/>
          <w:bCs/>
          <w:sz w:val="32"/>
          <w:szCs w:val="32"/>
          <w:lang w:bidi="th-TH"/>
        </w:rPr>
      </w:pPr>
    </w:p>
    <w:p w14:paraId="7E9969EE" w14:textId="77777777" w:rsidR="00C0461F" w:rsidRDefault="00C0461F" w:rsidP="00512B3D">
      <w:pPr>
        <w:rPr>
          <w:rFonts w:ascii="TH SarabunPSK" w:hAnsi="TH SarabunPSK" w:cs="TH SarabunPSK"/>
          <w:b/>
          <w:bCs/>
          <w:sz w:val="32"/>
          <w:szCs w:val="32"/>
          <w:lang w:bidi="th-TH"/>
        </w:rPr>
      </w:pPr>
    </w:p>
    <w:p w14:paraId="3655EF81" w14:textId="77777777" w:rsidR="00C0461F" w:rsidRDefault="00C0461F" w:rsidP="00512B3D">
      <w:pPr>
        <w:rPr>
          <w:rFonts w:ascii="TH SarabunPSK" w:hAnsi="TH SarabunPSK" w:cs="TH SarabunPSK"/>
          <w:b/>
          <w:bCs/>
          <w:sz w:val="32"/>
          <w:szCs w:val="32"/>
          <w:lang w:bidi="th-TH"/>
        </w:rPr>
      </w:pPr>
    </w:p>
    <w:p w14:paraId="26EBDB55" w14:textId="77777777" w:rsidR="00C0461F" w:rsidRDefault="00C0461F" w:rsidP="00512B3D">
      <w:pPr>
        <w:rPr>
          <w:rFonts w:ascii="TH SarabunPSK" w:hAnsi="TH SarabunPSK" w:cs="TH SarabunPSK"/>
          <w:b/>
          <w:bCs/>
          <w:sz w:val="32"/>
          <w:szCs w:val="32"/>
          <w:lang w:bidi="th-TH"/>
        </w:rPr>
      </w:pPr>
    </w:p>
    <w:p w14:paraId="097928C1" w14:textId="77777777" w:rsidR="00A7544E" w:rsidRDefault="00A7544E" w:rsidP="00512B3D">
      <w:pPr>
        <w:rPr>
          <w:rFonts w:ascii="TH SarabunPSK" w:hAnsi="TH SarabunPSK" w:cs="TH SarabunPSK"/>
          <w:b/>
          <w:bCs/>
          <w:sz w:val="32"/>
          <w:szCs w:val="32"/>
          <w:lang w:bidi="th-TH"/>
        </w:rPr>
      </w:pPr>
    </w:p>
    <w:p w14:paraId="6150DFDA" w14:textId="77777777" w:rsidR="00A7544E" w:rsidRDefault="00A7544E" w:rsidP="00512B3D">
      <w:pPr>
        <w:rPr>
          <w:rFonts w:ascii="TH SarabunPSK" w:hAnsi="TH SarabunPSK" w:cs="TH SarabunPSK"/>
          <w:b/>
          <w:bCs/>
          <w:sz w:val="32"/>
          <w:szCs w:val="32"/>
          <w:lang w:bidi="th-TH"/>
        </w:rPr>
      </w:pPr>
    </w:p>
    <w:p w14:paraId="3FC455E6" w14:textId="77777777" w:rsidR="00A7544E" w:rsidRDefault="00A7544E" w:rsidP="00512B3D">
      <w:pPr>
        <w:rPr>
          <w:rFonts w:ascii="TH SarabunPSK" w:hAnsi="TH SarabunPSK" w:cs="TH SarabunPSK"/>
          <w:b/>
          <w:bCs/>
          <w:sz w:val="32"/>
          <w:szCs w:val="32"/>
          <w:lang w:bidi="th-TH"/>
        </w:rPr>
      </w:pPr>
    </w:p>
    <w:p w14:paraId="71E38B38" w14:textId="77777777" w:rsidR="00A7544E" w:rsidRDefault="00A7544E" w:rsidP="00512B3D">
      <w:pPr>
        <w:rPr>
          <w:rFonts w:ascii="TH SarabunPSK" w:hAnsi="TH SarabunPSK" w:cs="TH SarabunPSK"/>
          <w:b/>
          <w:bCs/>
          <w:sz w:val="32"/>
          <w:szCs w:val="32"/>
          <w:lang w:bidi="th-TH"/>
        </w:rPr>
      </w:pPr>
    </w:p>
    <w:p w14:paraId="3D8A7DA8" w14:textId="77777777" w:rsidR="00A7544E" w:rsidRDefault="00A7544E" w:rsidP="00512B3D">
      <w:pPr>
        <w:rPr>
          <w:rFonts w:ascii="TH SarabunPSK" w:hAnsi="TH SarabunPSK" w:cs="TH SarabunPSK"/>
          <w:b/>
          <w:bCs/>
          <w:sz w:val="32"/>
          <w:szCs w:val="32"/>
          <w:lang w:bidi="th-TH"/>
        </w:rPr>
      </w:pPr>
    </w:p>
    <w:p w14:paraId="1ECE1958" w14:textId="5A51DC3C" w:rsidR="00512B3D" w:rsidRPr="00512B3D" w:rsidRDefault="00512B3D" w:rsidP="00512B3D">
      <w:pPr>
        <w:rPr>
          <w:rFonts w:ascii="TH SarabunPSK" w:hAnsi="TH SarabunPSK" w:cs="TH SarabunPSK"/>
          <w:b/>
          <w:bCs/>
          <w:sz w:val="32"/>
          <w:szCs w:val="32"/>
          <w:lang w:bidi="th-TH"/>
        </w:rPr>
      </w:pPr>
      <w:r w:rsidRPr="00512B3D">
        <w:rPr>
          <w:rFonts w:ascii="TH SarabunPSK" w:hAnsi="TH SarabunPSK" w:cs="TH SarabunPSK"/>
          <w:b/>
          <w:bCs/>
          <w:sz w:val="32"/>
          <w:szCs w:val="32"/>
          <w:lang w:bidi="th-TH"/>
        </w:rPr>
        <w:lastRenderedPageBreak/>
        <w:t xml:space="preserve">2.2 </w:t>
      </w:r>
      <w:r w:rsidR="00CA05C1" w:rsidRPr="00512B3D">
        <w:rPr>
          <w:rFonts w:ascii="TH SarabunPSK" w:hAnsi="TH SarabunPSK" w:cs="TH SarabunPSK"/>
          <w:b/>
          <w:bCs/>
          <w:sz w:val="32"/>
          <w:szCs w:val="32"/>
          <w:cs/>
          <w:lang w:bidi="th-TH"/>
        </w:rPr>
        <w:t>การดำเนิน</w:t>
      </w:r>
      <w:r w:rsidR="00CA05C1" w:rsidRPr="00512B3D">
        <w:rPr>
          <w:rFonts w:ascii="TH SarabunPSK" w:hAnsi="TH SarabunPSK" w:cs="TH SarabunPSK" w:hint="cs"/>
          <w:b/>
          <w:bCs/>
          <w:sz w:val="32"/>
          <w:szCs w:val="32"/>
          <w:cs/>
          <w:lang w:bidi="th-TH"/>
        </w:rPr>
        <w:t>งาน</w:t>
      </w:r>
      <w:r w:rsidR="00CA05C1" w:rsidRPr="00512B3D">
        <w:rPr>
          <w:rFonts w:ascii="TH SarabunPSK" w:hAnsi="TH SarabunPSK" w:cs="TH SarabunPSK"/>
          <w:b/>
          <w:bCs/>
          <w:sz w:val="32"/>
          <w:szCs w:val="32"/>
          <w:cs/>
          <w:lang w:bidi="th-TH"/>
        </w:rPr>
        <w:t xml:space="preserve">ตามเกณฑ์ </w:t>
      </w:r>
      <w:r w:rsidR="00CA05C1" w:rsidRPr="00512B3D">
        <w:rPr>
          <w:rFonts w:ascii="TH SarabunPSK" w:hAnsi="TH SarabunPSK" w:cs="TH SarabunPSK"/>
          <w:b/>
          <w:bCs/>
          <w:sz w:val="32"/>
          <w:szCs w:val="32"/>
        </w:rPr>
        <w:t>AUN-QA</w:t>
      </w:r>
      <w:r w:rsidR="00CA05C1" w:rsidRPr="00512B3D">
        <w:rPr>
          <w:rFonts w:ascii="TH SarabunPSK" w:hAnsi="TH SarabunPSK" w:cs="TH SarabunPSK" w:hint="cs"/>
          <w:b/>
          <w:bCs/>
          <w:sz w:val="32"/>
          <w:szCs w:val="32"/>
          <w:cs/>
          <w:lang w:bidi="th-TH"/>
        </w:rPr>
        <w:t xml:space="preserve"> </w:t>
      </w:r>
      <w:r w:rsidR="00CA05C1" w:rsidRPr="00512B3D">
        <w:rPr>
          <w:rFonts w:ascii="TH SarabunPSK" w:hAnsi="TH SarabunPSK" w:cs="TH SarabunPSK"/>
          <w:b/>
          <w:bCs/>
          <w:sz w:val="32"/>
          <w:szCs w:val="32"/>
          <w:lang w:bidi="th-TH"/>
        </w:rPr>
        <w:t>V.4</w:t>
      </w:r>
    </w:p>
    <w:p w14:paraId="24E9A895" w14:textId="77777777" w:rsidR="00FC27F5" w:rsidRPr="004D1922" w:rsidRDefault="00FC27F5" w:rsidP="004D1922">
      <w:pPr>
        <w:rPr>
          <w:rFonts w:ascii="TH SarabunPSK" w:hAnsi="TH SarabunPSK" w:cs="TH SarabunPSK" w:hint="cs"/>
          <w:sz w:val="32"/>
          <w:szCs w:val="32"/>
          <w:lang w:bidi="th-TH"/>
        </w:rPr>
      </w:pPr>
    </w:p>
    <w:p w14:paraId="11DAA9F6" w14:textId="5A9D8B34" w:rsidR="008651F4" w:rsidRDefault="008651F4" w:rsidP="008651F4">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t>AUN-QA Criterion 1 – Expected Learning Outcomes</w:t>
      </w:r>
    </w:p>
    <w:p w14:paraId="48250A81" w14:textId="5010D26D" w:rsidR="00855F9A" w:rsidRDefault="00855F9A" w:rsidP="00003620">
      <w:pPr>
        <w:rPr>
          <w:rFonts w:ascii="TH SarabunPSK" w:hAnsi="TH SarabunPSK" w:cs="TH SarabunPSK"/>
          <w:b/>
          <w:bCs/>
          <w:sz w:val="32"/>
          <w:szCs w:val="32"/>
          <w:lang w:bidi="th-TH"/>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FC27F5" w:rsidRPr="009677D2" w14:paraId="1102CA47" w14:textId="77777777" w:rsidTr="00334C17">
        <w:trPr>
          <w:trHeight w:val="338"/>
          <w:tblHeader/>
        </w:trPr>
        <w:tc>
          <w:tcPr>
            <w:tcW w:w="8751" w:type="dxa"/>
            <w:gridSpan w:val="2"/>
          </w:tcPr>
          <w:p w14:paraId="5ED8AE41" w14:textId="77777777" w:rsidR="00FC27F5" w:rsidRPr="009677D2" w:rsidRDefault="00FC27F5"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39A1D4F2" w14:textId="1F5BFAEA" w:rsidR="00FC27F5" w:rsidRPr="009677D2" w:rsidRDefault="00FC27F5"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FC27F5" w:rsidRPr="009677D2" w14:paraId="1DF35358" w14:textId="679A1C31" w:rsidTr="00FC27F5">
        <w:trPr>
          <w:trHeight w:val="340"/>
        </w:trPr>
        <w:tc>
          <w:tcPr>
            <w:tcW w:w="420" w:type="dxa"/>
            <w:shd w:val="clear" w:color="auto" w:fill="D9D9D9"/>
          </w:tcPr>
          <w:p w14:paraId="3316AE1B" w14:textId="77777777" w:rsidR="00FC27F5" w:rsidRPr="009677D2" w:rsidRDefault="00FC27F5" w:rsidP="00814F11">
            <w:pPr>
              <w:jc w:val="center"/>
              <w:rPr>
                <w:rFonts w:ascii="TH SarabunPSK" w:hAnsi="TH SarabunPSK" w:cs="TH SarabunPSK"/>
                <w:b/>
                <w:bCs/>
                <w:sz w:val="32"/>
                <w:szCs w:val="32"/>
              </w:rPr>
            </w:pPr>
            <w:r w:rsidRPr="009677D2">
              <w:rPr>
                <w:rFonts w:ascii="TH SarabunPSK" w:hAnsi="TH SarabunPSK" w:cs="TH SarabunPSK"/>
                <w:b/>
                <w:bCs/>
                <w:sz w:val="32"/>
                <w:szCs w:val="32"/>
              </w:rPr>
              <w:t>1</w:t>
            </w:r>
          </w:p>
        </w:tc>
        <w:tc>
          <w:tcPr>
            <w:tcW w:w="8331" w:type="dxa"/>
            <w:tcBorders>
              <w:right w:val="single" w:sz="4" w:space="0" w:color="auto"/>
            </w:tcBorders>
            <w:shd w:val="clear" w:color="auto" w:fill="D9D9D9"/>
          </w:tcPr>
          <w:p w14:paraId="08221103" w14:textId="77777777" w:rsidR="00FC27F5" w:rsidRPr="009677D2" w:rsidRDefault="00FC27F5"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Expected Learning Outcomes</w:t>
            </w:r>
          </w:p>
        </w:tc>
        <w:tc>
          <w:tcPr>
            <w:tcW w:w="850" w:type="dxa"/>
            <w:tcBorders>
              <w:left w:val="single" w:sz="4" w:space="0" w:color="auto"/>
              <w:right w:val="single" w:sz="4" w:space="0" w:color="auto"/>
            </w:tcBorders>
            <w:shd w:val="clear" w:color="auto" w:fill="D9D9D9"/>
          </w:tcPr>
          <w:p w14:paraId="61EF39AB" w14:textId="77777777" w:rsidR="00FC27F5" w:rsidRPr="009677D2" w:rsidRDefault="00FC27F5" w:rsidP="00FC27F5">
            <w:pPr>
              <w:rPr>
                <w:rFonts w:ascii="TH SarabunPSK" w:hAnsi="TH SarabunPSK" w:cs="TH SarabunPSK"/>
                <w:b/>
                <w:bCs/>
                <w:sz w:val="32"/>
                <w:szCs w:val="32"/>
              </w:rPr>
            </w:pPr>
          </w:p>
        </w:tc>
      </w:tr>
      <w:tr w:rsidR="00FC27F5" w:rsidRPr="009677D2" w14:paraId="6D41294A" w14:textId="77777777" w:rsidTr="00FC27F5">
        <w:trPr>
          <w:trHeight w:val="587"/>
        </w:trPr>
        <w:tc>
          <w:tcPr>
            <w:tcW w:w="420" w:type="dxa"/>
          </w:tcPr>
          <w:p w14:paraId="1AD113BD" w14:textId="77777777" w:rsidR="00FC27F5" w:rsidRPr="009677D2" w:rsidRDefault="00FC27F5" w:rsidP="00814F11">
            <w:pPr>
              <w:jc w:val="center"/>
              <w:rPr>
                <w:rFonts w:ascii="TH SarabunPSK" w:hAnsi="TH SarabunPSK" w:cs="TH SarabunPSK"/>
                <w:sz w:val="32"/>
                <w:szCs w:val="32"/>
              </w:rPr>
            </w:pPr>
            <w:r w:rsidRPr="009677D2">
              <w:rPr>
                <w:rFonts w:ascii="TH SarabunPSK" w:hAnsi="TH SarabunPSK" w:cs="TH SarabunPSK"/>
                <w:sz w:val="32"/>
                <w:szCs w:val="32"/>
              </w:rPr>
              <w:t>1.1</w:t>
            </w:r>
          </w:p>
        </w:tc>
        <w:tc>
          <w:tcPr>
            <w:tcW w:w="8331" w:type="dxa"/>
            <w:shd w:val="clear" w:color="auto" w:fill="FFFFFF" w:themeFill="background1"/>
          </w:tcPr>
          <w:p w14:paraId="61EEF90C" w14:textId="77777777" w:rsidR="00FC27F5" w:rsidRPr="009677D2" w:rsidRDefault="00FC27F5" w:rsidP="00814F11">
            <w:pPr>
              <w:ind w:left="111" w:hanging="111"/>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850" w:type="dxa"/>
          </w:tcPr>
          <w:p w14:paraId="27D534D3" w14:textId="77777777" w:rsidR="00FC27F5" w:rsidRPr="009677D2" w:rsidRDefault="00FC27F5" w:rsidP="00814F11">
            <w:pPr>
              <w:rPr>
                <w:rFonts w:ascii="TH SarabunPSK" w:hAnsi="TH SarabunPSK" w:cs="TH SarabunPSK"/>
                <w:sz w:val="32"/>
                <w:szCs w:val="32"/>
              </w:rPr>
            </w:pPr>
          </w:p>
        </w:tc>
      </w:tr>
      <w:tr w:rsidR="00FC27F5" w:rsidRPr="009677D2" w14:paraId="7B3846B2" w14:textId="77777777" w:rsidTr="00FC27F5">
        <w:trPr>
          <w:trHeight w:val="191"/>
        </w:trPr>
        <w:tc>
          <w:tcPr>
            <w:tcW w:w="420" w:type="dxa"/>
          </w:tcPr>
          <w:p w14:paraId="77D9E65A" w14:textId="77777777" w:rsidR="00FC27F5" w:rsidRPr="009677D2" w:rsidRDefault="00FC27F5" w:rsidP="00814F11">
            <w:pPr>
              <w:jc w:val="center"/>
              <w:rPr>
                <w:rFonts w:ascii="TH SarabunPSK" w:hAnsi="TH SarabunPSK" w:cs="TH SarabunPSK"/>
                <w:sz w:val="32"/>
                <w:szCs w:val="32"/>
              </w:rPr>
            </w:pPr>
            <w:r w:rsidRPr="009677D2">
              <w:rPr>
                <w:rFonts w:ascii="TH SarabunPSK" w:hAnsi="TH SarabunPSK" w:cs="TH SarabunPSK"/>
                <w:sz w:val="32"/>
                <w:szCs w:val="32"/>
              </w:rPr>
              <w:t>1.2</w:t>
            </w:r>
          </w:p>
        </w:tc>
        <w:tc>
          <w:tcPr>
            <w:tcW w:w="8331" w:type="dxa"/>
            <w:shd w:val="clear" w:color="auto" w:fill="FFFFFF" w:themeFill="background1"/>
          </w:tcPr>
          <w:p w14:paraId="7D670F3D" w14:textId="77777777" w:rsidR="00FC27F5" w:rsidRPr="009677D2" w:rsidRDefault="00FC27F5" w:rsidP="00814F11">
            <w:pPr>
              <w:ind w:left="111" w:hanging="111"/>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expected learning outcomes for all courses are appropriately formulated and are aligned to the expected learning outcomes of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w:t>
            </w:r>
          </w:p>
        </w:tc>
        <w:tc>
          <w:tcPr>
            <w:tcW w:w="850" w:type="dxa"/>
          </w:tcPr>
          <w:p w14:paraId="75C0A3CC" w14:textId="77777777" w:rsidR="00FC27F5" w:rsidRPr="009677D2" w:rsidRDefault="00FC27F5" w:rsidP="00814F11">
            <w:pPr>
              <w:rPr>
                <w:rFonts w:ascii="TH SarabunPSK" w:hAnsi="TH SarabunPSK" w:cs="TH SarabunPSK"/>
                <w:sz w:val="32"/>
                <w:szCs w:val="32"/>
              </w:rPr>
            </w:pPr>
          </w:p>
        </w:tc>
      </w:tr>
      <w:tr w:rsidR="00FC27F5" w:rsidRPr="009677D2" w14:paraId="42ABE1FB" w14:textId="77777777" w:rsidTr="00FC27F5">
        <w:trPr>
          <w:trHeight w:val="377"/>
        </w:trPr>
        <w:tc>
          <w:tcPr>
            <w:tcW w:w="420" w:type="dxa"/>
          </w:tcPr>
          <w:p w14:paraId="38FD2056" w14:textId="77777777" w:rsidR="00FC27F5" w:rsidRPr="009677D2" w:rsidRDefault="00FC27F5" w:rsidP="00814F11">
            <w:pPr>
              <w:jc w:val="center"/>
              <w:rPr>
                <w:rFonts w:ascii="TH SarabunPSK" w:hAnsi="TH SarabunPSK" w:cs="TH SarabunPSK"/>
                <w:sz w:val="32"/>
                <w:szCs w:val="32"/>
              </w:rPr>
            </w:pPr>
            <w:r w:rsidRPr="009677D2">
              <w:rPr>
                <w:rFonts w:ascii="TH SarabunPSK" w:hAnsi="TH SarabunPSK" w:cs="TH SarabunPSK"/>
                <w:sz w:val="32"/>
                <w:szCs w:val="32"/>
              </w:rPr>
              <w:t>1.3</w:t>
            </w:r>
          </w:p>
        </w:tc>
        <w:tc>
          <w:tcPr>
            <w:tcW w:w="8331" w:type="dxa"/>
            <w:shd w:val="clear" w:color="auto" w:fill="FFFFFF" w:themeFill="background1"/>
          </w:tcPr>
          <w:p w14:paraId="61CE5EE1" w14:textId="77777777" w:rsidR="00FC27F5" w:rsidRPr="009677D2" w:rsidRDefault="00FC27F5" w:rsidP="00814F11">
            <w:pPr>
              <w:ind w:left="111"/>
              <w:rPr>
                <w:rFonts w:ascii="TH SarabunPSK" w:hAnsi="TH SarabunPSK" w:cs="TH SarabunPSK"/>
                <w:sz w:val="32"/>
                <w:szCs w:val="32"/>
              </w:rPr>
            </w:pPr>
            <w:r w:rsidRPr="009677D2">
              <w:rPr>
                <w:rFonts w:ascii="TH SarabunPSK" w:hAnsi="TH SarabunPSK" w:cs="TH SarabunPSK"/>
                <w:sz w:val="32"/>
                <w:szCs w:val="32"/>
              </w:rPr>
              <w:t xml:space="preserve">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expected learning outcomes consist of both generic outcomes (related to written and oral communication, </w:t>
            </w:r>
            <w:proofErr w:type="spellStart"/>
            <w:r w:rsidRPr="009677D2">
              <w:rPr>
                <w:rFonts w:ascii="TH SarabunPSK" w:hAnsi="TH SarabunPSK" w:cs="TH SarabunPSK"/>
                <w:sz w:val="32"/>
                <w:szCs w:val="32"/>
              </w:rPr>
              <w:t>problemsolving</w:t>
            </w:r>
            <w:proofErr w:type="spellEnd"/>
            <w:r w:rsidRPr="009677D2">
              <w:rPr>
                <w:rFonts w:ascii="TH SarabunPSK" w:hAnsi="TH SarabunPSK" w:cs="TH SarabunPSK"/>
                <w:sz w:val="32"/>
                <w:szCs w:val="32"/>
              </w:rPr>
              <w:t xml:space="preserve">, information technology, teambuilding skills, </w:t>
            </w:r>
            <w:proofErr w:type="spellStart"/>
            <w:r w:rsidRPr="009677D2">
              <w:rPr>
                <w:rFonts w:ascii="TH SarabunPSK" w:hAnsi="TH SarabunPSK" w:cs="TH SarabunPSK"/>
                <w:sz w:val="32"/>
                <w:szCs w:val="32"/>
              </w:rPr>
              <w:t>etc</w:t>
            </w:r>
            <w:proofErr w:type="spellEnd"/>
            <w:r w:rsidRPr="009677D2">
              <w:rPr>
                <w:rFonts w:ascii="TH SarabunPSK" w:hAnsi="TH SarabunPSK" w:cs="TH SarabunPSK"/>
                <w:sz w:val="32"/>
                <w:szCs w:val="32"/>
              </w:rPr>
              <w:t>) and subject specific outcomes (related to knowledge and skills of the</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study discipline).</w:t>
            </w:r>
          </w:p>
        </w:tc>
        <w:tc>
          <w:tcPr>
            <w:tcW w:w="850" w:type="dxa"/>
          </w:tcPr>
          <w:p w14:paraId="451ABD32" w14:textId="77777777" w:rsidR="00FC27F5" w:rsidRPr="009677D2" w:rsidRDefault="00FC27F5" w:rsidP="00814F11">
            <w:pPr>
              <w:rPr>
                <w:rFonts w:ascii="TH SarabunPSK" w:hAnsi="TH SarabunPSK" w:cs="TH SarabunPSK"/>
                <w:sz w:val="32"/>
                <w:szCs w:val="32"/>
              </w:rPr>
            </w:pPr>
          </w:p>
        </w:tc>
      </w:tr>
      <w:tr w:rsidR="00FC27F5" w:rsidRPr="009677D2" w14:paraId="7CAB787F" w14:textId="77777777" w:rsidTr="00FC27F5">
        <w:trPr>
          <w:trHeight w:val="58"/>
        </w:trPr>
        <w:tc>
          <w:tcPr>
            <w:tcW w:w="420" w:type="dxa"/>
          </w:tcPr>
          <w:p w14:paraId="570942B5" w14:textId="77777777" w:rsidR="00FC27F5" w:rsidRPr="009677D2" w:rsidRDefault="00FC27F5" w:rsidP="00814F11">
            <w:pPr>
              <w:jc w:val="center"/>
              <w:rPr>
                <w:rFonts w:ascii="TH SarabunPSK" w:hAnsi="TH SarabunPSK" w:cs="TH SarabunPSK"/>
                <w:sz w:val="32"/>
                <w:szCs w:val="32"/>
              </w:rPr>
            </w:pPr>
            <w:r w:rsidRPr="009677D2">
              <w:rPr>
                <w:rFonts w:ascii="TH SarabunPSK" w:hAnsi="TH SarabunPSK" w:cs="TH SarabunPSK"/>
                <w:sz w:val="32"/>
                <w:szCs w:val="32"/>
              </w:rPr>
              <w:t>1.4</w:t>
            </w:r>
          </w:p>
        </w:tc>
        <w:tc>
          <w:tcPr>
            <w:tcW w:w="8331" w:type="dxa"/>
            <w:shd w:val="clear" w:color="auto" w:fill="FFFFFF" w:themeFill="background1"/>
          </w:tcPr>
          <w:p w14:paraId="19510282" w14:textId="77777777" w:rsidR="00FC27F5" w:rsidRPr="009677D2" w:rsidRDefault="00FC27F5" w:rsidP="00814F11">
            <w:pPr>
              <w:ind w:left="111" w:hanging="111"/>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requirements of the stakeholders, especially the external stakeholders, are gathered, and that these are reflected in the expected</w:t>
            </w:r>
          </w:p>
          <w:p w14:paraId="53D9E627" w14:textId="77777777" w:rsidR="00FC27F5" w:rsidRPr="009677D2" w:rsidRDefault="00FC27F5" w:rsidP="00814F11">
            <w:pPr>
              <w:rPr>
                <w:rFonts w:ascii="TH SarabunPSK" w:hAnsi="TH SarabunPSK" w:cs="TH SarabunPSK"/>
                <w:sz w:val="32"/>
                <w:szCs w:val="32"/>
              </w:rPr>
            </w:pPr>
            <w:r w:rsidRPr="009677D2">
              <w:rPr>
                <w:rFonts w:ascii="TH SarabunPSK" w:hAnsi="TH SarabunPSK" w:cs="TH SarabunPSK"/>
                <w:sz w:val="32"/>
                <w:szCs w:val="32"/>
              </w:rPr>
              <w:t xml:space="preserve"> learning outcomes.</w:t>
            </w:r>
          </w:p>
        </w:tc>
        <w:tc>
          <w:tcPr>
            <w:tcW w:w="850" w:type="dxa"/>
          </w:tcPr>
          <w:p w14:paraId="695F5775" w14:textId="77777777" w:rsidR="00FC27F5" w:rsidRPr="009677D2" w:rsidRDefault="00FC27F5" w:rsidP="00814F11">
            <w:pPr>
              <w:rPr>
                <w:rFonts w:ascii="TH SarabunPSK" w:hAnsi="TH SarabunPSK" w:cs="TH SarabunPSK"/>
                <w:sz w:val="32"/>
                <w:szCs w:val="32"/>
              </w:rPr>
            </w:pPr>
          </w:p>
        </w:tc>
      </w:tr>
      <w:tr w:rsidR="00FC27F5" w:rsidRPr="009677D2" w14:paraId="27D49D83" w14:textId="77777777" w:rsidTr="00FC27F5">
        <w:trPr>
          <w:trHeight w:val="56"/>
        </w:trPr>
        <w:tc>
          <w:tcPr>
            <w:tcW w:w="420" w:type="dxa"/>
          </w:tcPr>
          <w:p w14:paraId="593AAC67" w14:textId="77777777" w:rsidR="00FC27F5" w:rsidRPr="009677D2" w:rsidRDefault="00FC27F5" w:rsidP="00814F11">
            <w:pPr>
              <w:jc w:val="center"/>
              <w:rPr>
                <w:rFonts w:ascii="TH SarabunPSK" w:hAnsi="TH SarabunPSK" w:cs="TH SarabunPSK"/>
                <w:sz w:val="32"/>
                <w:szCs w:val="32"/>
              </w:rPr>
            </w:pPr>
            <w:r w:rsidRPr="009677D2">
              <w:rPr>
                <w:rFonts w:ascii="TH SarabunPSK" w:hAnsi="TH SarabunPSK" w:cs="TH SarabunPSK"/>
                <w:sz w:val="32"/>
                <w:szCs w:val="32"/>
              </w:rPr>
              <w:t>1.5</w:t>
            </w:r>
          </w:p>
        </w:tc>
        <w:tc>
          <w:tcPr>
            <w:tcW w:w="8331" w:type="dxa"/>
            <w:shd w:val="clear" w:color="auto" w:fill="FFFFFF" w:themeFill="background1"/>
          </w:tcPr>
          <w:p w14:paraId="3AF4C675" w14:textId="77777777" w:rsidR="00FC27F5" w:rsidRPr="009677D2" w:rsidRDefault="00FC27F5" w:rsidP="00814F11">
            <w:pPr>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expected learning</w:t>
            </w:r>
          </w:p>
          <w:p w14:paraId="5B6E4494" w14:textId="77777777" w:rsidR="00FC27F5" w:rsidRPr="009677D2" w:rsidRDefault="00FC27F5" w:rsidP="00814F11">
            <w:pPr>
              <w:ind w:left="111" w:hanging="111"/>
              <w:rPr>
                <w:rFonts w:ascii="TH SarabunPSK" w:hAnsi="TH SarabunPSK" w:cs="TH SarabunPSK"/>
                <w:sz w:val="32"/>
                <w:szCs w:val="32"/>
              </w:rPr>
            </w:pPr>
            <w:r w:rsidRPr="009677D2">
              <w:rPr>
                <w:rFonts w:ascii="TH SarabunPSK" w:hAnsi="TH SarabunPSK" w:cs="TH SarabunPSK"/>
                <w:sz w:val="32"/>
                <w:szCs w:val="32"/>
              </w:rPr>
              <w:t xml:space="preserve"> outcomes are achieved by the students by the time they graduate.</w:t>
            </w:r>
          </w:p>
        </w:tc>
        <w:tc>
          <w:tcPr>
            <w:tcW w:w="850" w:type="dxa"/>
          </w:tcPr>
          <w:p w14:paraId="3049C5F2" w14:textId="77777777" w:rsidR="00FC27F5" w:rsidRPr="009677D2" w:rsidRDefault="00FC27F5" w:rsidP="00814F11">
            <w:pPr>
              <w:rPr>
                <w:rFonts w:ascii="TH SarabunPSK" w:hAnsi="TH SarabunPSK" w:cs="TH SarabunPSK"/>
                <w:sz w:val="32"/>
                <w:szCs w:val="32"/>
              </w:rPr>
            </w:pPr>
          </w:p>
        </w:tc>
      </w:tr>
      <w:tr w:rsidR="00FC27F5" w:rsidRPr="009677D2" w14:paraId="08550257" w14:textId="77777777" w:rsidTr="00FC27F5">
        <w:trPr>
          <w:trHeight w:val="340"/>
        </w:trPr>
        <w:tc>
          <w:tcPr>
            <w:tcW w:w="8751" w:type="dxa"/>
            <w:gridSpan w:val="2"/>
          </w:tcPr>
          <w:p w14:paraId="22AB6902" w14:textId="77777777" w:rsidR="00FC27F5" w:rsidRPr="009677D2" w:rsidRDefault="00FC27F5"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24E830F8" w14:textId="77777777" w:rsidR="00FC27F5" w:rsidRPr="009677D2" w:rsidRDefault="00FC27F5" w:rsidP="00814F11">
            <w:pPr>
              <w:rPr>
                <w:rFonts w:ascii="TH SarabunPSK" w:hAnsi="TH SarabunPSK" w:cs="TH SarabunPSK"/>
                <w:sz w:val="32"/>
                <w:szCs w:val="32"/>
              </w:rPr>
            </w:pPr>
          </w:p>
        </w:tc>
      </w:tr>
    </w:tbl>
    <w:p w14:paraId="0F598E2A" w14:textId="77777777" w:rsidR="00FC27F5" w:rsidRDefault="00FC27F5" w:rsidP="00003620">
      <w:pPr>
        <w:rPr>
          <w:rFonts w:ascii="TH SarabunPSK" w:hAnsi="TH SarabunPSK" w:cs="TH SarabunPSK"/>
          <w:b/>
          <w:bCs/>
          <w:sz w:val="32"/>
          <w:szCs w:val="32"/>
          <w:cs/>
          <w:lang w:bidi="th-TH"/>
        </w:rPr>
      </w:pPr>
    </w:p>
    <w:tbl>
      <w:tblPr>
        <w:tblStyle w:val="aa"/>
        <w:tblW w:w="9749" w:type="dxa"/>
        <w:tblLayout w:type="fixed"/>
        <w:tblLook w:val="04A0" w:firstRow="1" w:lastRow="0" w:firstColumn="1" w:lastColumn="0" w:noHBand="0" w:noVBand="1"/>
      </w:tblPr>
      <w:tblGrid>
        <w:gridCol w:w="8955"/>
        <w:gridCol w:w="794"/>
      </w:tblGrid>
      <w:tr w:rsidR="00855F9A" w14:paraId="08F0119B" w14:textId="77777777" w:rsidTr="00855F9A">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CA583" w14:textId="31E8BCB5" w:rsidR="00855F9A" w:rsidRDefault="00855F9A">
            <w:pPr>
              <w:pStyle w:val="ac"/>
              <w:rPr>
                <w:rFonts w:ascii="TH SarabunPSK" w:hAnsi="TH SarabunPSK" w:cs="TH SarabunPSK"/>
                <w:szCs w:val="32"/>
              </w:rPr>
            </w:pPr>
            <w:r w:rsidRPr="00855F9A">
              <w:rPr>
                <w:rFonts w:ascii="TH SarabunPSK" w:hAnsi="TH SarabunPSK" w:cs="TH SarabunPSK" w:hint="cs"/>
                <w:szCs w:val="32"/>
              </w:rPr>
              <w:t xml:space="preserve">1.1 </w:t>
            </w:r>
            <w:r w:rsidR="00AF6D26" w:rsidRPr="00E91EEF">
              <w:rPr>
                <w:rFonts w:ascii="TH SarabunPSK" w:hAnsi="TH SarabunPSK" w:cs="TH SarabunPSK"/>
                <w:szCs w:val="32"/>
              </w:rPr>
              <w:t xml:space="preserve">The </w:t>
            </w:r>
            <w:proofErr w:type="spellStart"/>
            <w:r w:rsidR="00AF6D26" w:rsidRPr="00E91EEF">
              <w:rPr>
                <w:rFonts w:ascii="TH SarabunPSK" w:hAnsi="TH SarabunPSK" w:cs="TH SarabunPSK"/>
                <w:szCs w:val="32"/>
              </w:rPr>
              <w:t>programme</w:t>
            </w:r>
            <w:proofErr w:type="spellEnd"/>
            <w:r w:rsidR="00AF6D26" w:rsidRPr="00E91EEF">
              <w:rPr>
                <w:rFonts w:ascii="TH SarabunPSK" w:hAnsi="TH SarabunPSK" w:cs="TH SarabunPSK"/>
                <w:szCs w:val="32"/>
              </w:rPr>
              <w:t xml:space="preserve"> to show that the expected learning </w:t>
            </w:r>
            <w:proofErr w:type="spellStart"/>
            <w:r w:rsidR="00AF6D26" w:rsidRPr="00E91EEF">
              <w:rPr>
                <w:rFonts w:ascii="TH SarabunPSK" w:hAnsi="TH SarabunPSK" w:cs="TH SarabunPSK"/>
                <w:szCs w:val="32"/>
              </w:rPr>
              <w:t>outcomes</w:t>
            </w:r>
            <w:r w:rsidR="00AF6D26" w:rsidRPr="00BC379A">
              <w:rPr>
                <w:rFonts w:ascii="TH SarabunPSK" w:hAnsi="TH SarabunPSK" w:cs="TH SarabunPSK"/>
                <w:color w:val="FF0000"/>
                <w:szCs w:val="32"/>
                <w:vertAlign w:val="superscript"/>
              </w:rPr>
              <w:t>a</w:t>
            </w:r>
            <w:proofErr w:type="spellEnd"/>
            <w:r w:rsidR="00AF6D26" w:rsidRPr="00E91EEF">
              <w:rPr>
                <w:rFonts w:ascii="TH SarabunPSK" w:hAnsi="TH SarabunPSK" w:cs="TH SarabunPSK"/>
                <w:szCs w:val="32"/>
              </w:rPr>
              <w:t xml:space="preserve"> are appropriately formulated in accordance with an established learning taxonomy, are aligned to the vision and mission of the university, and are known to all stakeholders.</w:t>
            </w:r>
          </w:p>
          <w:p w14:paraId="3632CE2A" w14:textId="01DC3DF4" w:rsidR="00A7544E" w:rsidRPr="00636CDA" w:rsidRDefault="00636CDA" w:rsidP="00636CDA">
            <w:pPr>
              <w:ind w:left="284" w:hanging="284"/>
              <w:jc w:val="thaiDistribute"/>
              <w:rPr>
                <w:rFonts w:ascii="TH SarabunPSK" w:hAnsi="TH SarabunPSK" w:cs="TH SarabunPSK"/>
                <w:sz w:val="32"/>
                <w:szCs w:val="32"/>
                <w:highlight w:val="yellow"/>
              </w:rPr>
            </w:pPr>
            <w:r w:rsidRPr="00636CDA">
              <w:rPr>
                <w:rFonts w:ascii="TH SarabunPSK" w:hAnsi="TH SarabunPSK" w:cs="TH SarabunPSK"/>
                <w:color w:val="FF0000"/>
                <w:sz w:val="32"/>
                <w:szCs w:val="32"/>
              </w:rPr>
              <w:t xml:space="preserve">a Formulation of the "expected learning outcomes" shall consider the national, regional and global points of reference of a postgraduate </w:t>
            </w:r>
            <w:proofErr w:type="spellStart"/>
            <w:r w:rsidRPr="00636CDA">
              <w:rPr>
                <w:rFonts w:ascii="TH SarabunPSK" w:hAnsi="TH SarabunPSK" w:cs="TH SarabunPSK"/>
                <w:color w:val="FF0000"/>
                <w:sz w:val="32"/>
                <w:szCs w:val="32"/>
              </w:rPr>
              <w:t>programme</w:t>
            </w:r>
            <w:proofErr w:type="spellEnd"/>
            <w:r w:rsidRPr="00636CDA">
              <w:rPr>
                <w:rFonts w:ascii="TH SarabunPSK" w:hAnsi="TH SarabunPSK" w:cs="TH SarabunPSK"/>
                <w:color w:val="FF0000"/>
                <w:sz w:val="32"/>
                <w:szCs w:val="32"/>
              </w:rPr>
              <w:t>. As such, elements related to original research, novelty, emerging theories and practice in solving real-world problems, etc., in the graduate profile should be assessed and benchmarked.</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BF0C1" w14:textId="77777777" w:rsidR="00855F9A" w:rsidRDefault="00855F9A">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55F9A" w14:paraId="641F4456" w14:textId="77777777" w:rsidTr="00855F9A">
        <w:trPr>
          <w:trHeight w:val="531"/>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01396" w14:textId="77777777" w:rsidR="00855F9A" w:rsidRDefault="00855F9A">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6F1B" w14:textId="77777777" w:rsidR="00855F9A" w:rsidRDefault="00855F9A">
            <w:pPr>
              <w:pStyle w:val="ac"/>
              <w:jc w:val="center"/>
              <w:rPr>
                <w:rFonts w:ascii="TH SarabunPSK" w:hAnsi="TH SarabunPSK" w:cs="TH SarabunPSK"/>
                <w:szCs w:val="32"/>
              </w:rPr>
            </w:pPr>
          </w:p>
        </w:tc>
      </w:tr>
    </w:tbl>
    <w:p w14:paraId="6CA3CF9E" w14:textId="6360E120" w:rsidR="00855F9A" w:rsidRDefault="00855F9A" w:rsidP="00855F9A">
      <w:pPr>
        <w:pStyle w:val="ac"/>
        <w:rPr>
          <w:rFonts w:ascii="TH SarabunPSK" w:hAnsi="TH SarabunPSK" w:cs="TH SarabunPSK"/>
          <w:b/>
          <w:bCs/>
          <w:szCs w:val="32"/>
        </w:rPr>
      </w:pPr>
    </w:p>
    <w:tbl>
      <w:tblPr>
        <w:tblStyle w:val="aa"/>
        <w:tblW w:w="9776" w:type="dxa"/>
        <w:tblLayout w:type="fixed"/>
        <w:tblLook w:val="04A0" w:firstRow="1" w:lastRow="0" w:firstColumn="1" w:lastColumn="0" w:noHBand="0" w:noVBand="1"/>
      </w:tblPr>
      <w:tblGrid>
        <w:gridCol w:w="9776"/>
      </w:tblGrid>
      <w:tr w:rsidR="008936F4" w14:paraId="1B8FFA7F" w14:textId="77777777" w:rsidTr="008936F4">
        <w:tc>
          <w:tcPr>
            <w:tcW w:w="9776" w:type="dxa"/>
          </w:tcPr>
          <w:p w14:paraId="6576D2FD" w14:textId="7FD64FED" w:rsidR="008936F4" w:rsidRDefault="008936F4" w:rsidP="00855F9A">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52BF9965" w14:textId="77777777" w:rsidTr="008936F4">
        <w:tc>
          <w:tcPr>
            <w:tcW w:w="9776" w:type="dxa"/>
          </w:tcPr>
          <w:p w14:paraId="14559A01" w14:textId="663DDB97" w:rsidR="008936F4" w:rsidRDefault="008936F4" w:rsidP="00855F9A">
            <w:pPr>
              <w:pStyle w:val="ac"/>
              <w:rPr>
                <w:rFonts w:ascii="TH SarabunPSK" w:hAnsi="TH SarabunPSK" w:cs="TH SarabunPSK"/>
                <w:szCs w:val="32"/>
              </w:rPr>
            </w:pPr>
            <w:r>
              <w:rPr>
                <w:rFonts w:ascii="TH SarabunPSK" w:hAnsi="TH SarabunPSK" w:cs="TH SarabunPSK" w:hint="cs"/>
                <w:szCs w:val="32"/>
              </w:rPr>
              <w:t>…………………………………………………………………………………………………………………………………………………………………….…………………………………………………………………………………………………………………………………………………………………….</w:t>
            </w:r>
          </w:p>
          <w:p w14:paraId="7D899507" w14:textId="1594133B" w:rsidR="008936F4" w:rsidRPr="00855F9A" w:rsidRDefault="008936F4" w:rsidP="00855F9A">
            <w:pPr>
              <w:pStyle w:val="ac"/>
              <w:rPr>
                <w:rFonts w:ascii="TH SarabunPSK" w:hAnsi="TH SarabunPSK" w:cs="TH SarabunPSK"/>
                <w:szCs w:val="32"/>
              </w:rPr>
            </w:pPr>
            <w:r>
              <w:rPr>
                <w:rFonts w:ascii="TH SarabunPSK" w:hAnsi="TH SarabunPSK" w:cs="TH SarabunPSK" w:hint="cs"/>
                <w:szCs w:val="32"/>
              </w:rPr>
              <w:t>…………………………………………………………………………………………………………………………………………………………………….…………………………………………………………………………………………………………………………………………………………………….</w:t>
            </w:r>
          </w:p>
        </w:tc>
      </w:tr>
    </w:tbl>
    <w:p w14:paraId="0A7EBDD6" w14:textId="3B457F01" w:rsidR="004B5872" w:rsidRDefault="004B5872"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117"/>
        <w:gridCol w:w="794"/>
        <w:gridCol w:w="27"/>
      </w:tblGrid>
      <w:tr w:rsidR="00FC27F5" w14:paraId="26C05270" w14:textId="77777777" w:rsidTr="00FC27F5">
        <w:tc>
          <w:tcPr>
            <w:tcW w:w="1838" w:type="dxa"/>
          </w:tcPr>
          <w:p w14:paraId="260FBF7D" w14:textId="77777777" w:rsidR="00FC27F5" w:rsidRDefault="00FC27F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gridSpan w:val="3"/>
          </w:tcPr>
          <w:p w14:paraId="4531E8E4" w14:textId="77777777" w:rsidR="00FC27F5" w:rsidRDefault="00FC27F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FC27F5" w14:paraId="136C7ACB" w14:textId="77777777" w:rsidTr="00FC27F5">
        <w:tc>
          <w:tcPr>
            <w:tcW w:w="1838" w:type="dxa"/>
            <w:vAlign w:val="center"/>
          </w:tcPr>
          <w:p w14:paraId="3B2763D6" w14:textId="77777777" w:rsidR="00FC27F5" w:rsidRPr="00E758AE" w:rsidRDefault="00FC27F5" w:rsidP="00814F11">
            <w:pPr>
              <w:pStyle w:val="ac"/>
              <w:jc w:val="center"/>
              <w:rPr>
                <w:rFonts w:ascii="TH SarabunPSK" w:hAnsi="TH SarabunPSK" w:cs="TH SarabunPSK"/>
                <w:b/>
                <w:bCs/>
                <w:color w:val="EE0000"/>
                <w:szCs w:val="32"/>
                <w:cs/>
              </w:rPr>
            </w:pPr>
            <w:r w:rsidRPr="00E758AE">
              <w:rPr>
                <w:rFonts w:ascii="TH SarabunPSK" w:eastAsia="Sarabun" w:hAnsi="TH SarabunPSK" w:cs="TH SarabunPSK" w:hint="cs"/>
                <w:bCs/>
                <w:color w:val="000000" w:themeColor="text1"/>
                <w:szCs w:val="32"/>
              </w:rPr>
              <w:t>1</w:t>
            </w:r>
            <w:r w:rsidRPr="00E758AE">
              <w:rPr>
                <w:rFonts w:ascii="TH SarabunPSK" w:eastAsia="Sarabun" w:hAnsi="TH SarabunPSK" w:cs="TH SarabunPSK" w:hint="cs"/>
                <w:bCs/>
                <w:color w:val="000000" w:themeColor="text1"/>
                <w:szCs w:val="32"/>
                <w:cs/>
              </w:rPr>
              <w:t>.</w:t>
            </w:r>
            <w:r w:rsidRPr="00E758AE">
              <w:rPr>
                <w:rFonts w:ascii="TH SarabunPSK" w:eastAsia="Sarabun" w:hAnsi="TH SarabunPSK" w:cs="TH SarabunPSK" w:hint="cs"/>
                <w:bCs/>
                <w:color w:val="000000" w:themeColor="text1"/>
                <w:szCs w:val="32"/>
              </w:rPr>
              <w:t>1</w:t>
            </w:r>
            <w:r w:rsidRPr="00E758AE">
              <w:rPr>
                <w:rFonts w:ascii="TH SarabunPSK" w:eastAsia="Sarabun" w:hAnsi="TH SarabunPSK" w:cs="TH SarabunPSK" w:hint="cs"/>
                <w:bCs/>
                <w:color w:val="000000" w:themeColor="text1"/>
                <w:szCs w:val="32"/>
                <w:cs/>
              </w:rPr>
              <w:t>-</w:t>
            </w:r>
            <w:r w:rsidRPr="00E758AE">
              <w:rPr>
                <w:rFonts w:ascii="TH SarabunPSK" w:eastAsia="Sarabun" w:hAnsi="TH SarabunPSK" w:cs="TH SarabunPSK" w:hint="cs"/>
                <w:bCs/>
                <w:color w:val="000000" w:themeColor="text1"/>
                <w:szCs w:val="32"/>
              </w:rPr>
              <w:t>1</w:t>
            </w:r>
          </w:p>
        </w:tc>
        <w:tc>
          <w:tcPr>
            <w:tcW w:w="7938" w:type="dxa"/>
            <w:gridSpan w:val="3"/>
          </w:tcPr>
          <w:p w14:paraId="06B9728F" w14:textId="47639ECA" w:rsidR="00FC27F5" w:rsidRPr="00E758AE" w:rsidRDefault="00FC27F5" w:rsidP="00814F11">
            <w:pPr>
              <w:pStyle w:val="ac"/>
              <w:rPr>
                <w:rFonts w:ascii="TH SarabunPSK" w:hAnsi="TH SarabunPSK" w:cs="TH SarabunPSK" w:hint="cs"/>
                <w:b/>
                <w:bCs/>
                <w:szCs w:val="32"/>
                <w:cs/>
              </w:rPr>
            </w:pPr>
            <w:r w:rsidRPr="00CE5527">
              <w:rPr>
                <w:rFonts w:ascii="TH SarabunPSK" w:hAnsi="TH SarabunPSK" w:cs="TH SarabunPSK" w:hint="cs"/>
                <w:b/>
                <w:bCs/>
                <w:color w:val="EE0000"/>
                <w:szCs w:val="32"/>
                <w:cs/>
              </w:rPr>
              <w:t>เล่ม มคอ.</w:t>
            </w:r>
            <w:r w:rsidRPr="00CE5527">
              <w:rPr>
                <w:rFonts w:ascii="TH SarabunPSK" w:hAnsi="TH SarabunPSK" w:cs="TH SarabunPSK"/>
                <w:b/>
                <w:bCs/>
                <w:color w:val="EE0000"/>
                <w:szCs w:val="32"/>
              </w:rPr>
              <w:t xml:space="preserve">2 </w:t>
            </w:r>
            <w:r w:rsidRPr="00CE5527">
              <w:rPr>
                <w:rFonts w:ascii="TH SarabunPSK" w:hAnsi="TH SarabunPSK" w:cs="TH SarabunPSK" w:hint="cs"/>
                <w:b/>
                <w:bCs/>
                <w:color w:val="EE0000"/>
                <w:szCs w:val="32"/>
                <w:cs/>
              </w:rPr>
              <w:t>(ฉบับปรับปรุง) ที่ผ่านสภามหาวิทยาลัย</w:t>
            </w:r>
          </w:p>
        </w:tc>
      </w:tr>
      <w:tr w:rsidR="00FC27F5" w14:paraId="44B039C5" w14:textId="77777777" w:rsidTr="00FC27F5">
        <w:tc>
          <w:tcPr>
            <w:tcW w:w="1838" w:type="dxa"/>
            <w:vAlign w:val="center"/>
          </w:tcPr>
          <w:p w14:paraId="43AF82FB" w14:textId="5C282284" w:rsidR="00FC27F5" w:rsidRPr="00E758AE" w:rsidRDefault="00FC27F5" w:rsidP="00814F11">
            <w:pPr>
              <w:pStyle w:val="ac"/>
              <w:jc w:val="center"/>
              <w:rPr>
                <w:rFonts w:ascii="TH SarabunPSK" w:hAnsi="TH SarabunPSK" w:cs="TH SarabunPSK"/>
                <w:b/>
                <w:bCs/>
                <w:color w:val="EE0000"/>
                <w:szCs w:val="32"/>
                <w:cs/>
              </w:rPr>
            </w:pPr>
          </w:p>
        </w:tc>
        <w:tc>
          <w:tcPr>
            <w:tcW w:w="7938" w:type="dxa"/>
            <w:gridSpan w:val="3"/>
          </w:tcPr>
          <w:p w14:paraId="2EE28FB7" w14:textId="53CF8B84" w:rsidR="00FC27F5" w:rsidRPr="00E758AE" w:rsidRDefault="00FC27F5" w:rsidP="00814F11">
            <w:pPr>
              <w:pStyle w:val="ac"/>
              <w:rPr>
                <w:rFonts w:ascii="TH SarabunPSK" w:hAnsi="TH SarabunPSK" w:cs="TH SarabunPSK"/>
                <w:b/>
                <w:bCs/>
                <w:color w:val="EE0000"/>
                <w:szCs w:val="32"/>
                <w:cs/>
              </w:rPr>
            </w:pPr>
          </w:p>
        </w:tc>
      </w:tr>
      <w:tr w:rsidR="004B5872" w14:paraId="1B2AA630" w14:textId="77777777" w:rsidTr="00FC27F5">
        <w:trPr>
          <w:gridAfter w:val="1"/>
          <w:wAfter w:w="27" w:type="dxa"/>
        </w:trPr>
        <w:tc>
          <w:tcPr>
            <w:tcW w:w="89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5A069"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 xml:space="preserve">1.2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expected learning outcomes for all courses</w:t>
            </w:r>
            <w:r>
              <w:rPr>
                <w:rFonts w:ascii="TH SarabunPSK" w:hAnsi="TH SarabunPSK" w:cs="TH SarabunPSK" w:hint="cs"/>
                <w:b/>
                <w:bCs/>
                <w:szCs w:val="32"/>
                <w:cs/>
              </w:rPr>
              <w:t xml:space="preserve"> </w:t>
            </w:r>
            <w:r>
              <w:rPr>
                <w:rFonts w:ascii="TH SarabunPSK" w:hAnsi="TH SarabunPSK" w:cs="TH SarabunPSK" w:hint="cs"/>
                <w:b/>
                <w:bCs/>
                <w:szCs w:val="32"/>
              </w:rPr>
              <w:t>are appropriately formulated and are aligned to the expected learning</w:t>
            </w:r>
            <w:r>
              <w:rPr>
                <w:rFonts w:ascii="TH SarabunPSK" w:hAnsi="TH SarabunPSK" w:cs="TH SarabunPSK" w:hint="cs"/>
                <w:b/>
                <w:bCs/>
                <w:szCs w:val="32"/>
                <w:cs/>
              </w:rPr>
              <w:t xml:space="preserve"> </w:t>
            </w:r>
            <w:r>
              <w:rPr>
                <w:rFonts w:ascii="TH SarabunPSK" w:hAnsi="TH SarabunPSK" w:cs="TH SarabunPSK" w:hint="cs"/>
                <w:b/>
                <w:bCs/>
                <w:szCs w:val="32"/>
              </w:rPr>
              <w:t xml:space="preserve">outcomes of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7D1DC"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67FD8AE6" w14:textId="77777777" w:rsidTr="00FC27F5">
        <w:trPr>
          <w:gridAfter w:val="1"/>
          <w:wAfter w:w="27" w:type="dxa"/>
        </w:trPr>
        <w:tc>
          <w:tcPr>
            <w:tcW w:w="89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63AEE"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9ED8" w14:textId="77777777" w:rsidR="004B5872" w:rsidRDefault="004B5872">
            <w:pPr>
              <w:pStyle w:val="ac"/>
              <w:jc w:val="center"/>
              <w:rPr>
                <w:rFonts w:ascii="TH SarabunPSK" w:hAnsi="TH SarabunPSK" w:cs="TH SarabunPSK"/>
                <w:szCs w:val="32"/>
              </w:rPr>
            </w:pPr>
          </w:p>
        </w:tc>
      </w:tr>
    </w:tbl>
    <w:p w14:paraId="62BA3097" w14:textId="77777777" w:rsidR="008936F4" w:rsidRDefault="008936F4" w:rsidP="008936F4">
      <w:pPr>
        <w:pStyle w:val="ac"/>
        <w:rPr>
          <w:rFonts w:ascii="TH SarabunPSK" w:hAnsi="TH SarabunPSK" w:cs="TH SarabunPSK"/>
          <w:b/>
          <w:bCs/>
          <w:szCs w:val="32"/>
        </w:rPr>
      </w:pPr>
    </w:p>
    <w:tbl>
      <w:tblPr>
        <w:tblStyle w:val="aa"/>
        <w:tblW w:w="9776" w:type="dxa"/>
        <w:tblLayout w:type="fixed"/>
        <w:tblLook w:val="04A0" w:firstRow="1" w:lastRow="0" w:firstColumn="1" w:lastColumn="0" w:noHBand="0" w:noVBand="1"/>
      </w:tblPr>
      <w:tblGrid>
        <w:gridCol w:w="9776"/>
      </w:tblGrid>
      <w:tr w:rsidR="008936F4" w14:paraId="059E2DA5" w14:textId="77777777" w:rsidTr="0047062B">
        <w:tc>
          <w:tcPr>
            <w:tcW w:w="9776" w:type="dxa"/>
          </w:tcPr>
          <w:p w14:paraId="1BE6F052"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152ACEF2" w14:textId="77777777" w:rsidTr="0047062B">
        <w:tc>
          <w:tcPr>
            <w:tcW w:w="9776" w:type="dxa"/>
          </w:tcPr>
          <w:p w14:paraId="2049BABB"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478D5CB8"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2651D40F"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FC27F5" w14:paraId="2BE02DC9" w14:textId="77777777" w:rsidTr="00814F11">
        <w:tc>
          <w:tcPr>
            <w:tcW w:w="1838" w:type="dxa"/>
          </w:tcPr>
          <w:p w14:paraId="7365B852" w14:textId="77777777" w:rsidR="00FC27F5" w:rsidRDefault="00FC27F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205D06F2" w14:textId="77777777" w:rsidR="00FC27F5" w:rsidRDefault="00FC27F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FC27F5" w14:paraId="41932D43" w14:textId="77777777" w:rsidTr="00814F11">
        <w:tc>
          <w:tcPr>
            <w:tcW w:w="1838" w:type="dxa"/>
          </w:tcPr>
          <w:p w14:paraId="52493084" w14:textId="77777777" w:rsidR="00FC27F5" w:rsidRPr="00767A6E" w:rsidRDefault="00FC27F5" w:rsidP="00814F11">
            <w:pPr>
              <w:pStyle w:val="ac"/>
              <w:jc w:val="center"/>
              <w:rPr>
                <w:rFonts w:ascii="TH SarabunPSK" w:hAnsi="TH SarabunPSK" w:cs="TH SarabunPSK"/>
                <w:b/>
                <w:bCs/>
                <w:color w:val="EE0000"/>
                <w:szCs w:val="32"/>
                <w:cs/>
              </w:rPr>
            </w:pPr>
            <w:r w:rsidRPr="00767A6E">
              <w:rPr>
                <w:rFonts w:ascii="TH SarabunPSK" w:eastAsia="Sarabun" w:hAnsi="TH SarabunPSK" w:cs="TH SarabunPSK" w:hint="cs"/>
                <w:bCs/>
                <w:color w:val="000000" w:themeColor="text1"/>
                <w:szCs w:val="32"/>
              </w:rPr>
              <w:t>1</w:t>
            </w:r>
            <w:r w:rsidRPr="00767A6E">
              <w:rPr>
                <w:rFonts w:ascii="TH SarabunPSK" w:eastAsia="Sarabun" w:hAnsi="TH SarabunPSK" w:cs="TH SarabunPSK" w:hint="cs"/>
                <w:bCs/>
                <w:color w:val="000000" w:themeColor="text1"/>
                <w:szCs w:val="32"/>
                <w:cs/>
              </w:rPr>
              <w:t>.</w:t>
            </w:r>
            <w:r w:rsidRPr="00767A6E">
              <w:rPr>
                <w:rFonts w:ascii="TH SarabunPSK" w:eastAsia="Sarabun" w:hAnsi="TH SarabunPSK" w:cs="TH SarabunPSK" w:hint="cs"/>
                <w:bCs/>
                <w:color w:val="000000" w:themeColor="text1"/>
                <w:szCs w:val="32"/>
              </w:rPr>
              <w:t>2</w:t>
            </w:r>
            <w:r w:rsidRPr="00767A6E">
              <w:rPr>
                <w:rFonts w:ascii="TH SarabunPSK" w:eastAsia="Sarabun" w:hAnsi="TH SarabunPSK" w:cs="TH SarabunPSK" w:hint="cs"/>
                <w:bCs/>
                <w:color w:val="000000" w:themeColor="text1"/>
                <w:szCs w:val="32"/>
                <w:cs/>
              </w:rPr>
              <w:t>-</w:t>
            </w:r>
            <w:r w:rsidRPr="00767A6E">
              <w:rPr>
                <w:rFonts w:ascii="TH SarabunPSK" w:eastAsia="Sarabun" w:hAnsi="TH SarabunPSK" w:cs="TH SarabunPSK" w:hint="cs"/>
                <w:bCs/>
                <w:color w:val="000000" w:themeColor="text1"/>
                <w:szCs w:val="32"/>
              </w:rPr>
              <w:t>1</w:t>
            </w:r>
          </w:p>
        </w:tc>
        <w:tc>
          <w:tcPr>
            <w:tcW w:w="7938" w:type="dxa"/>
          </w:tcPr>
          <w:p w14:paraId="5CD71024" w14:textId="7CE2F31B" w:rsidR="00FC27F5" w:rsidRPr="00767A6E" w:rsidRDefault="00FC27F5" w:rsidP="00814F11">
            <w:pPr>
              <w:pStyle w:val="ac"/>
              <w:rPr>
                <w:rFonts w:ascii="TH SarabunPSK" w:hAnsi="TH SarabunPSK" w:cs="TH SarabunPSK" w:hint="cs"/>
                <w:b/>
                <w:bCs/>
                <w:szCs w:val="32"/>
                <w:cs/>
              </w:rPr>
            </w:pPr>
            <w:r w:rsidRPr="00CE5527">
              <w:rPr>
                <w:rFonts w:ascii="TH SarabunPSK" w:hAnsi="TH SarabunPSK" w:cs="TH SarabunPSK" w:hint="cs"/>
                <w:b/>
                <w:bCs/>
                <w:color w:val="EE0000"/>
                <w:szCs w:val="32"/>
                <w:cs/>
              </w:rPr>
              <w:t xml:space="preserve">มคอ </w:t>
            </w:r>
            <w:r w:rsidRPr="00CE5527">
              <w:rPr>
                <w:rFonts w:ascii="TH SarabunPSK" w:hAnsi="TH SarabunPSK" w:cs="TH SarabunPSK"/>
                <w:b/>
                <w:bCs/>
                <w:color w:val="EE0000"/>
                <w:szCs w:val="32"/>
              </w:rPr>
              <w:t>3, 4</w:t>
            </w:r>
          </w:p>
        </w:tc>
      </w:tr>
      <w:tr w:rsidR="00FC27F5" w14:paraId="2BB8C200" w14:textId="77777777" w:rsidTr="00814F11">
        <w:tc>
          <w:tcPr>
            <w:tcW w:w="1838" w:type="dxa"/>
          </w:tcPr>
          <w:p w14:paraId="463C4AAA" w14:textId="5EA1A2CD"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09200050" w14:textId="299545C0" w:rsidR="00FC27F5" w:rsidRPr="00767A6E" w:rsidRDefault="00FC27F5" w:rsidP="00814F11">
            <w:pPr>
              <w:pStyle w:val="ac"/>
              <w:rPr>
                <w:rFonts w:ascii="TH SarabunPSK" w:hAnsi="TH SarabunPSK" w:cs="TH SarabunPSK"/>
                <w:b/>
                <w:bCs/>
                <w:color w:val="EE0000"/>
                <w:szCs w:val="32"/>
                <w:cs/>
              </w:rPr>
            </w:pPr>
          </w:p>
        </w:tc>
      </w:tr>
    </w:tbl>
    <w:p w14:paraId="32C64B26" w14:textId="77777777" w:rsidR="00FC27F5" w:rsidRDefault="00FC27F5" w:rsidP="008936F4">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35976430" w14:textId="77777777" w:rsidTr="00FC27F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E630C"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 xml:space="preserve">1.3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expected learning outcomes consist of both</w:t>
            </w:r>
            <w:r>
              <w:rPr>
                <w:rFonts w:ascii="TH SarabunPSK" w:hAnsi="TH SarabunPSK" w:cs="TH SarabunPSK" w:hint="cs"/>
                <w:b/>
                <w:bCs/>
                <w:szCs w:val="32"/>
                <w:cs/>
              </w:rPr>
              <w:t xml:space="preserve"> </w:t>
            </w:r>
            <w:r>
              <w:rPr>
                <w:rFonts w:ascii="TH SarabunPSK" w:hAnsi="TH SarabunPSK" w:cs="TH SarabunPSK" w:hint="cs"/>
                <w:b/>
                <w:bCs/>
                <w:szCs w:val="32"/>
              </w:rPr>
              <w:t>generic outcomes (related to written and oral communication, problem-solving,</w:t>
            </w:r>
            <w:r>
              <w:rPr>
                <w:rFonts w:ascii="TH SarabunPSK" w:hAnsi="TH SarabunPSK" w:cs="TH SarabunPSK" w:hint="cs"/>
                <w:b/>
                <w:bCs/>
                <w:szCs w:val="32"/>
                <w:cs/>
              </w:rPr>
              <w:t xml:space="preserve"> </w:t>
            </w:r>
            <w:r>
              <w:rPr>
                <w:rFonts w:ascii="TH SarabunPSK" w:hAnsi="TH SarabunPSK" w:cs="TH SarabunPSK" w:hint="cs"/>
                <w:b/>
                <w:bCs/>
                <w:szCs w:val="32"/>
              </w:rPr>
              <w:t>information technology, teambuilding skills, etc.) and subject specific</w:t>
            </w:r>
            <w:r>
              <w:rPr>
                <w:rFonts w:ascii="TH SarabunPSK" w:hAnsi="TH SarabunPSK" w:cs="TH SarabunPSK" w:hint="cs"/>
                <w:b/>
                <w:bCs/>
                <w:szCs w:val="32"/>
                <w:cs/>
              </w:rPr>
              <w:t xml:space="preserve"> </w:t>
            </w:r>
            <w:r>
              <w:rPr>
                <w:rFonts w:ascii="TH SarabunPSK" w:hAnsi="TH SarabunPSK" w:cs="TH SarabunPSK" w:hint="cs"/>
                <w:b/>
                <w:bCs/>
                <w:szCs w:val="32"/>
              </w:rPr>
              <w:t>outcomes (related to knowledge and skills of the study discipline).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A87C6"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2F3D8ECE" w14:textId="77777777" w:rsidTr="00FC27F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B5431"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8B9B" w14:textId="77777777" w:rsidR="004B5872" w:rsidRDefault="004B5872">
            <w:pPr>
              <w:pStyle w:val="ac"/>
              <w:jc w:val="center"/>
              <w:rPr>
                <w:rFonts w:ascii="TH SarabunPSK" w:hAnsi="TH SarabunPSK" w:cs="TH SarabunPSK"/>
                <w:szCs w:val="32"/>
              </w:rPr>
            </w:pPr>
          </w:p>
        </w:tc>
      </w:tr>
    </w:tbl>
    <w:p w14:paraId="197F84E6" w14:textId="77777777" w:rsidR="00902967" w:rsidRDefault="00902967"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7E2DE52C" w14:textId="77777777" w:rsidTr="0047062B">
        <w:tc>
          <w:tcPr>
            <w:tcW w:w="9776" w:type="dxa"/>
          </w:tcPr>
          <w:p w14:paraId="206FDAE9"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33FE6D0E" w14:textId="77777777" w:rsidTr="0047062B">
        <w:tc>
          <w:tcPr>
            <w:tcW w:w="9776" w:type="dxa"/>
          </w:tcPr>
          <w:p w14:paraId="41BDC298"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27DF1391"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42AA8196"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FC27F5" w14:paraId="140A62CF" w14:textId="77777777" w:rsidTr="00814F11">
        <w:tc>
          <w:tcPr>
            <w:tcW w:w="1838" w:type="dxa"/>
          </w:tcPr>
          <w:p w14:paraId="7772866B" w14:textId="77777777" w:rsidR="00FC27F5" w:rsidRDefault="00FC27F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7F9BB8B8" w14:textId="77777777" w:rsidR="00FC27F5" w:rsidRDefault="00FC27F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FC27F5" w14:paraId="2C62A66C" w14:textId="77777777" w:rsidTr="00814F11">
        <w:tc>
          <w:tcPr>
            <w:tcW w:w="1838" w:type="dxa"/>
          </w:tcPr>
          <w:p w14:paraId="6D7D4B54" w14:textId="57DBFD80"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7ABFD531" w14:textId="65786C34" w:rsidR="00FC27F5" w:rsidRPr="00767A6E" w:rsidRDefault="00FC27F5" w:rsidP="00814F11">
            <w:pPr>
              <w:pStyle w:val="ac"/>
              <w:rPr>
                <w:rFonts w:ascii="TH SarabunPSK" w:hAnsi="TH SarabunPSK" w:cs="TH SarabunPSK" w:hint="cs"/>
                <w:b/>
                <w:bCs/>
                <w:szCs w:val="32"/>
                <w:cs/>
              </w:rPr>
            </w:pPr>
          </w:p>
        </w:tc>
      </w:tr>
      <w:tr w:rsidR="00FC27F5" w14:paraId="18CF583A" w14:textId="77777777" w:rsidTr="00814F11">
        <w:tc>
          <w:tcPr>
            <w:tcW w:w="1838" w:type="dxa"/>
          </w:tcPr>
          <w:p w14:paraId="5F974D2E" w14:textId="77777777"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4A78D6A5" w14:textId="77777777" w:rsidR="00FC27F5" w:rsidRPr="00767A6E" w:rsidRDefault="00FC27F5" w:rsidP="00814F11">
            <w:pPr>
              <w:pStyle w:val="ac"/>
              <w:rPr>
                <w:rFonts w:ascii="TH SarabunPSK" w:hAnsi="TH SarabunPSK" w:cs="TH SarabunPSK"/>
                <w:b/>
                <w:bCs/>
                <w:color w:val="EE0000"/>
                <w:szCs w:val="32"/>
                <w:cs/>
              </w:rPr>
            </w:pPr>
          </w:p>
        </w:tc>
      </w:tr>
    </w:tbl>
    <w:p w14:paraId="2FB615E4" w14:textId="77777777" w:rsidR="00FC27F5" w:rsidRDefault="00FC27F5"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34E3F979" w14:textId="77777777" w:rsidTr="008936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B53D"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 xml:space="preserve">1.4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requirements of the stakeholders, especially</w:t>
            </w:r>
            <w:r>
              <w:rPr>
                <w:rFonts w:ascii="TH SarabunPSK" w:hAnsi="TH SarabunPSK" w:cs="TH SarabunPSK" w:hint="cs"/>
                <w:b/>
                <w:bCs/>
                <w:szCs w:val="32"/>
                <w:cs/>
              </w:rPr>
              <w:t xml:space="preserve"> </w:t>
            </w:r>
            <w:r>
              <w:rPr>
                <w:rFonts w:ascii="TH SarabunPSK" w:hAnsi="TH SarabunPSK" w:cs="TH SarabunPSK" w:hint="cs"/>
                <w:b/>
                <w:bCs/>
                <w:szCs w:val="32"/>
              </w:rPr>
              <w:t>the external stakeholders, are gathered, and that these are reflected in the</w:t>
            </w:r>
            <w:r>
              <w:rPr>
                <w:rFonts w:ascii="TH SarabunPSK" w:hAnsi="TH SarabunPSK" w:cs="TH SarabunPSK" w:hint="cs"/>
                <w:b/>
                <w:bCs/>
                <w:szCs w:val="32"/>
                <w:cs/>
              </w:rPr>
              <w:t xml:space="preserve"> </w:t>
            </w:r>
            <w:r>
              <w:rPr>
                <w:rFonts w:ascii="TH SarabunPSK" w:hAnsi="TH SarabunPSK" w:cs="TH SarabunPSK" w:hint="cs"/>
                <w:b/>
                <w:bCs/>
                <w:szCs w:val="32"/>
              </w:rPr>
              <w:t>expected learning outcomes.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59723"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5F7EAD64" w14:textId="77777777" w:rsidTr="008936F4">
        <w:trPr>
          <w:trHeight w:val="512"/>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E6760B"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B4ABB" w14:textId="77777777" w:rsidR="004B5872" w:rsidRDefault="004B5872">
            <w:pPr>
              <w:pStyle w:val="ac"/>
              <w:jc w:val="center"/>
              <w:rPr>
                <w:rFonts w:ascii="TH SarabunPSK" w:hAnsi="TH SarabunPSK" w:cs="TH SarabunPSK"/>
                <w:szCs w:val="32"/>
              </w:rPr>
            </w:pPr>
          </w:p>
        </w:tc>
      </w:tr>
    </w:tbl>
    <w:p w14:paraId="767969EE" w14:textId="365FFDB9" w:rsidR="004B5872" w:rsidRDefault="004B5872"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67C783ED" w14:textId="77777777" w:rsidTr="0047062B">
        <w:tc>
          <w:tcPr>
            <w:tcW w:w="9776" w:type="dxa"/>
          </w:tcPr>
          <w:p w14:paraId="559C49C9"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4EDFF178" w14:textId="77777777" w:rsidTr="0047062B">
        <w:tc>
          <w:tcPr>
            <w:tcW w:w="9776" w:type="dxa"/>
          </w:tcPr>
          <w:p w14:paraId="6C1D081E"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30CD4BC1"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003F77F1"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FC27F5" w14:paraId="120B8BB5" w14:textId="77777777" w:rsidTr="00814F11">
        <w:tc>
          <w:tcPr>
            <w:tcW w:w="1838" w:type="dxa"/>
          </w:tcPr>
          <w:p w14:paraId="6D46C42A" w14:textId="77777777" w:rsidR="00FC27F5" w:rsidRDefault="00FC27F5"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4EE0683B" w14:textId="77777777" w:rsidR="00FC27F5" w:rsidRDefault="00FC27F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FC27F5" w14:paraId="0F2C5BDA" w14:textId="77777777" w:rsidTr="00814F11">
        <w:tc>
          <w:tcPr>
            <w:tcW w:w="1838" w:type="dxa"/>
          </w:tcPr>
          <w:p w14:paraId="5FFB6449" w14:textId="77777777"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4A4333F0" w14:textId="77777777" w:rsidR="00FC27F5" w:rsidRPr="00767A6E" w:rsidRDefault="00FC27F5" w:rsidP="00814F11">
            <w:pPr>
              <w:pStyle w:val="ac"/>
              <w:rPr>
                <w:rFonts w:ascii="TH SarabunPSK" w:hAnsi="TH SarabunPSK" w:cs="TH SarabunPSK" w:hint="cs"/>
                <w:b/>
                <w:bCs/>
                <w:szCs w:val="32"/>
                <w:cs/>
              </w:rPr>
            </w:pPr>
          </w:p>
        </w:tc>
      </w:tr>
      <w:tr w:rsidR="00FC27F5" w14:paraId="50C96614" w14:textId="77777777" w:rsidTr="00814F11">
        <w:tc>
          <w:tcPr>
            <w:tcW w:w="1838" w:type="dxa"/>
          </w:tcPr>
          <w:p w14:paraId="33CC6F9F" w14:textId="77777777"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44E2EDCB" w14:textId="77777777" w:rsidR="00FC27F5" w:rsidRPr="00767A6E" w:rsidRDefault="00FC27F5" w:rsidP="00814F11">
            <w:pPr>
              <w:pStyle w:val="ac"/>
              <w:rPr>
                <w:rFonts w:ascii="TH SarabunPSK" w:hAnsi="TH SarabunPSK" w:cs="TH SarabunPSK"/>
                <w:b/>
                <w:bCs/>
                <w:color w:val="EE0000"/>
                <w:szCs w:val="32"/>
                <w:cs/>
              </w:rPr>
            </w:pPr>
          </w:p>
        </w:tc>
      </w:tr>
    </w:tbl>
    <w:p w14:paraId="6D5E3CC3" w14:textId="77777777" w:rsidR="008936F4" w:rsidRDefault="008936F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12FB992F" w14:textId="77777777" w:rsidTr="008936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8883"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 xml:space="preserve">1.5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expected learning outcomes are achieved</w:t>
            </w:r>
            <w:r>
              <w:rPr>
                <w:rFonts w:ascii="TH SarabunPSK" w:hAnsi="TH SarabunPSK" w:cs="TH SarabunPSK" w:hint="cs"/>
                <w:b/>
                <w:bCs/>
                <w:szCs w:val="32"/>
                <w:cs/>
              </w:rPr>
              <w:t xml:space="preserve"> </w:t>
            </w:r>
            <w:r>
              <w:rPr>
                <w:rFonts w:ascii="TH SarabunPSK" w:hAnsi="TH SarabunPSK" w:cs="TH SarabunPSK" w:hint="cs"/>
                <w:b/>
                <w:bCs/>
                <w:szCs w:val="32"/>
              </w:rPr>
              <w:t>by the students by the time they graduate.</w:t>
            </w:r>
            <w:r>
              <w:rPr>
                <w:rFonts w:ascii="TH SarabunPSK" w:hAnsi="TH SarabunPSK" w:cs="TH SarabunPSK" w:hint="cs"/>
                <w:b/>
                <w:bCs/>
                <w:szCs w:val="32"/>
                <w:cs/>
              </w:rPr>
              <w:t xml:space="preserve"> </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4FC9B"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5ECDE97C" w14:textId="77777777" w:rsidTr="008936F4">
        <w:trPr>
          <w:trHeight w:val="485"/>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04F81"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E0E1" w14:textId="77777777" w:rsidR="004B5872" w:rsidRDefault="004B5872">
            <w:pPr>
              <w:pStyle w:val="ac"/>
              <w:jc w:val="center"/>
              <w:rPr>
                <w:rFonts w:ascii="TH SarabunPSK" w:hAnsi="TH SarabunPSK" w:cs="TH SarabunPSK"/>
                <w:szCs w:val="32"/>
              </w:rPr>
            </w:pPr>
          </w:p>
        </w:tc>
      </w:tr>
    </w:tbl>
    <w:p w14:paraId="098E7555" w14:textId="5F1B99C4" w:rsidR="004B5872" w:rsidRDefault="004B5872"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6EE59E8F" w14:textId="77777777" w:rsidTr="0047062B">
        <w:tc>
          <w:tcPr>
            <w:tcW w:w="9776" w:type="dxa"/>
          </w:tcPr>
          <w:p w14:paraId="2A03CD3E"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473FE7E3" w14:textId="77777777" w:rsidTr="0047062B">
        <w:tc>
          <w:tcPr>
            <w:tcW w:w="9776" w:type="dxa"/>
          </w:tcPr>
          <w:p w14:paraId="7A00D3E3"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0CCD9E55"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79AFD477"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FC27F5" w14:paraId="3124E783" w14:textId="77777777" w:rsidTr="00814F11">
        <w:tc>
          <w:tcPr>
            <w:tcW w:w="1838" w:type="dxa"/>
          </w:tcPr>
          <w:p w14:paraId="037298CF" w14:textId="77777777" w:rsidR="00FC27F5" w:rsidRDefault="00FC27F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E5D020F" w14:textId="77777777" w:rsidR="00FC27F5" w:rsidRDefault="00FC27F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FC27F5" w14:paraId="2FADD122" w14:textId="77777777" w:rsidTr="00814F11">
        <w:tc>
          <w:tcPr>
            <w:tcW w:w="1838" w:type="dxa"/>
          </w:tcPr>
          <w:p w14:paraId="6FD2509F" w14:textId="77777777"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726BE144" w14:textId="77777777" w:rsidR="00FC27F5" w:rsidRPr="00767A6E" w:rsidRDefault="00FC27F5" w:rsidP="00814F11">
            <w:pPr>
              <w:pStyle w:val="ac"/>
              <w:rPr>
                <w:rFonts w:ascii="TH SarabunPSK" w:hAnsi="TH SarabunPSK" w:cs="TH SarabunPSK" w:hint="cs"/>
                <w:b/>
                <w:bCs/>
                <w:szCs w:val="32"/>
                <w:cs/>
              </w:rPr>
            </w:pPr>
          </w:p>
        </w:tc>
      </w:tr>
      <w:tr w:rsidR="00FC27F5" w14:paraId="18763D2A" w14:textId="77777777" w:rsidTr="00814F11">
        <w:tc>
          <w:tcPr>
            <w:tcW w:w="1838" w:type="dxa"/>
          </w:tcPr>
          <w:p w14:paraId="3A3CE0B1" w14:textId="77777777" w:rsidR="00FC27F5" w:rsidRPr="00767A6E" w:rsidRDefault="00FC27F5" w:rsidP="00814F11">
            <w:pPr>
              <w:pStyle w:val="ac"/>
              <w:jc w:val="center"/>
              <w:rPr>
                <w:rFonts w:ascii="TH SarabunPSK" w:hAnsi="TH SarabunPSK" w:cs="TH SarabunPSK"/>
                <w:b/>
                <w:bCs/>
                <w:color w:val="EE0000"/>
                <w:szCs w:val="32"/>
                <w:cs/>
              </w:rPr>
            </w:pPr>
          </w:p>
        </w:tc>
        <w:tc>
          <w:tcPr>
            <w:tcW w:w="7938" w:type="dxa"/>
          </w:tcPr>
          <w:p w14:paraId="4C84A9E3" w14:textId="77777777" w:rsidR="00FC27F5" w:rsidRPr="00767A6E" w:rsidRDefault="00FC27F5" w:rsidP="00814F11">
            <w:pPr>
              <w:pStyle w:val="ac"/>
              <w:rPr>
                <w:rFonts w:ascii="TH SarabunPSK" w:hAnsi="TH SarabunPSK" w:cs="TH SarabunPSK"/>
                <w:b/>
                <w:bCs/>
                <w:color w:val="EE0000"/>
                <w:szCs w:val="32"/>
                <w:cs/>
              </w:rPr>
            </w:pPr>
          </w:p>
        </w:tc>
      </w:tr>
    </w:tbl>
    <w:p w14:paraId="022FEBB8" w14:textId="77777777" w:rsidR="00FC27F5" w:rsidRDefault="00FC27F5" w:rsidP="00003620">
      <w:pPr>
        <w:rPr>
          <w:rFonts w:ascii="TH SarabunPSK" w:hAnsi="TH SarabunPSK" w:cs="TH SarabunPSK"/>
          <w:b/>
          <w:bCs/>
          <w:sz w:val="32"/>
          <w:szCs w:val="32"/>
        </w:rPr>
      </w:pPr>
    </w:p>
    <w:p w14:paraId="45041015" w14:textId="77777777" w:rsidR="00FC27F5" w:rsidRDefault="00FC27F5" w:rsidP="00003620">
      <w:pPr>
        <w:rPr>
          <w:rFonts w:ascii="TH SarabunPSK" w:hAnsi="TH SarabunPSK" w:cs="TH SarabunPSK"/>
          <w:b/>
          <w:bCs/>
          <w:sz w:val="32"/>
          <w:szCs w:val="32"/>
        </w:rPr>
      </w:pPr>
    </w:p>
    <w:p w14:paraId="6F30A71E" w14:textId="77777777" w:rsidR="00FC27F5" w:rsidRDefault="00FC27F5" w:rsidP="00003620">
      <w:pPr>
        <w:rPr>
          <w:rFonts w:ascii="TH SarabunPSK" w:hAnsi="TH SarabunPSK" w:cs="TH SarabunPSK"/>
          <w:b/>
          <w:bCs/>
          <w:sz w:val="32"/>
          <w:szCs w:val="32"/>
        </w:rPr>
      </w:pPr>
    </w:p>
    <w:p w14:paraId="58EF6E32" w14:textId="77777777" w:rsidR="00FC27F5" w:rsidRDefault="00FC27F5" w:rsidP="00003620">
      <w:pPr>
        <w:rPr>
          <w:rFonts w:ascii="TH SarabunPSK" w:hAnsi="TH SarabunPSK" w:cs="TH SarabunPSK"/>
          <w:b/>
          <w:bCs/>
          <w:sz w:val="32"/>
          <w:szCs w:val="32"/>
        </w:rPr>
      </w:pPr>
    </w:p>
    <w:p w14:paraId="23914D0F" w14:textId="77777777" w:rsidR="00FC27F5" w:rsidRDefault="00FC27F5" w:rsidP="00003620">
      <w:pPr>
        <w:rPr>
          <w:rFonts w:ascii="TH SarabunPSK" w:hAnsi="TH SarabunPSK" w:cs="TH SarabunPSK"/>
          <w:b/>
          <w:bCs/>
          <w:sz w:val="32"/>
          <w:szCs w:val="32"/>
        </w:rPr>
      </w:pPr>
    </w:p>
    <w:p w14:paraId="50E84D32" w14:textId="77777777" w:rsidR="00FC27F5" w:rsidRDefault="00FC27F5" w:rsidP="00003620">
      <w:pPr>
        <w:rPr>
          <w:rFonts w:ascii="TH SarabunPSK" w:hAnsi="TH SarabunPSK" w:cs="TH SarabunPSK"/>
          <w:b/>
          <w:bCs/>
          <w:sz w:val="32"/>
          <w:szCs w:val="32"/>
        </w:rPr>
      </w:pPr>
    </w:p>
    <w:p w14:paraId="716ADD46" w14:textId="77777777" w:rsidR="00FC27F5" w:rsidRDefault="00FC27F5" w:rsidP="00003620">
      <w:pPr>
        <w:rPr>
          <w:rFonts w:ascii="TH SarabunPSK" w:hAnsi="TH SarabunPSK" w:cs="TH SarabunPSK"/>
          <w:b/>
          <w:bCs/>
          <w:sz w:val="32"/>
          <w:szCs w:val="32"/>
        </w:rPr>
      </w:pPr>
    </w:p>
    <w:p w14:paraId="41B1249A" w14:textId="77777777" w:rsidR="00FC27F5" w:rsidRDefault="00FC27F5" w:rsidP="00003620">
      <w:pPr>
        <w:rPr>
          <w:rFonts w:ascii="TH SarabunPSK" w:hAnsi="TH SarabunPSK" w:cs="TH SarabunPSK"/>
          <w:b/>
          <w:bCs/>
          <w:sz w:val="32"/>
          <w:szCs w:val="32"/>
        </w:rPr>
      </w:pPr>
    </w:p>
    <w:p w14:paraId="0496679E" w14:textId="77777777" w:rsidR="00FC27F5" w:rsidRDefault="00FC27F5" w:rsidP="00003620">
      <w:pPr>
        <w:rPr>
          <w:rFonts w:ascii="TH SarabunPSK" w:hAnsi="TH SarabunPSK" w:cs="TH SarabunPSK"/>
          <w:b/>
          <w:bCs/>
          <w:sz w:val="32"/>
          <w:szCs w:val="32"/>
        </w:rPr>
      </w:pPr>
    </w:p>
    <w:p w14:paraId="5A6E060E" w14:textId="77777777" w:rsidR="00FC27F5" w:rsidRDefault="00FC27F5" w:rsidP="00003620">
      <w:pPr>
        <w:rPr>
          <w:rFonts w:ascii="TH SarabunPSK" w:hAnsi="TH SarabunPSK" w:cs="TH SarabunPSK"/>
          <w:b/>
          <w:bCs/>
          <w:sz w:val="32"/>
          <w:szCs w:val="32"/>
        </w:rPr>
      </w:pPr>
    </w:p>
    <w:p w14:paraId="5E2F80B0" w14:textId="77777777" w:rsidR="00FC27F5" w:rsidRDefault="00FC27F5" w:rsidP="00003620">
      <w:pPr>
        <w:rPr>
          <w:rFonts w:ascii="TH SarabunPSK" w:hAnsi="TH SarabunPSK" w:cs="TH SarabunPSK"/>
          <w:b/>
          <w:bCs/>
          <w:sz w:val="32"/>
          <w:szCs w:val="32"/>
        </w:rPr>
      </w:pPr>
    </w:p>
    <w:p w14:paraId="526C1947" w14:textId="77777777" w:rsidR="00FC27F5" w:rsidRDefault="00FC27F5" w:rsidP="00003620">
      <w:pPr>
        <w:rPr>
          <w:rFonts w:ascii="TH SarabunPSK" w:hAnsi="TH SarabunPSK" w:cs="TH SarabunPSK"/>
          <w:b/>
          <w:bCs/>
          <w:sz w:val="32"/>
          <w:szCs w:val="32"/>
        </w:rPr>
      </w:pPr>
    </w:p>
    <w:p w14:paraId="1F6A162B" w14:textId="77777777" w:rsidR="00FC27F5" w:rsidRDefault="00FC27F5" w:rsidP="00003620">
      <w:pPr>
        <w:rPr>
          <w:rFonts w:ascii="TH SarabunPSK" w:hAnsi="TH SarabunPSK" w:cs="TH SarabunPSK"/>
          <w:b/>
          <w:bCs/>
          <w:sz w:val="32"/>
          <w:szCs w:val="32"/>
        </w:rPr>
      </w:pPr>
    </w:p>
    <w:p w14:paraId="2FDE1E50" w14:textId="77777777" w:rsidR="00FC27F5" w:rsidRDefault="00FC27F5" w:rsidP="00003620">
      <w:pPr>
        <w:rPr>
          <w:rFonts w:ascii="TH SarabunPSK" w:hAnsi="TH SarabunPSK" w:cs="TH SarabunPSK"/>
          <w:b/>
          <w:bCs/>
          <w:sz w:val="32"/>
          <w:szCs w:val="32"/>
        </w:rPr>
      </w:pPr>
    </w:p>
    <w:p w14:paraId="175C51E5" w14:textId="77777777" w:rsidR="00FC27F5" w:rsidRDefault="00FC27F5" w:rsidP="00003620">
      <w:pPr>
        <w:rPr>
          <w:rFonts w:ascii="TH SarabunPSK" w:hAnsi="TH SarabunPSK" w:cs="TH SarabunPSK"/>
          <w:b/>
          <w:bCs/>
          <w:sz w:val="32"/>
          <w:szCs w:val="32"/>
        </w:rPr>
      </w:pPr>
    </w:p>
    <w:p w14:paraId="63B9C330" w14:textId="77777777" w:rsidR="00FC27F5" w:rsidRDefault="00FC27F5" w:rsidP="00003620">
      <w:pPr>
        <w:rPr>
          <w:rFonts w:ascii="TH SarabunPSK" w:hAnsi="TH SarabunPSK" w:cs="TH SarabunPSK"/>
          <w:b/>
          <w:bCs/>
          <w:sz w:val="32"/>
          <w:szCs w:val="32"/>
        </w:rPr>
      </w:pPr>
    </w:p>
    <w:p w14:paraId="5D81650B" w14:textId="77777777" w:rsidR="00FC27F5" w:rsidRDefault="00FC27F5" w:rsidP="00003620">
      <w:pPr>
        <w:rPr>
          <w:rFonts w:ascii="TH SarabunPSK" w:hAnsi="TH SarabunPSK" w:cs="TH SarabunPSK"/>
          <w:b/>
          <w:bCs/>
          <w:sz w:val="32"/>
          <w:szCs w:val="32"/>
        </w:rPr>
      </w:pPr>
    </w:p>
    <w:p w14:paraId="67C9E17E" w14:textId="77777777" w:rsidR="00FC27F5" w:rsidRDefault="00FC27F5" w:rsidP="00003620">
      <w:pPr>
        <w:rPr>
          <w:rFonts w:ascii="TH SarabunPSK" w:hAnsi="TH SarabunPSK" w:cs="TH SarabunPSK"/>
          <w:b/>
          <w:bCs/>
          <w:sz w:val="32"/>
          <w:szCs w:val="32"/>
        </w:rPr>
      </w:pPr>
    </w:p>
    <w:p w14:paraId="160E4E0D" w14:textId="77777777" w:rsidR="00FC27F5" w:rsidRDefault="00FC27F5" w:rsidP="00003620">
      <w:pPr>
        <w:rPr>
          <w:rFonts w:ascii="TH SarabunPSK" w:hAnsi="TH SarabunPSK" w:cs="TH SarabunPSK"/>
          <w:b/>
          <w:bCs/>
          <w:sz w:val="32"/>
          <w:szCs w:val="32"/>
        </w:rPr>
      </w:pPr>
    </w:p>
    <w:p w14:paraId="30013502" w14:textId="77777777" w:rsidR="00FC27F5" w:rsidRDefault="00FC27F5" w:rsidP="00003620">
      <w:pPr>
        <w:rPr>
          <w:rFonts w:ascii="TH SarabunPSK" w:hAnsi="TH SarabunPSK" w:cs="TH SarabunPSK"/>
          <w:b/>
          <w:bCs/>
          <w:sz w:val="32"/>
          <w:szCs w:val="32"/>
        </w:rPr>
      </w:pPr>
    </w:p>
    <w:p w14:paraId="02CEF548" w14:textId="77777777" w:rsidR="00FC27F5" w:rsidRDefault="00FC27F5" w:rsidP="00003620">
      <w:pPr>
        <w:rPr>
          <w:rFonts w:ascii="TH SarabunPSK" w:hAnsi="TH SarabunPSK" w:cs="TH SarabunPSK"/>
          <w:b/>
          <w:bCs/>
          <w:sz w:val="32"/>
          <w:szCs w:val="32"/>
        </w:rPr>
      </w:pPr>
    </w:p>
    <w:p w14:paraId="3B278CAE" w14:textId="77777777" w:rsidR="00FC27F5" w:rsidRDefault="00FC27F5" w:rsidP="00003620">
      <w:pPr>
        <w:rPr>
          <w:rFonts w:ascii="TH SarabunPSK" w:hAnsi="TH SarabunPSK" w:cs="TH SarabunPSK"/>
          <w:b/>
          <w:bCs/>
          <w:sz w:val="32"/>
          <w:szCs w:val="32"/>
        </w:rPr>
      </w:pPr>
    </w:p>
    <w:p w14:paraId="566DF90B" w14:textId="77777777" w:rsidR="00FC27F5" w:rsidRDefault="00FC27F5" w:rsidP="00003620">
      <w:pPr>
        <w:rPr>
          <w:rFonts w:ascii="TH SarabunPSK" w:hAnsi="TH SarabunPSK" w:cs="TH SarabunPSK"/>
          <w:b/>
          <w:bCs/>
          <w:sz w:val="32"/>
          <w:szCs w:val="32"/>
        </w:rPr>
      </w:pPr>
    </w:p>
    <w:p w14:paraId="3C0095DF" w14:textId="77777777" w:rsidR="004B5872" w:rsidRDefault="004B5872" w:rsidP="004B5872">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 xml:space="preserve">AUN-QA Criterion 2 –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Structure and Content</w:t>
      </w:r>
    </w:p>
    <w:p w14:paraId="2F2B6B2B" w14:textId="77777777" w:rsidR="004B5872" w:rsidRDefault="004B5872" w:rsidP="00003620">
      <w:pPr>
        <w:rPr>
          <w:rFonts w:ascii="TH SarabunPSK" w:hAnsi="TH SarabunPSK" w:cs="TH SarabunPSK"/>
          <w:b/>
          <w:bCs/>
          <w:sz w:val="32"/>
          <w:szCs w:val="32"/>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FC27F5" w:rsidRPr="009677D2" w14:paraId="3B07DE4B" w14:textId="77777777" w:rsidTr="00814F11">
        <w:trPr>
          <w:trHeight w:val="338"/>
          <w:tblHeader/>
        </w:trPr>
        <w:tc>
          <w:tcPr>
            <w:tcW w:w="8751" w:type="dxa"/>
            <w:gridSpan w:val="2"/>
          </w:tcPr>
          <w:p w14:paraId="479FA54B" w14:textId="77777777" w:rsidR="00FC27F5" w:rsidRPr="009677D2" w:rsidRDefault="00FC27F5"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52950C5B" w14:textId="77777777" w:rsidR="00FC27F5" w:rsidRPr="009677D2" w:rsidRDefault="00FC27F5"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FC27F5" w:rsidRPr="009677D2" w14:paraId="76FD7F09" w14:textId="77777777" w:rsidTr="00814F11">
        <w:trPr>
          <w:trHeight w:val="340"/>
        </w:trPr>
        <w:tc>
          <w:tcPr>
            <w:tcW w:w="420" w:type="dxa"/>
            <w:shd w:val="clear" w:color="auto" w:fill="D9D9D9"/>
          </w:tcPr>
          <w:p w14:paraId="37E7B7EA" w14:textId="231E0397" w:rsidR="00FC27F5" w:rsidRPr="009677D2" w:rsidRDefault="00FC27F5" w:rsidP="00814F11">
            <w:pPr>
              <w:jc w:val="center"/>
              <w:rPr>
                <w:rFonts w:ascii="TH SarabunPSK" w:hAnsi="TH SarabunPSK" w:cs="TH SarabunPSK"/>
                <w:b/>
                <w:bCs/>
                <w:sz w:val="32"/>
                <w:szCs w:val="32"/>
              </w:rPr>
            </w:pPr>
            <w:r>
              <w:rPr>
                <w:rFonts w:ascii="TH SarabunPSK" w:hAnsi="TH SarabunPSK" w:cs="TH SarabunPSK"/>
                <w:b/>
                <w:bCs/>
                <w:sz w:val="32"/>
                <w:szCs w:val="32"/>
              </w:rPr>
              <w:t>2</w:t>
            </w:r>
          </w:p>
        </w:tc>
        <w:tc>
          <w:tcPr>
            <w:tcW w:w="8331" w:type="dxa"/>
            <w:tcBorders>
              <w:right w:val="single" w:sz="4" w:space="0" w:color="auto"/>
            </w:tcBorders>
            <w:shd w:val="clear" w:color="auto" w:fill="D9D9D9"/>
          </w:tcPr>
          <w:p w14:paraId="4F876F96" w14:textId="3BE30C3A" w:rsidR="00FC27F5" w:rsidRPr="009677D2" w:rsidRDefault="00FC27F5"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w:t>
            </w:r>
            <w:proofErr w:type="spellStart"/>
            <w:r w:rsidRPr="009677D2">
              <w:rPr>
                <w:rFonts w:ascii="TH SarabunPSK" w:hAnsi="TH SarabunPSK" w:cs="TH SarabunPSK"/>
                <w:b/>
                <w:bCs/>
                <w:sz w:val="32"/>
                <w:szCs w:val="32"/>
              </w:rPr>
              <w:t>Programme</w:t>
            </w:r>
            <w:proofErr w:type="spellEnd"/>
            <w:r w:rsidRPr="009677D2">
              <w:rPr>
                <w:rFonts w:ascii="TH SarabunPSK" w:hAnsi="TH SarabunPSK" w:cs="TH SarabunPSK"/>
                <w:b/>
                <w:bCs/>
                <w:sz w:val="32"/>
                <w:szCs w:val="32"/>
              </w:rPr>
              <w:t xml:space="preserve"> Structure and Content</w:t>
            </w:r>
          </w:p>
        </w:tc>
        <w:tc>
          <w:tcPr>
            <w:tcW w:w="850" w:type="dxa"/>
            <w:tcBorders>
              <w:left w:val="single" w:sz="4" w:space="0" w:color="auto"/>
              <w:right w:val="single" w:sz="4" w:space="0" w:color="auto"/>
            </w:tcBorders>
            <w:shd w:val="clear" w:color="auto" w:fill="D9D9D9"/>
          </w:tcPr>
          <w:p w14:paraId="19D0B6B2" w14:textId="77777777" w:rsidR="00FC27F5" w:rsidRPr="009677D2" w:rsidRDefault="00FC27F5" w:rsidP="00814F11">
            <w:pPr>
              <w:rPr>
                <w:rFonts w:ascii="TH SarabunPSK" w:hAnsi="TH SarabunPSK" w:cs="TH SarabunPSK"/>
                <w:b/>
                <w:bCs/>
                <w:sz w:val="32"/>
                <w:szCs w:val="32"/>
              </w:rPr>
            </w:pPr>
          </w:p>
        </w:tc>
      </w:tr>
      <w:tr w:rsidR="00FC27F5" w:rsidRPr="009677D2" w14:paraId="25A2922C" w14:textId="77777777" w:rsidTr="00814F11">
        <w:trPr>
          <w:trHeight w:val="587"/>
        </w:trPr>
        <w:tc>
          <w:tcPr>
            <w:tcW w:w="420" w:type="dxa"/>
          </w:tcPr>
          <w:p w14:paraId="75FF7B32" w14:textId="729FD928"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2.1</w:t>
            </w:r>
          </w:p>
        </w:tc>
        <w:tc>
          <w:tcPr>
            <w:tcW w:w="8331" w:type="dxa"/>
            <w:shd w:val="clear" w:color="auto" w:fill="FFFFFF" w:themeFill="background1"/>
          </w:tcPr>
          <w:p w14:paraId="652621FA" w14:textId="3144BE7A" w:rsidR="00FC27F5" w:rsidRPr="009677D2" w:rsidRDefault="00FC27F5" w:rsidP="00FC27F5">
            <w:pPr>
              <w:ind w:left="111" w:hanging="111"/>
              <w:rPr>
                <w:rFonts w:ascii="TH SarabunPSK" w:hAnsi="TH SarabunPSK" w:cs="TH SarabunPSK"/>
                <w:sz w:val="32"/>
                <w:szCs w:val="32"/>
              </w:rPr>
            </w:pPr>
            <w:r w:rsidRPr="009677D2">
              <w:rPr>
                <w:rFonts w:ascii="TH SarabunPSK" w:hAnsi="TH SarabunPSK" w:cs="TH SarabunPSK"/>
                <w:sz w:val="32"/>
                <w:szCs w:val="32"/>
              </w:rPr>
              <w:t xml:space="preserve"> The specifications of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and all its courses are shown to be</w:t>
            </w:r>
            <w:r>
              <w:rPr>
                <w:rFonts w:ascii="TH SarabunPSK" w:hAnsi="TH SarabunPSK" w:cs="TH SarabunPSK"/>
                <w:sz w:val="32"/>
                <w:szCs w:val="32"/>
              </w:rPr>
              <w:t xml:space="preserve"> </w:t>
            </w:r>
            <w:r w:rsidRPr="009677D2">
              <w:rPr>
                <w:rFonts w:ascii="TH SarabunPSK" w:hAnsi="TH SarabunPSK" w:cs="TH SarabunPSK"/>
                <w:sz w:val="32"/>
                <w:szCs w:val="32"/>
              </w:rPr>
              <w:t>comprehensive, up-to-date, and made available and communicated to all stakeholders.</w:t>
            </w:r>
          </w:p>
        </w:tc>
        <w:tc>
          <w:tcPr>
            <w:tcW w:w="850" w:type="dxa"/>
          </w:tcPr>
          <w:p w14:paraId="02F2548F" w14:textId="77777777" w:rsidR="00FC27F5" w:rsidRPr="009677D2" w:rsidRDefault="00FC27F5" w:rsidP="00FC27F5">
            <w:pPr>
              <w:rPr>
                <w:rFonts w:ascii="TH SarabunPSK" w:hAnsi="TH SarabunPSK" w:cs="TH SarabunPSK"/>
                <w:sz w:val="32"/>
                <w:szCs w:val="32"/>
              </w:rPr>
            </w:pPr>
          </w:p>
        </w:tc>
      </w:tr>
      <w:tr w:rsidR="00FC27F5" w:rsidRPr="009677D2" w14:paraId="7DC4FE49" w14:textId="77777777" w:rsidTr="00814F11">
        <w:trPr>
          <w:trHeight w:val="191"/>
        </w:trPr>
        <w:tc>
          <w:tcPr>
            <w:tcW w:w="420" w:type="dxa"/>
          </w:tcPr>
          <w:p w14:paraId="68CE5982" w14:textId="1C03EFF8"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2.2</w:t>
            </w:r>
          </w:p>
        </w:tc>
        <w:tc>
          <w:tcPr>
            <w:tcW w:w="8331" w:type="dxa"/>
            <w:shd w:val="clear" w:color="auto" w:fill="FFFFFF" w:themeFill="background1"/>
          </w:tcPr>
          <w:p w14:paraId="4F4CB18F" w14:textId="1E9CB46A" w:rsidR="00FC27F5" w:rsidRPr="009677D2" w:rsidRDefault="00FC27F5" w:rsidP="00FC27F5">
            <w:pPr>
              <w:ind w:left="111" w:hanging="111"/>
              <w:rPr>
                <w:rFonts w:ascii="TH SarabunPSK" w:hAnsi="TH SarabunPSK" w:cs="TH SarabunPSK"/>
                <w:sz w:val="32"/>
                <w:szCs w:val="32"/>
              </w:rPr>
            </w:pPr>
            <w:r w:rsidRPr="009677D2">
              <w:rPr>
                <w:rFonts w:ascii="TH SarabunPSK" w:hAnsi="TH SarabunPSK" w:cs="TH SarabunPSK"/>
                <w:sz w:val="32"/>
                <w:szCs w:val="32"/>
              </w:rPr>
              <w:t xml:space="preserve"> The design of the curriculum is shown to be constructively</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aligned with achieving the expected learning outcomes.</w:t>
            </w:r>
          </w:p>
        </w:tc>
        <w:tc>
          <w:tcPr>
            <w:tcW w:w="850" w:type="dxa"/>
          </w:tcPr>
          <w:p w14:paraId="4C4492EA" w14:textId="77777777" w:rsidR="00FC27F5" w:rsidRPr="009677D2" w:rsidRDefault="00FC27F5" w:rsidP="00FC27F5">
            <w:pPr>
              <w:rPr>
                <w:rFonts w:ascii="TH SarabunPSK" w:hAnsi="TH SarabunPSK" w:cs="TH SarabunPSK"/>
                <w:sz w:val="32"/>
                <w:szCs w:val="32"/>
              </w:rPr>
            </w:pPr>
          </w:p>
        </w:tc>
      </w:tr>
      <w:tr w:rsidR="00FC27F5" w:rsidRPr="009677D2" w14:paraId="2F6D835A" w14:textId="77777777" w:rsidTr="00814F11">
        <w:trPr>
          <w:trHeight w:val="377"/>
        </w:trPr>
        <w:tc>
          <w:tcPr>
            <w:tcW w:w="420" w:type="dxa"/>
          </w:tcPr>
          <w:p w14:paraId="095C2A36" w14:textId="3BADE70B"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2.3</w:t>
            </w:r>
          </w:p>
        </w:tc>
        <w:tc>
          <w:tcPr>
            <w:tcW w:w="8331" w:type="dxa"/>
            <w:shd w:val="clear" w:color="auto" w:fill="FFFFFF" w:themeFill="background1"/>
          </w:tcPr>
          <w:p w14:paraId="2FCC1E7A" w14:textId="2D12F46B" w:rsidR="00FC27F5" w:rsidRPr="009677D2" w:rsidRDefault="00FC27F5" w:rsidP="00FC27F5">
            <w:pPr>
              <w:ind w:left="111"/>
              <w:rPr>
                <w:rFonts w:ascii="TH SarabunPSK" w:hAnsi="TH SarabunPSK" w:cs="TH SarabunPSK"/>
                <w:sz w:val="32"/>
                <w:szCs w:val="32"/>
              </w:rPr>
            </w:pPr>
            <w:r w:rsidRPr="009677D2">
              <w:rPr>
                <w:rFonts w:ascii="TH SarabunPSK" w:hAnsi="TH SarabunPSK" w:cs="TH SarabunPSK"/>
                <w:sz w:val="32"/>
                <w:szCs w:val="32"/>
              </w:rPr>
              <w:t>The design of the curriculum is shown to include feedback</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from stakeholders, especially external stakeholders.</w:t>
            </w:r>
          </w:p>
        </w:tc>
        <w:tc>
          <w:tcPr>
            <w:tcW w:w="850" w:type="dxa"/>
          </w:tcPr>
          <w:p w14:paraId="44BA0563" w14:textId="77777777" w:rsidR="00FC27F5" w:rsidRPr="009677D2" w:rsidRDefault="00FC27F5" w:rsidP="00FC27F5">
            <w:pPr>
              <w:rPr>
                <w:rFonts w:ascii="TH SarabunPSK" w:hAnsi="TH SarabunPSK" w:cs="TH SarabunPSK"/>
                <w:sz w:val="32"/>
                <w:szCs w:val="32"/>
              </w:rPr>
            </w:pPr>
          </w:p>
        </w:tc>
      </w:tr>
      <w:tr w:rsidR="00FC27F5" w:rsidRPr="009677D2" w14:paraId="27EC5E89" w14:textId="77777777" w:rsidTr="00814F11">
        <w:trPr>
          <w:trHeight w:val="58"/>
        </w:trPr>
        <w:tc>
          <w:tcPr>
            <w:tcW w:w="420" w:type="dxa"/>
          </w:tcPr>
          <w:p w14:paraId="1754EC1D" w14:textId="290D2A43"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2.4</w:t>
            </w:r>
          </w:p>
        </w:tc>
        <w:tc>
          <w:tcPr>
            <w:tcW w:w="8331" w:type="dxa"/>
            <w:shd w:val="clear" w:color="auto" w:fill="FFFFFF" w:themeFill="background1"/>
          </w:tcPr>
          <w:p w14:paraId="1D72B3FA" w14:textId="77777777" w:rsidR="00FC27F5" w:rsidRPr="009677D2" w:rsidRDefault="00FC27F5" w:rsidP="00FC27F5">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The contribution made by each course in achieving the</w:t>
            </w:r>
          </w:p>
          <w:p w14:paraId="11DE5685" w14:textId="546F4560" w:rsidR="00FC27F5" w:rsidRPr="009677D2" w:rsidRDefault="00FC27F5" w:rsidP="00FC27F5">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expected learning outcomes is shown to be clear.</w:t>
            </w:r>
          </w:p>
        </w:tc>
        <w:tc>
          <w:tcPr>
            <w:tcW w:w="850" w:type="dxa"/>
          </w:tcPr>
          <w:p w14:paraId="19A9F36D" w14:textId="77777777" w:rsidR="00FC27F5" w:rsidRPr="009677D2" w:rsidRDefault="00FC27F5" w:rsidP="00FC27F5">
            <w:pPr>
              <w:rPr>
                <w:rFonts w:ascii="TH SarabunPSK" w:hAnsi="TH SarabunPSK" w:cs="TH SarabunPSK"/>
                <w:sz w:val="32"/>
                <w:szCs w:val="32"/>
              </w:rPr>
            </w:pPr>
          </w:p>
        </w:tc>
      </w:tr>
      <w:tr w:rsidR="00FC27F5" w:rsidRPr="009677D2" w14:paraId="32F27B8A" w14:textId="77777777" w:rsidTr="00814F11">
        <w:trPr>
          <w:trHeight w:val="56"/>
        </w:trPr>
        <w:tc>
          <w:tcPr>
            <w:tcW w:w="420" w:type="dxa"/>
          </w:tcPr>
          <w:p w14:paraId="31F3819E" w14:textId="6DF2383E"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2.5</w:t>
            </w:r>
          </w:p>
        </w:tc>
        <w:tc>
          <w:tcPr>
            <w:tcW w:w="8331" w:type="dxa"/>
            <w:shd w:val="clear" w:color="auto" w:fill="FFFFFF" w:themeFill="background1"/>
          </w:tcPr>
          <w:p w14:paraId="1C8B1B1C" w14:textId="2BD298A3" w:rsidR="00FC27F5" w:rsidRPr="009677D2" w:rsidRDefault="00FC27F5" w:rsidP="00FC27F5">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 xml:space="preserve">The curriculum to show that all its courses are logically structured, properly sequenced </w:t>
            </w:r>
            <w:proofErr w:type="gramStart"/>
            <w:r w:rsidRPr="009677D2">
              <w:rPr>
                <w:rFonts w:ascii="TH SarabunPSK" w:hAnsi="TH SarabunPSK" w:cs="TH SarabunPSK"/>
                <w:sz w:val="32"/>
                <w:szCs w:val="32"/>
              </w:rPr>
              <w:t>( progression</w:t>
            </w:r>
            <w:proofErr w:type="gramEnd"/>
            <w:r w:rsidRPr="009677D2">
              <w:rPr>
                <w:rFonts w:ascii="TH SarabunPSK" w:hAnsi="TH SarabunPSK" w:cs="TH SarabunPSK"/>
                <w:sz w:val="32"/>
                <w:szCs w:val="32"/>
              </w:rPr>
              <w:t xml:space="preserve"> from basic to intermediate to </w:t>
            </w:r>
            <w:proofErr w:type="spellStart"/>
            <w:r w:rsidRPr="009677D2">
              <w:rPr>
                <w:rFonts w:ascii="TH SarabunPSK" w:hAnsi="TH SarabunPSK" w:cs="TH SarabunPSK"/>
                <w:sz w:val="32"/>
                <w:szCs w:val="32"/>
              </w:rPr>
              <w:t>specialised</w:t>
            </w:r>
            <w:proofErr w:type="spellEnd"/>
            <w:r w:rsidRPr="009677D2">
              <w:rPr>
                <w:rFonts w:ascii="TH SarabunPSK" w:hAnsi="TH SarabunPSK" w:cs="TH SarabunPSK"/>
                <w:sz w:val="32"/>
                <w:szCs w:val="32"/>
              </w:rPr>
              <w:t xml:space="preserve"> courses), and are integrated.</w:t>
            </w:r>
          </w:p>
        </w:tc>
        <w:tc>
          <w:tcPr>
            <w:tcW w:w="850" w:type="dxa"/>
          </w:tcPr>
          <w:p w14:paraId="1F9BB16E" w14:textId="77777777" w:rsidR="00FC27F5" w:rsidRPr="009677D2" w:rsidRDefault="00FC27F5" w:rsidP="00FC27F5">
            <w:pPr>
              <w:rPr>
                <w:rFonts w:ascii="TH SarabunPSK" w:hAnsi="TH SarabunPSK" w:cs="TH SarabunPSK"/>
                <w:sz w:val="32"/>
                <w:szCs w:val="32"/>
              </w:rPr>
            </w:pPr>
          </w:p>
        </w:tc>
      </w:tr>
      <w:tr w:rsidR="00FC27F5" w:rsidRPr="009677D2" w14:paraId="30310043" w14:textId="77777777" w:rsidTr="00814F11">
        <w:trPr>
          <w:trHeight w:val="56"/>
        </w:trPr>
        <w:tc>
          <w:tcPr>
            <w:tcW w:w="420" w:type="dxa"/>
          </w:tcPr>
          <w:p w14:paraId="45069DF6" w14:textId="4936734B"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2.6</w:t>
            </w:r>
          </w:p>
        </w:tc>
        <w:tc>
          <w:tcPr>
            <w:tcW w:w="8331" w:type="dxa"/>
            <w:shd w:val="clear" w:color="auto" w:fill="FFFFFF" w:themeFill="background1"/>
          </w:tcPr>
          <w:p w14:paraId="48F1D073" w14:textId="77777777" w:rsidR="00FC27F5" w:rsidRPr="009677D2" w:rsidRDefault="00FC27F5" w:rsidP="00FC27F5">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The curriculum to have option(s) for students to pursue</w:t>
            </w:r>
          </w:p>
          <w:p w14:paraId="29E6B1F9" w14:textId="7FD69B33" w:rsidR="00FC27F5" w:rsidRPr="009677D2" w:rsidRDefault="00FC27F5" w:rsidP="00FC27F5">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 xml:space="preserve">major and/or minor </w:t>
            </w:r>
            <w:proofErr w:type="spellStart"/>
            <w:r w:rsidRPr="009677D2">
              <w:rPr>
                <w:rFonts w:ascii="TH SarabunPSK" w:hAnsi="TH SarabunPSK" w:cs="TH SarabunPSK"/>
                <w:sz w:val="32"/>
                <w:szCs w:val="32"/>
              </w:rPr>
              <w:t>specialisations</w:t>
            </w:r>
            <w:proofErr w:type="spellEnd"/>
            <w:r w:rsidRPr="009677D2">
              <w:rPr>
                <w:rFonts w:ascii="TH SarabunPSK" w:hAnsi="TH SarabunPSK" w:cs="TH SarabunPSK"/>
                <w:sz w:val="32"/>
                <w:szCs w:val="32"/>
              </w:rPr>
              <w:t>.</w:t>
            </w:r>
          </w:p>
        </w:tc>
        <w:tc>
          <w:tcPr>
            <w:tcW w:w="850" w:type="dxa"/>
          </w:tcPr>
          <w:p w14:paraId="12465B80" w14:textId="77777777" w:rsidR="00FC27F5" w:rsidRPr="009677D2" w:rsidRDefault="00FC27F5" w:rsidP="00FC27F5">
            <w:pPr>
              <w:rPr>
                <w:rFonts w:ascii="TH SarabunPSK" w:hAnsi="TH SarabunPSK" w:cs="TH SarabunPSK"/>
                <w:sz w:val="32"/>
                <w:szCs w:val="32"/>
              </w:rPr>
            </w:pPr>
          </w:p>
        </w:tc>
      </w:tr>
      <w:tr w:rsidR="00FC27F5" w:rsidRPr="009677D2" w14:paraId="52B4BB9B" w14:textId="77777777" w:rsidTr="00814F11">
        <w:trPr>
          <w:trHeight w:val="56"/>
        </w:trPr>
        <w:tc>
          <w:tcPr>
            <w:tcW w:w="420" w:type="dxa"/>
          </w:tcPr>
          <w:p w14:paraId="6DC54167" w14:textId="670CE20B" w:rsidR="00FC27F5" w:rsidRPr="009677D2" w:rsidRDefault="00FC27F5" w:rsidP="00FC27F5">
            <w:pPr>
              <w:jc w:val="center"/>
              <w:rPr>
                <w:rFonts w:ascii="TH SarabunPSK" w:hAnsi="TH SarabunPSK" w:cs="TH SarabunPSK"/>
                <w:sz w:val="32"/>
                <w:szCs w:val="32"/>
              </w:rPr>
            </w:pPr>
            <w:r w:rsidRPr="009677D2">
              <w:rPr>
                <w:rFonts w:ascii="TH SarabunPSK" w:hAnsi="TH SarabunPSK" w:cs="TH SarabunPSK"/>
                <w:sz w:val="32"/>
                <w:szCs w:val="32"/>
              </w:rPr>
              <w:t>2.7</w:t>
            </w:r>
          </w:p>
        </w:tc>
        <w:tc>
          <w:tcPr>
            <w:tcW w:w="8331" w:type="dxa"/>
            <w:shd w:val="clear" w:color="auto" w:fill="FFFFFF" w:themeFill="background1"/>
          </w:tcPr>
          <w:p w14:paraId="436B117E" w14:textId="7448BD33" w:rsidR="00FC27F5" w:rsidRPr="009677D2" w:rsidRDefault="00FC27F5" w:rsidP="00FC27F5">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 xml:space="preserve">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its curriculum is reviewed periodically following an established procedure and that it</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remains up-to-date and relevant to industry.</w:t>
            </w:r>
          </w:p>
        </w:tc>
        <w:tc>
          <w:tcPr>
            <w:tcW w:w="850" w:type="dxa"/>
          </w:tcPr>
          <w:p w14:paraId="7D8AD906" w14:textId="77777777" w:rsidR="00FC27F5" w:rsidRPr="009677D2" w:rsidRDefault="00FC27F5" w:rsidP="00FC27F5">
            <w:pPr>
              <w:rPr>
                <w:rFonts w:ascii="TH SarabunPSK" w:hAnsi="TH SarabunPSK" w:cs="TH SarabunPSK"/>
                <w:sz w:val="32"/>
                <w:szCs w:val="32"/>
              </w:rPr>
            </w:pPr>
          </w:p>
        </w:tc>
      </w:tr>
      <w:tr w:rsidR="00FC27F5" w:rsidRPr="009677D2" w14:paraId="6EDD675A" w14:textId="77777777" w:rsidTr="00814F11">
        <w:trPr>
          <w:trHeight w:val="340"/>
        </w:trPr>
        <w:tc>
          <w:tcPr>
            <w:tcW w:w="8751" w:type="dxa"/>
            <w:gridSpan w:val="2"/>
          </w:tcPr>
          <w:p w14:paraId="1B7A27EA" w14:textId="77777777" w:rsidR="00FC27F5" w:rsidRPr="009677D2" w:rsidRDefault="00FC27F5"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3859FA20" w14:textId="77777777" w:rsidR="00FC27F5" w:rsidRPr="009677D2" w:rsidRDefault="00FC27F5" w:rsidP="00814F11">
            <w:pPr>
              <w:rPr>
                <w:rFonts w:ascii="TH SarabunPSK" w:hAnsi="TH SarabunPSK" w:cs="TH SarabunPSK"/>
                <w:sz w:val="32"/>
                <w:szCs w:val="32"/>
              </w:rPr>
            </w:pPr>
          </w:p>
        </w:tc>
      </w:tr>
    </w:tbl>
    <w:p w14:paraId="71E4528F" w14:textId="77777777" w:rsidR="00FC27F5" w:rsidRDefault="00FC27F5"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5B21C329" w14:textId="77777777" w:rsidTr="008936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2A2E5"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 xml:space="preserve">2.1 The specifications of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and all its courses are shown to be</w:t>
            </w:r>
            <w:r>
              <w:rPr>
                <w:rFonts w:ascii="TH SarabunPSK" w:hAnsi="TH SarabunPSK" w:cs="TH SarabunPSK" w:hint="cs"/>
                <w:b/>
                <w:bCs/>
                <w:szCs w:val="32"/>
                <w:cs/>
              </w:rPr>
              <w:t xml:space="preserve"> </w:t>
            </w:r>
            <w:r>
              <w:rPr>
                <w:rFonts w:ascii="TH SarabunPSK" w:hAnsi="TH SarabunPSK" w:cs="TH SarabunPSK" w:hint="cs"/>
                <w:b/>
                <w:bCs/>
                <w:szCs w:val="32"/>
              </w:rPr>
              <w:t>comprehensive, up-to-date, and made available and communicated to all</w:t>
            </w:r>
            <w:r>
              <w:rPr>
                <w:rFonts w:ascii="TH SarabunPSK" w:hAnsi="TH SarabunPSK" w:cs="TH SarabunPSK" w:hint="cs"/>
                <w:b/>
                <w:bCs/>
                <w:szCs w:val="32"/>
                <w:cs/>
              </w:rPr>
              <w:t xml:space="preserve"> </w:t>
            </w:r>
            <w:r>
              <w:rPr>
                <w:rFonts w:ascii="TH SarabunPSK" w:hAnsi="TH SarabunPSK" w:cs="TH SarabunPSK" w:hint="cs"/>
                <w:b/>
                <w:bCs/>
                <w:szCs w:val="32"/>
              </w:rPr>
              <w:t>stakeholders.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02255"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545033E9" w14:textId="77777777" w:rsidTr="008936F4">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8E325"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EE7D2" w14:textId="77777777" w:rsidR="004B5872" w:rsidRDefault="004B5872">
            <w:pPr>
              <w:pStyle w:val="ac"/>
              <w:jc w:val="center"/>
              <w:rPr>
                <w:rFonts w:ascii="TH SarabunPSK" w:hAnsi="TH SarabunPSK" w:cs="TH SarabunPSK"/>
                <w:szCs w:val="32"/>
              </w:rPr>
            </w:pPr>
          </w:p>
        </w:tc>
      </w:tr>
    </w:tbl>
    <w:p w14:paraId="196A4E40"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6361D035" w14:textId="77777777" w:rsidTr="0047062B">
        <w:tc>
          <w:tcPr>
            <w:tcW w:w="9776" w:type="dxa"/>
          </w:tcPr>
          <w:p w14:paraId="1E48A154"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2B911781" w14:textId="77777777" w:rsidTr="0047062B">
        <w:tc>
          <w:tcPr>
            <w:tcW w:w="9776" w:type="dxa"/>
          </w:tcPr>
          <w:p w14:paraId="3A7D600A"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76DA30DA"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783F7086"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081699F4" w14:textId="77777777" w:rsidTr="00814F11">
        <w:tc>
          <w:tcPr>
            <w:tcW w:w="1838" w:type="dxa"/>
          </w:tcPr>
          <w:p w14:paraId="1C5D5653"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43C56DEB"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3A6AC2A8" w14:textId="77777777" w:rsidTr="00814F11">
        <w:tc>
          <w:tcPr>
            <w:tcW w:w="1838" w:type="dxa"/>
          </w:tcPr>
          <w:p w14:paraId="661CE75A"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7DE44CFF" w14:textId="77777777" w:rsidR="00E02744" w:rsidRPr="00767A6E" w:rsidRDefault="00E02744" w:rsidP="00814F11">
            <w:pPr>
              <w:pStyle w:val="ac"/>
              <w:rPr>
                <w:rFonts w:ascii="TH SarabunPSK" w:hAnsi="TH SarabunPSK" w:cs="TH SarabunPSK" w:hint="cs"/>
                <w:b/>
                <w:bCs/>
                <w:szCs w:val="32"/>
                <w:cs/>
              </w:rPr>
            </w:pPr>
          </w:p>
        </w:tc>
      </w:tr>
      <w:tr w:rsidR="00E02744" w14:paraId="70130FE4" w14:textId="77777777" w:rsidTr="00814F11">
        <w:tc>
          <w:tcPr>
            <w:tcW w:w="1838" w:type="dxa"/>
          </w:tcPr>
          <w:p w14:paraId="2CBA6FCA"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075F5A2C" w14:textId="77777777" w:rsidR="00E02744" w:rsidRPr="00767A6E" w:rsidRDefault="00E02744" w:rsidP="00814F11">
            <w:pPr>
              <w:pStyle w:val="ac"/>
              <w:rPr>
                <w:rFonts w:ascii="TH SarabunPSK" w:hAnsi="TH SarabunPSK" w:cs="TH SarabunPSK"/>
                <w:b/>
                <w:bCs/>
                <w:color w:val="EE0000"/>
                <w:szCs w:val="32"/>
                <w:cs/>
              </w:rPr>
            </w:pPr>
          </w:p>
        </w:tc>
      </w:tr>
    </w:tbl>
    <w:p w14:paraId="283D8B74" w14:textId="77777777" w:rsidR="004B5872" w:rsidRDefault="004B5872" w:rsidP="00003620">
      <w:pPr>
        <w:rPr>
          <w:rFonts w:ascii="TH SarabunPSK" w:hAnsi="TH SarabunPSK" w:cs="TH SarabunPSK"/>
          <w:b/>
          <w:bCs/>
          <w:sz w:val="32"/>
          <w:szCs w:val="32"/>
        </w:rPr>
      </w:pPr>
    </w:p>
    <w:p w14:paraId="2D1921D1" w14:textId="77777777" w:rsidR="008936F4" w:rsidRDefault="008936F4" w:rsidP="00003620">
      <w:pPr>
        <w:rPr>
          <w:rFonts w:ascii="TH SarabunPSK" w:hAnsi="TH SarabunPSK" w:cs="TH SarabunPSK"/>
          <w:b/>
          <w:bCs/>
          <w:sz w:val="32"/>
          <w:szCs w:val="32"/>
        </w:rPr>
      </w:pPr>
    </w:p>
    <w:p w14:paraId="1DA43965" w14:textId="77777777" w:rsidR="008936F4" w:rsidRDefault="008936F4" w:rsidP="00003620">
      <w:pPr>
        <w:rPr>
          <w:rFonts w:ascii="TH SarabunPSK" w:hAnsi="TH SarabunPSK" w:cs="TH SarabunPSK"/>
          <w:b/>
          <w:bCs/>
          <w:sz w:val="32"/>
          <w:szCs w:val="32"/>
        </w:rPr>
      </w:pPr>
    </w:p>
    <w:p w14:paraId="2360E69F" w14:textId="77777777" w:rsidR="008936F4" w:rsidRDefault="008936F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1DBB3554" w14:textId="77777777" w:rsidTr="008936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910DA"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2.2 The design of the curriculum is shown to be constructively aligned with</w:t>
            </w:r>
            <w:r>
              <w:rPr>
                <w:rFonts w:ascii="TH SarabunPSK" w:hAnsi="TH SarabunPSK" w:cs="TH SarabunPSK" w:hint="cs"/>
                <w:b/>
                <w:bCs/>
                <w:szCs w:val="32"/>
                <w:cs/>
              </w:rPr>
              <w:t xml:space="preserve"> </w:t>
            </w:r>
            <w:r>
              <w:rPr>
                <w:rFonts w:ascii="TH SarabunPSK" w:hAnsi="TH SarabunPSK" w:cs="TH SarabunPSK" w:hint="cs"/>
                <w:b/>
                <w:bCs/>
                <w:szCs w:val="32"/>
              </w:rPr>
              <w:t>achieving the expected learning outcomes.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83D0F"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170B23F8" w14:textId="77777777" w:rsidTr="008936F4">
        <w:trPr>
          <w:trHeight w:val="482"/>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998EE"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CABE4" w14:textId="77777777" w:rsidR="004B5872" w:rsidRDefault="004B5872">
            <w:pPr>
              <w:pStyle w:val="ac"/>
              <w:jc w:val="center"/>
              <w:rPr>
                <w:rFonts w:ascii="TH SarabunPSK" w:hAnsi="TH SarabunPSK" w:cs="TH SarabunPSK"/>
                <w:szCs w:val="32"/>
              </w:rPr>
            </w:pPr>
          </w:p>
        </w:tc>
      </w:tr>
    </w:tbl>
    <w:p w14:paraId="20846F14"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67CEC6CD" w14:textId="77777777" w:rsidTr="0047062B">
        <w:tc>
          <w:tcPr>
            <w:tcW w:w="9776" w:type="dxa"/>
          </w:tcPr>
          <w:p w14:paraId="13A62464"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74E686BC" w14:textId="77777777" w:rsidTr="0047062B">
        <w:tc>
          <w:tcPr>
            <w:tcW w:w="9776" w:type="dxa"/>
          </w:tcPr>
          <w:p w14:paraId="02AD8257"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556DEB3E"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4ACBC9A4"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106F8F17" w14:textId="77777777" w:rsidTr="00814F11">
        <w:tc>
          <w:tcPr>
            <w:tcW w:w="1838" w:type="dxa"/>
          </w:tcPr>
          <w:p w14:paraId="128FEA68"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6204E7B"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253D7A73" w14:textId="77777777" w:rsidTr="00814F11">
        <w:tc>
          <w:tcPr>
            <w:tcW w:w="1838" w:type="dxa"/>
          </w:tcPr>
          <w:p w14:paraId="22D126FF"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4CD1BC9C" w14:textId="77777777" w:rsidR="00E02744" w:rsidRPr="00767A6E" w:rsidRDefault="00E02744" w:rsidP="00814F11">
            <w:pPr>
              <w:pStyle w:val="ac"/>
              <w:rPr>
                <w:rFonts w:ascii="TH SarabunPSK" w:hAnsi="TH SarabunPSK" w:cs="TH SarabunPSK" w:hint="cs"/>
                <w:b/>
                <w:bCs/>
                <w:szCs w:val="32"/>
                <w:cs/>
              </w:rPr>
            </w:pPr>
          </w:p>
        </w:tc>
      </w:tr>
      <w:tr w:rsidR="00E02744" w14:paraId="1071C384" w14:textId="77777777" w:rsidTr="00814F11">
        <w:tc>
          <w:tcPr>
            <w:tcW w:w="1838" w:type="dxa"/>
          </w:tcPr>
          <w:p w14:paraId="428F5615"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0FE64856" w14:textId="77777777" w:rsidR="00E02744" w:rsidRPr="00767A6E" w:rsidRDefault="00E02744" w:rsidP="00814F11">
            <w:pPr>
              <w:pStyle w:val="ac"/>
              <w:rPr>
                <w:rFonts w:ascii="TH SarabunPSK" w:hAnsi="TH SarabunPSK" w:cs="TH SarabunPSK"/>
                <w:b/>
                <w:bCs/>
                <w:color w:val="EE0000"/>
                <w:szCs w:val="32"/>
                <w:cs/>
              </w:rPr>
            </w:pPr>
          </w:p>
        </w:tc>
      </w:tr>
    </w:tbl>
    <w:p w14:paraId="253237B5"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31532D24" w14:textId="77777777" w:rsidTr="008936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BA1A"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2.3 The design of the curriculum is shown to include feedback from stakeholders,</w:t>
            </w:r>
          </w:p>
          <w:p w14:paraId="7D813ACD" w14:textId="77777777" w:rsidR="004B5872" w:rsidRDefault="004B5872">
            <w:pPr>
              <w:pStyle w:val="ac"/>
              <w:rPr>
                <w:rFonts w:ascii="TH SarabunPSK" w:hAnsi="TH SarabunPSK" w:cs="TH SarabunPSK"/>
                <w:b/>
                <w:bCs/>
                <w:szCs w:val="32"/>
              </w:rPr>
            </w:pPr>
            <w:r>
              <w:rPr>
                <w:rFonts w:ascii="TH SarabunPSK" w:hAnsi="TH SarabunPSK" w:cs="TH SarabunPSK" w:hint="cs"/>
                <w:b/>
                <w:bCs/>
                <w:szCs w:val="32"/>
              </w:rPr>
              <w:t>especially external stakeholders.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9D5FD"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7D260A0E" w14:textId="77777777" w:rsidTr="008936F4">
        <w:trPr>
          <w:trHeight w:val="461"/>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79CF0"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7B60" w14:textId="77777777" w:rsidR="004B5872" w:rsidRDefault="004B5872">
            <w:pPr>
              <w:pStyle w:val="ac"/>
              <w:jc w:val="center"/>
              <w:rPr>
                <w:rFonts w:ascii="TH SarabunPSK" w:hAnsi="TH SarabunPSK" w:cs="TH SarabunPSK"/>
                <w:szCs w:val="32"/>
              </w:rPr>
            </w:pPr>
          </w:p>
        </w:tc>
      </w:tr>
    </w:tbl>
    <w:p w14:paraId="227BFE64"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30BB8103" w14:textId="77777777" w:rsidTr="0047062B">
        <w:tc>
          <w:tcPr>
            <w:tcW w:w="9776" w:type="dxa"/>
          </w:tcPr>
          <w:p w14:paraId="09DAFA28"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2AB1D788" w14:textId="77777777" w:rsidTr="0047062B">
        <w:tc>
          <w:tcPr>
            <w:tcW w:w="9776" w:type="dxa"/>
          </w:tcPr>
          <w:p w14:paraId="24511793"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560220D1"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03A63B93"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7F9FC93F" w14:textId="77777777" w:rsidTr="00814F11">
        <w:tc>
          <w:tcPr>
            <w:tcW w:w="1838" w:type="dxa"/>
          </w:tcPr>
          <w:p w14:paraId="2A21C23F"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6C25C267"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225FF5E0" w14:textId="77777777" w:rsidTr="00814F11">
        <w:tc>
          <w:tcPr>
            <w:tcW w:w="1838" w:type="dxa"/>
          </w:tcPr>
          <w:p w14:paraId="2FF88261"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BAE8CE4" w14:textId="77777777" w:rsidR="00E02744" w:rsidRPr="00767A6E" w:rsidRDefault="00E02744" w:rsidP="00814F11">
            <w:pPr>
              <w:pStyle w:val="ac"/>
              <w:rPr>
                <w:rFonts w:ascii="TH SarabunPSK" w:hAnsi="TH SarabunPSK" w:cs="TH SarabunPSK" w:hint="cs"/>
                <w:b/>
                <w:bCs/>
                <w:szCs w:val="32"/>
                <w:cs/>
              </w:rPr>
            </w:pPr>
          </w:p>
        </w:tc>
      </w:tr>
      <w:tr w:rsidR="00E02744" w14:paraId="1C6CB41B" w14:textId="77777777" w:rsidTr="00814F11">
        <w:tc>
          <w:tcPr>
            <w:tcW w:w="1838" w:type="dxa"/>
          </w:tcPr>
          <w:p w14:paraId="56684D58"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7A6C00EE" w14:textId="77777777" w:rsidR="00E02744" w:rsidRPr="00767A6E" w:rsidRDefault="00E02744" w:rsidP="00814F11">
            <w:pPr>
              <w:pStyle w:val="ac"/>
              <w:rPr>
                <w:rFonts w:ascii="TH SarabunPSK" w:hAnsi="TH SarabunPSK" w:cs="TH SarabunPSK"/>
                <w:b/>
                <w:bCs/>
                <w:color w:val="EE0000"/>
                <w:szCs w:val="32"/>
                <w:cs/>
              </w:rPr>
            </w:pPr>
          </w:p>
        </w:tc>
      </w:tr>
    </w:tbl>
    <w:p w14:paraId="2DD39C59"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4B5872" w14:paraId="0856A7BD" w14:textId="77777777" w:rsidTr="008936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5B018"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2.4 The contribution made by each course in achieving the expected learning</w:t>
            </w:r>
            <w:r>
              <w:rPr>
                <w:rFonts w:ascii="TH SarabunPSK" w:hAnsi="TH SarabunPSK" w:cs="TH SarabunPSK" w:hint="cs"/>
                <w:b/>
                <w:bCs/>
                <w:szCs w:val="32"/>
                <w:cs/>
              </w:rPr>
              <w:t xml:space="preserve"> </w:t>
            </w:r>
            <w:r>
              <w:rPr>
                <w:rFonts w:ascii="TH SarabunPSK" w:hAnsi="TH SarabunPSK" w:cs="TH SarabunPSK" w:hint="cs"/>
                <w:b/>
                <w:bCs/>
                <w:szCs w:val="32"/>
              </w:rPr>
              <w:t>outcomes is shown to be clear.</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1354C"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253DFF81" w14:textId="77777777" w:rsidTr="008936F4">
        <w:trPr>
          <w:trHeight w:val="452"/>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DAC56"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65AA" w14:textId="77777777" w:rsidR="004B5872" w:rsidRDefault="004B5872">
            <w:pPr>
              <w:pStyle w:val="ac"/>
              <w:jc w:val="center"/>
              <w:rPr>
                <w:rFonts w:ascii="TH SarabunPSK" w:hAnsi="TH SarabunPSK" w:cs="TH SarabunPSK"/>
                <w:szCs w:val="32"/>
              </w:rPr>
            </w:pPr>
          </w:p>
        </w:tc>
      </w:tr>
    </w:tbl>
    <w:p w14:paraId="126FFED2"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3511A699" w14:textId="77777777" w:rsidTr="0047062B">
        <w:tc>
          <w:tcPr>
            <w:tcW w:w="9776" w:type="dxa"/>
          </w:tcPr>
          <w:p w14:paraId="6D8F7F40"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495A4DEA" w14:textId="77777777" w:rsidTr="0047062B">
        <w:tc>
          <w:tcPr>
            <w:tcW w:w="9776" w:type="dxa"/>
          </w:tcPr>
          <w:p w14:paraId="0131083D"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5115B8AB"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286BEE7D" w14:textId="77777777" w:rsidR="008936F4" w:rsidRDefault="008936F4" w:rsidP="008936F4">
      <w:pPr>
        <w:rPr>
          <w:rFonts w:ascii="TH SarabunPSK" w:hAnsi="TH SarabunPSK" w:cs="TH SarabunPSK"/>
          <w:b/>
          <w:bCs/>
          <w:sz w:val="32"/>
          <w:szCs w:val="32"/>
        </w:rPr>
      </w:pPr>
    </w:p>
    <w:p w14:paraId="4EA70C72" w14:textId="77777777" w:rsidR="00E02744" w:rsidRDefault="00E0274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0FE03379" w14:textId="77777777" w:rsidTr="00814F11">
        <w:tc>
          <w:tcPr>
            <w:tcW w:w="1838" w:type="dxa"/>
          </w:tcPr>
          <w:p w14:paraId="4DCC921E"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3C0E6908"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CB3A0FF" w14:textId="77777777" w:rsidTr="00814F11">
        <w:tc>
          <w:tcPr>
            <w:tcW w:w="1838" w:type="dxa"/>
          </w:tcPr>
          <w:p w14:paraId="27235B16"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126A2254" w14:textId="77777777" w:rsidR="00E02744" w:rsidRPr="00767A6E" w:rsidRDefault="00E02744" w:rsidP="00814F11">
            <w:pPr>
              <w:pStyle w:val="ac"/>
              <w:rPr>
                <w:rFonts w:ascii="TH SarabunPSK" w:hAnsi="TH SarabunPSK" w:cs="TH SarabunPSK" w:hint="cs"/>
                <w:b/>
                <w:bCs/>
                <w:szCs w:val="32"/>
                <w:cs/>
              </w:rPr>
            </w:pPr>
          </w:p>
        </w:tc>
      </w:tr>
      <w:tr w:rsidR="00E02744" w14:paraId="7C3B5772" w14:textId="77777777" w:rsidTr="00814F11">
        <w:tc>
          <w:tcPr>
            <w:tcW w:w="1838" w:type="dxa"/>
          </w:tcPr>
          <w:p w14:paraId="62341E1E"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047449AE" w14:textId="77777777" w:rsidR="00E02744" w:rsidRPr="00767A6E" w:rsidRDefault="00E02744" w:rsidP="00814F11">
            <w:pPr>
              <w:pStyle w:val="ac"/>
              <w:rPr>
                <w:rFonts w:ascii="TH SarabunPSK" w:hAnsi="TH SarabunPSK" w:cs="TH SarabunPSK"/>
                <w:b/>
                <w:bCs/>
                <w:color w:val="EE0000"/>
                <w:szCs w:val="32"/>
                <w:cs/>
              </w:rPr>
            </w:pPr>
          </w:p>
        </w:tc>
      </w:tr>
    </w:tbl>
    <w:p w14:paraId="6E6C5A2E" w14:textId="77777777" w:rsidR="00E02744" w:rsidRDefault="00E02744" w:rsidP="00003620">
      <w:pPr>
        <w:rPr>
          <w:rFonts w:ascii="TH SarabunPSK" w:hAnsi="TH SarabunPSK" w:cs="TH SarabunPSK"/>
          <w:b/>
          <w:bCs/>
          <w:sz w:val="32"/>
          <w:szCs w:val="32"/>
        </w:rPr>
      </w:pPr>
    </w:p>
    <w:tbl>
      <w:tblPr>
        <w:tblStyle w:val="aa"/>
        <w:tblW w:w="0" w:type="auto"/>
        <w:tblLayout w:type="fixed"/>
        <w:tblLook w:val="04A0" w:firstRow="1" w:lastRow="0" w:firstColumn="1" w:lastColumn="0" w:noHBand="0" w:noVBand="1"/>
      </w:tblPr>
      <w:tblGrid>
        <w:gridCol w:w="8955"/>
        <w:gridCol w:w="794"/>
      </w:tblGrid>
      <w:tr w:rsidR="004B5872" w14:paraId="0F7FC534" w14:textId="77777777" w:rsidTr="004B5872">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0B1BE" w14:textId="4BC050F9" w:rsidR="00E2110C" w:rsidRDefault="00E2110C">
            <w:pPr>
              <w:pStyle w:val="ac"/>
              <w:rPr>
                <w:rFonts w:ascii="TH SarabunPSK" w:eastAsiaTheme="minorEastAsia" w:hAnsi="TH SarabunPSK" w:cs="TH SarabunPSK"/>
                <w:b/>
                <w:bCs/>
                <w:szCs w:val="32"/>
              </w:rPr>
            </w:pPr>
            <w:r w:rsidRPr="00E2110C">
              <w:rPr>
                <w:rFonts w:ascii="TH SarabunPSK" w:hAnsi="TH SarabunPSK" w:cs="TH SarabunPSK" w:hint="cs"/>
                <w:b/>
                <w:bCs/>
                <w:szCs w:val="32"/>
              </w:rPr>
              <w:t>2</w:t>
            </w:r>
            <w:r w:rsidRPr="00E2110C">
              <w:rPr>
                <w:rFonts w:ascii="TH SarabunPSK" w:hAnsi="TH SarabunPSK" w:cs="TH SarabunPSK" w:hint="cs"/>
                <w:b/>
                <w:bCs/>
                <w:szCs w:val="32"/>
                <w:cs/>
              </w:rPr>
              <w:t>.</w:t>
            </w:r>
            <w:r w:rsidRPr="00E2110C">
              <w:rPr>
                <w:rFonts w:ascii="TH SarabunPSK" w:hAnsi="TH SarabunPSK" w:cs="TH SarabunPSK" w:hint="cs"/>
                <w:b/>
                <w:bCs/>
                <w:szCs w:val="32"/>
              </w:rPr>
              <w:t xml:space="preserve">5 The curriculum to show that all its </w:t>
            </w:r>
            <w:proofErr w:type="spellStart"/>
            <w:r w:rsidRPr="00E2110C">
              <w:rPr>
                <w:rFonts w:ascii="TH SarabunPSK" w:hAnsi="TH SarabunPSK" w:cs="TH SarabunPSK" w:hint="cs"/>
                <w:b/>
                <w:bCs/>
                <w:szCs w:val="32"/>
              </w:rPr>
              <w:t>courses</w:t>
            </w:r>
            <w:r>
              <w:rPr>
                <w:rFonts w:ascii="TH SarabunPSK" w:hAnsi="TH SarabunPSK" w:cs="TH SarabunPSK"/>
                <w:b/>
                <w:bCs/>
                <w:color w:val="FF0000"/>
                <w:szCs w:val="32"/>
                <w:vertAlign w:val="superscript"/>
              </w:rPr>
              <w:t>c</w:t>
            </w:r>
            <w:proofErr w:type="spellEnd"/>
            <w:r w:rsidRPr="00E2110C">
              <w:rPr>
                <w:rFonts w:ascii="TH SarabunPSK" w:hAnsi="TH SarabunPSK" w:cs="TH SarabunPSK" w:hint="cs"/>
                <w:b/>
                <w:bCs/>
                <w:szCs w:val="32"/>
              </w:rPr>
              <w:t xml:space="preserve"> are logically structured, properly sequenced </w:t>
            </w:r>
            <w:r w:rsidRPr="00E2110C">
              <w:rPr>
                <w:rFonts w:ascii="TH SarabunPSK" w:hAnsi="TH SarabunPSK" w:cs="TH SarabunPSK" w:hint="cs"/>
                <w:b/>
                <w:bCs/>
                <w:szCs w:val="32"/>
                <w:cs/>
              </w:rPr>
              <w:t>(</w:t>
            </w:r>
            <w:r w:rsidRPr="00E2110C">
              <w:rPr>
                <w:rFonts w:ascii="TH SarabunPSK" w:hAnsi="TH SarabunPSK" w:cs="TH SarabunPSK" w:hint="cs"/>
                <w:b/>
                <w:bCs/>
                <w:szCs w:val="32"/>
              </w:rPr>
              <w:t xml:space="preserve">progression from basic to intermediate to </w:t>
            </w:r>
            <w:proofErr w:type="spellStart"/>
            <w:r w:rsidRPr="00E2110C">
              <w:rPr>
                <w:rFonts w:ascii="TH SarabunPSK" w:hAnsi="TH SarabunPSK" w:cs="TH SarabunPSK" w:hint="cs"/>
                <w:b/>
                <w:bCs/>
                <w:szCs w:val="32"/>
              </w:rPr>
              <w:t>specialised</w:t>
            </w:r>
            <w:proofErr w:type="spellEnd"/>
            <w:r w:rsidRPr="00E2110C">
              <w:rPr>
                <w:rFonts w:ascii="TH SarabunPSK" w:hAnsi="TH SarabunPSK" w:cs="TH SarabunPSK" w:hint="cs"/>
                <w:b/>
                <w:bCs/>
                <w:szCs w:val="32"/>
              </w:rPr>
              <w:t xml:space="preserve"> courses</w:t>
            </w:r>
            <w:r w:rsidRPr="00E2110C">
              <w:rPr>
                <w:rFonts w:ascii="TH SarabunPSK" w:hAnsi="TH SarabunPSK" w:cs="TH SarabunPSK" w:hint="cs"/>
                <w:b/>
                <w:bCs/>
                <w:szCs w:val="32"/>
                <w:cs/>
              </w:rPr>
              <w:t>)</w:t>
            </w:r>
            <w:r w:rsidRPr="00E2110C">
              <w:rPr>
                <w:rFonts w:ascii="TH SarabunPSK" w:hAnsi="TH SarabunPSK" w:cs="TH SarabunPSK" w:hint="cs"/>
                <w:b/>
                <w:bCs/>
                <w:szCs w:val="32"/>
              </w:rPr>
              <w:t>, and are integrated</w:t>
            </w:r>
            <w:r w:rsidRPr="00E2110C">
              <w:rPr>
                <w:rFonts w:ascii="TH SarabunPSK" w:hAnsi="TH SarabunPSK" w:cs="TH SarabunPSK" w:hint="cs"/>
                <w:b/>
                <w:bCs/>
                <w:szCs w:val="32"/>
                <w:cs/>
              </w:rPr>
              <w:t>.</w:t>
            </w:r>
          </w:p>
          <w:p w14:paraId="7E9EF097" w14:textId="2F94470A" w:rsidR="00E2110C" w:rsidRPr="00E2110C" w:rsidRDefault="00E2110C" w:rsidP="00E2110C">
            <w:pPr>
              <w:ind w:left="142" w:hanging="142"/>
              <w:jc w:val="thaiDistribute"/>
              <w:rPr>
                <w:rFonts w:ascii="TH SarabunPSK" w:hAnsi="TH SarabunPSK" w:cs="TH SarabunPSK"/>
                <w:sz w:val="32"/>
                <w:szCs w:val="32"/>
              </w:rPr>
            </w:pPr>
            <w:r w:rsidRPr="00E2110C">
              <w:rPr>
                <w:rFonts w:ascii="TH SarabunPSK" w:hAnsi="TH SarabunPSK" w:cs="TH SarabunPSK"/>
                <w:b/>
                <w:bCs/>
                <w:color w:val="FF0000"/>
                <w:sz w:val="32"/>
                <w:szCs w:val="32"/>
              </w:rPr>
              <w:t>c</w:t>
            </w:r>
            <w:r w:rsidRPr="00E2110C">
              <w:rPr>
                <w:rFonts w:ascii="TH SarabunPSK" w:hAnsi="TH SarabunPSK" w:cs="TH SarabunPSK"/>
                <w:color w:val="FF0000"/>
                <w:sz w:val="32"/>
                <w:szCs w:val="32"/>
              </w:rPr>
              <w:t xml:space="preserve"> </w:t>
            </w:r>
            <w:proofErr w:type="gramStart"/>
            <w:r w:rsidRPr="00E2110C">
              <w:rPr>
                <w:rFonts w:ascii="TH SarabunPSK" w:hAnsi="TH SarabunPSK" w:cs="TH SarabunPSK"/>
                <w:color w:val="FF0000"/>
                <w:sz w:val="32"/>
                <w:szCs w:val="32"/>
              </w:rPr>
              <w:t>In</w:t>
            </w:r>
            <w:proofErr w:type="gramEnd"/>
            <w:r w:rsidRPr="00E2110C">
              <w:rPr>
                <w:rFonts w:ascii="TH SarabunPSK" w:hAnsi="TH SarabunPSK" w:cs="TH SarabunPSK"/>
                <w:color w:val="FF0000"/>
                <w:sz w:val="32"/>
                <w:szCs w:val="32"/>
              </w:rPr>
              <w:t xml:space="preserve"> the context of planning and delivering the </w:t>
            </w:r>
            <w:proofErr w:type="spellStart"/>
            <w:r w:rsidRPr="00E2110C">
              <w:rPr>
                <w:rFonts w:ascii="TH SarabunPSK" w:hAnsi="TH SarabunPSK" w:cs="TH SarabunPSK"/>
                <w:color w:val="FF0000"/>
                <w:sz w:val="32"/>
                <w:szCs w:val="32"/>
              </w:rPr>
              <w:t>programme</w:t>
            </w:r>
            <w:proofErr w:type="spellEnd"/>
            <w:r w:rsidRPr="00E2110C">
              <w:rPr>
                <w:rFonts w:ascii="TH SarabunPSK" w:hAnsi="TH SarabunPSK" w:cs="TH SarabunPSK"/>
                <w:color w:val="FF0000"/>
                <w:sz w:val="32"/>
                <w:szCs w:val="32"/>
              </w:rPr>
              <w:t xml:space="preserve"> research component that is aligned to the expected learning outcomes, the term "course" or</w:t>
            </w:r>
            <w:r w:rsidRPr="00E2110C">
              <w:rPr>
                <w:rFonts w:ascii="TH SarabunPSK" w:hAnsi="TH SarabunPSK" w:cs="TH SarabunPSK"/>
                <w:color w:val="FF0000"/>
                <w:sz w:val="32"/>
                <w:szCs w:val="32"/>
                <w:cs/>
              </w:rPr>
              <w:t>"</w:t>
            </w:r>
            <w:r w:rsidRPr="00E2110C">
              <w:rPr>
                <w:rFonts w:ascii="TH SarabunPSK" w:hAnsi="TH SarabunPSK" w:cs="TH SarabunPSK"/>
                <w:color w:val="FF0000"/>
                <w:sz w:val="32"/>
                <w:szCs w:val="32"/>
              </w:rPr>
              <w:t xml:space="preserve">courses" should be referred to </w:t>
            </w:r>
            <w:proofErr w:type="spellStart"/>
            <w:r w:rsidRPr="00E2110C">
              <w:rPr>
                <w:rFonts w:ascii="TH SarabunPSK" w:hAnsi="TH SarabunPSK" w:cs="TH SarabunPSK"/>
                <w:color w:val="FF0000"/>
                <w:sz w:val="32"/>
                <w:szCs w:val="32"/>
              </w:rPr>
              <w:t>programme</w:t>
            </w:r>
            <w:proofErr w:type="spellEnd"/>
            <w:r w:rsidRPr="00E2110C">
              <w:rPr>
                <w:rFonts w:ascii="TH SarabunPSK" w:hAnsi="TH SarabunPSK" w:cs="TH SarabunPSK"/>
                <w:color w:val="FF0000"/>
                <w:sz w:val="32"/>
                <w:szCs w:val="32"/>
              </w:rPr>
              <w:t xml:space="preserve"> activities or/and assessment tasks related to monitoring progression and reviewing academic performance of a postgraduate student.</w:t>
            </w:r>
            <w:r w:rsidRPr="00E2110C">
              <w:rPr>
                <w:rFonts w:ascii="TH SarabunPSK" w:hAnsi="TH SarabunPSK" w:cs="TH SarabunPSK"/>
                <w:color w:val="FF0000"/>
                <w:sz w:val="32"/>
                <w:szCs w:val="32"/>
                <w:cs/>
              </w:rPr>
              <w:t xml:space="preserve"> </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0BA81"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7C776B47" w14:textId="77777777" w:rsidTr="004B5872">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BD034E"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48FA4" w14:textId="77777777" w:rsidR="004B5872" w:rsidRDefault="004B5872">
            <w:pPr>
              <w:pStyle w:val="ac"/>
              <w:jc w:val="center"/>
              <w:rPr>
                <w:rFonts w:ascii="TH SarabunPSK" w:hAnsi="TH SarabunPSK" w:cs="TH SarabunPSK"/>
                <w:szCs w:val="32"/>
              </w:rPr>
            </w:pPr>
          </w:p>
        </w:tc>
      </w:tr>
    </w:tbl>
    <w:p w14:paraId="2ADB30C8" w14:textId="3DCB75DE" w:rsidR="004B5872" w:rsidRDefault="004B5872"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5C13D924" w14:textId="77777777" w:rsidTr="0047062B">
        <w:tc>
          <w:tcPr>
            <w:tcW w:w="9776" w:type="dxa"/>
          </w:tcPr>
          <w:p w14:paraId="631C9F30"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52762863" w14:textId="77777777" w:rsidTr="0047062B">
        <w:tc>
          <w:tcPr>
            <w:tcW w:w="9776" w:type="dxa"/>
          </w:tcPr>
          <w:p w14:paraId="007E18B7"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0086E7C5"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19F84FAB"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77799F74" w14:textId="77777777" w:rsidTr="00814F11">
        <w:tc>
          <w:tcPr>
            <w:tcW w:w="1838" w:type="dxa"/>
          </w:tcPr>
          <w:p w14:paraId="3E5745BE"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51B6836"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23726C66" w14:textId="77777777" w:rsidTr="00814F11">
        <w:tc>
          <w:tcPr>
            <w:tcW w:w="1838" w:type="dxa"/>
          </w:tcPr>
          <w:p w14:paraId="0FE71C0E"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302C02C1" w14:textId="77777777" w:rsidR="00E02744" w:rsidRPr="00767A6E" w:rsidRDefault="00E02744" w:rsidP="00814F11">
            <w:pPr>
              <w:pStyle w:val="ac"/>
              <w:rPr>
                <w:rFonts w:ascii="TH SarabunPSK" w:hAnsi="TH SarabunPSK" w:cs="TH SarabunPSK" w:hint="cs"/>
                <w:b/>
                <w:bCs/>
                <w:szCs w:val="32"/>
                <w:cs/>
              </w:rPr>
            </w:pPr>
          </w:p>
        </w:tc>
      </w:tr>
      <w:tr w:rsidR="00E02744" w14:paraId="04AE9673" w14:textId="77777777" w:rsidTr="00814F11">
        <w:tc>
          <w:tcPr>
            <w:tcW w:w="1838" w:type="dxa"/>
          </w:tcPr>
          <w:p w14:paraId="77B54710"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007431FE" w14:textId="77777777" w:rsidR="00E02744" w:rsidRPr="00767A6E" w:rsidRDefault="00E02744" w:rsidP="00814F11">
            <w:pPr>
              <w:pStyle w:val="ac"/>
              <w:rPr>
                <w:rFonts w:ascii="TH SarabunPSK" w:hAnsi="TH SarabunPSK" w:cs="TH SarabunPSK"/>
                <w:b/>
                <w:bCs/>
                <w:color w:val="EE0000"/>
                <w:szCs w:val="32"/>
                <w:cs/>
              </w:rPr>
            </w:pPr>
          </w:p>
        </w:tc>
      </w:tr>
    </w:tbl>
    <w:p w14:paraId="30C2DAF9" w14:textId="77777777" w:rsidR="00E02744" w:rsidRDefault="00E02744" w:rsidP="00003620">
      <w:pPr>
        <w:rPr>
          <w:rFonts w:ascii="TH SarabunPSK" w:hAnsi="TH SarabunPSK" w:cs="TH SarabunPSK"/>
          <w:b/>
          <w:bCs/>
          <w:sz w:val="32"/>
          <w:szCs w:val="32"/>
        </w:rPr>
      </w:pPr>
    </w:p>
    <w:tbl>
      <w:tblPr>
        <w:tblStyle w:val="aa"/>
        <w:tblW w:w="0" w:type="auto"/>
        <w:tblLayout w:type="fixed"/>
        <w:tblLook w:val="04A0" w:firstRow="1" w:lastRow="0" w:firstColumn="1" w:lastColumn="0" w:noHBand="0" w:noVBand="1"/>
      </w:tblPr>
      <w:tblGrid>
        <w:gridCol w:w="8955"/>
        <w:gridCol w:w="794"/>
      </w:tblGrid>
      <w:tr w:rsidR="004B5872" w14:paraId="3385BEA2" w14:textId="77777777" w:rsidTr="004B5872">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A6EC2" w14:textId="77777777" w:rsidR="004B5872" w:rsidRDefault="004B5872">
            <w:pPr>
              <w:pStyle w:val="ac"/>
              <w:rPr>
                <w:rFonts w:ascii="TH SarabunPSK" w:eastAsiaTheme="minorEastAsia" w:hAnsi="TH SarabunPSK" w:cs="TH SarabunPSK"/>
                <w:b/>
                <w:bCs/>
                <w:szCs w:val="32"/>
              </w:rPr>
            </w:pPr>
            <w:r>
              <w:rPr>
                <w:rFonts w:ascii="TH SarabunPSK" w:hAnsi="TH SarabunPSK" w:cs="TH SarabunPSK" w:hint="cs"/>
                <w:b/>
                <w:bCs/>
                <w:szCs w:val="32"/>
              </w:rPr>
              <w:t>2.6 The curriculum to have option(s) for students to pursue major and/or minor</w:t>
            </w:r>
          </w:p>
          <w:p w14:paraId="12A7EDDC" w14:textId="77777777" w:rsidR="004B5872" w:rsidRDefault="004B5872">
            <w:pPr>
              <w:pStyle w:val="ac"/>
              <w:rPr>
                <w:rFonts w:ascii="TH SarabunPSK" w:hAnsi="TH SarabunPSK" w:cs="TH SarabunPSK"/>
                <w:b/>
                <w:bCs/>
                <w:szCs w:val="32"/>
              </w:rPr>
            </w:pPr>
            <w:proofErr w:type="spellStart"/>
            <w:r>
              <w:rPr>
                <w:rFonts w:ascii="TH SarabunPSK" w:hAnsi="TH SarabunPSK" w:cs="TH SarabunPSK" w:hint="cs"/>
                <w:b/>
                <w:bCs/>
                <w:szCs w:val="32"/>
              </w:rPr>
              <w:t>specialisations</w:t>
            </w:r>
            <w:proofErr w:type="spellEnd"/>
            <w:r>
              <w:rPr>
                <w:rFonts w:ascii="TH SarabunPSK" w:hAnsi="TH SarabunPSK" w:cs="TH SarabunPSK" w:hint="cs"/>
                <w:b/>
                <w:bCs/>
                <w:szCs w:val="32"/>
              </w:rPr>
              <w: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CBB2E" w14:textId="77777777" w:rsidR="004B5872" w:rsidRDefault="004B587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4B5872" w14:paraId="5E8E3595" w14:textId="77777777" w:rsidTr="004B5872">
        <w:trPr>
          <w:trHeight w:val="410"/>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F2E69" w14:textId="77777777" w:rsidR="004B5872" w:rsidRDefault="004B587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438A6" w14:textId="77777777" w:rsidR="004B5872" w:rsidRDefault="004B5872">
            <w:pPr>
              <w:pStyle w:val="ac"/>
              <w:jc w:val="center"/>
              <w:rPr>
                <w:rFonts w:ascii="TH SarabunPSK" w:hAnsi="TH SarabunPSK" w:cs="TH SarabunPSK"/>
                <w:szCs w:val="32"/>
              </w:rPr>
            </w:pPr>
          </w:p>
        </w:tc>
      </w:tr>
    </w:tbl>
    <w:p w14:paraId="2985D00A" w14:textId="77777777" w:rsidR="004B5872" w:rsidRDefault="004B5872"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0D906864" w14:textId="77777777" w:rsidTr="0047062B">
        <w:tc>
          <w:tcPr>
            <w:tcW w:w="9776" w:type="dxa"/>
          </w:tcPr>
          <w:p w14:paraId="3C290ACF"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14FA7E17" w14:textId="77777777" w:rsidTr="0047062B">
        <w:tc>
          <w:tcPr>
            <w:tcW w:w="9776" w:type="dxa"/>
          </w:tcPr>
          <w:p w14:paraId="780178DA"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6B8629B2"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68C3E589"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194CECF1" w14:textId="77777777" w:rsidTr="00814F11">
        <w:tc>
          <w:tcPr>
            <w:tcW w:w="1838" w:type="dxa"/>
          </w:tcPr>
          <w:p w14:paraId="38CE5D98"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FE96ECF"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673257B" w14:textId="77777777" w:rsidTr="00814F11">
        <w:tc>
          <w:tcPr>
            <w:tcW w:w="1838" w:type="dxa"/>
          </w:tcPr>
          <w:p w14:paraId="372AA90D"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7AA426D8" w14:textId="77777777" w:rsidR="00E02744" w:rsidRPr="00767A6E" w:rsidRDefault="00E02744" w:rsidP="00814F11">
            <w:pPr>
              <w:pStyle w:val="ac"/>
              <w:rPr>
                <w:rFonts w:ascii="TH SarabunPSK" w:hAnsi="TH SarabunPSK" w:cs="TH SarabunPSK" w:hint="cs"/>
                <w:b/>
                <w:bCs/>
                <w:szCs w:val="32"/>
                <w:cs/>
              </w:rPr>
            </w:pPr>
          </w:p>
        </w:tc>
      </w:tr>
      <w:tr w:rsidR="00E02744" w14:paraId="04BFD163" w14:textId="77777777" w:rsidTr="00814F11">
        <w:tc>
          <w:tcPr>
            <w:tcW w:w="1838" w:type="dxa"/>
          </w:tcPr>
          <w:p w14:paraId="0A71A0A6"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442CC64A" w14:textId="77777777" w:rsidR="00E02744" w:rsidRPr="00767A6E" w:rsidRDefault="00E02744" w:rsidP="00814F11">
            <w:pPr>
              <w:pStyle w:val="ac"/>
              <w:rPr>
                <w:rFonts w:ascii="TH SarabunPSK" w:hAnsi="TH SarabunPSK" w:cs="TH SarabunPSK"/>
                <w:b/>
                <w:bCs/>
                <w:color w:val="EE0000"/>
                <w:szCs w:val="32"/>
                <w:cs/>
              </w:rPr>
            </w:pPr>
          </w:p>
        </w:tc>
      </w:tr>
    </w:tbl>
    <w:p w14:paraId="190A65DC" w14:textId="5954126F" w:rsidR="004B5872" w:rsidRDefault="004B5872" w:rsidP="00003620">
      <w:pPr>
        <w:rPr>
          <w:rFonts w:ascii="TH SarabunPSK" w:hAnsi="TH SarabunPSK" w:cs="TH SarabunPSK"/>
          <w:b/>
          <w:bCs/>
          <w:sz w:val="32"/>
          <w:szCs w:val="32"/>
        </w:rPr>
      </w:pPr>
    </w:p>
    <w:p w14:paraId="53FA6097" w14:textId="77777777" w:rsidR="00E02744" w:rsidRDefault="00E02744" w:rsidP="00003620">
      <w:pPr>
        <w:rPr>
          <w:rFonts w:ascii="TH SarabunPSK" w:hAnsi="TH SarabunPSK" w:cs="TH SarabunPSK"/>
          <w:b/>
          <w:bCs/>
          <w:sz w:val="32"/>
          <w:szCs w:val="32"/>
        </w:rPr>
      </w:pPr>
    </w:p>
    <w:p w14:paraId="235FD30E" w14:textId="77777777" w:rsidR="00E02744" w:rsidRDefault="00E02744" w:rsidP="00003620">
      <w:pPr>
        <w:rPr>
          <w:rFonts w:ascii="TH SarabunPSK" w:hAnsi="TH SarabunPSK" w:cs="TH SarabunPSK"/>
          <w:b/>
          <w:bCs/>
          <w:sz w:val="32"/>
          <w:szCs w:val="32"/>
        </w:rPr>
      </w:pPr>
    </w:p>
    <w:p w14:paraId="69CF665D" w14:textId="77777777" w:rsidR="008936F4" w:rsidRDefault="008936F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8F7928" w14:paraId="056B63AE"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05FC7" w14:textId="34B9FD44" w:rsidR="008F7928" w:rsidRDefault="008F7928" w:rsidP="00D318B2">
            <w:pPr>
              <w:pStyle w:val="ac"/>
              <w:rPr>
                <w:rFonts w:ascii="TH SarabunPSK" w:hAnsi="TH SarabunPSK" w:cs="TH SarabunPSK"/>
                <w:b/>
                <w:bCs/>
                <w:szCs w:val="32"/>
              </w:rPr>
            </w:pPr>
            <w:r w:rsidRPr="008F7928">
              <w:rPr>
                <w:rFonts w:ascii="TH SarabunPSK" w:hAnsi="TH SarabunPSK" w:cs="TH SarabunPSK"/>
                <w:b/>
                <w:bCs/>
                <w:szCs w:val="32"/>
              </w:rPr>
              <w:lastRenderedPageBreak/>
              <w:t xml:space="preserve">2.7 The </w:t>
            </w:r>
            <w:proofErr w:type="spellStart"/>
            <w:r w:rsidRPr="008F7928">
              <w:rPr>
                <w:rFonts w:ascii="TH SarabunPSK" w:hAnsi="TH SarabunPSK" w:cs="TH SarabunPSK"/>
                <w:b/>
                <w:bCs/>
                <w:szCs w:val="32"/>
              </w:rPr>
              <w:t>programme</w:t>
            </w:r>
            <w:proofErr w:type="spellEnd"/>
            <w:r w:rsidRPr="008F7928">
              <w:rPr>
                <w:rFonts w:ascii="TH SarabunPSK" w:hAnsi="TH SarabunPSK" w:cs="TH SarabunPSK"/>
                <w:b/>
                <w:bCs/>
                <w:szCs w:val="32"/>
              </w:rPr>
              <w:t xml:space="preserve"> to show that its curriculum is reviewed periodically following an established procedure and that it remains up-to-date and relevant to industry. </w:t>
            </w:r>
            <w:r w:rsidRPr="008F7928">
              <w:rPr>
                <w:rFonts w:ascii="TH SarabunPSK" w:hAnsi="TH SarabunPSK" w:cs="TH SarabunPSK"/>
                <w:b/>
                <w:bCs/>
                <w:szCs w:val="32"/>
              </w:rPr>
              <w:tab/>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73DD2" w14:textId="77777777" w:rsidR="008F7928" w:rsidRDefault="008F7928" w:rsidP="00D318B2">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F7928" w14:paraId="695D5BC7" w14:textId="77777777" w:rsidTr="00E2110C">
        <w:trPr>
          <w:trHeight w:val="410"/>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BBB25" w14:textId="77777777" w:rsidR="008F7928" w:rsidRDefault="008F7928" w:rsidP="00D318B2">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71F02" w14:textId="77777777" w:rsidR="008F7928" w:rsidRDefault="008F7928" w:rsidP="00D318B2">
            <w:pPr>
              <w:pStyle w:val="ac"/>
              <w:jc w:val="center"/>
              <w:rPr>
                <w:rFonts w:ascii="TH SarabunPSK" w:hAnsi="TH SarabunPSK" w:cs="TH SarabunPSK"/>
                <w:szCs w:val="32"/>
              </w:rPr>
            </w:pPr>
          </w:p>
        </w:tc>
      </w:tr>
    </w:tbl>
    <w:p w14:paraId="75555F5D"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796CBF00" w14:textId="77777777" w:rsidTr="0047062B">
        <w:tc>
          <w:tcPr>
            <w:tcW w:w="9776" w:type="dxa"/>
          </w:tcPr>
          <w:p w14:paraId="6738644D"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21FB25DF" w14:textId="77777777" w:rsidTr="0047062B">
        <w:tc>
          <w:tcPr>
            <w:tcW w:w="9776" w:type="dxa"/>
          </w:tcPr>
          <w:p w14:paraId="5BE86BD1"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7E7D24D6"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3AE8A6DE"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4AEAC062" w14:textId="77777777" w:rsidTr="00814F11">
        <w:tc>
          <w:tcPr>
            <w:tcW w:w="1838" w:type="dxa"/>
          </w:tcPr>
          <w:p w14:paraId="40024D45"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35B26C2"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163A879C" w14:textId="77777777" w:rsidTr="00814F11">
        <w:tc>
          <w:tcPr>
            <w:tcW w:w="1838" w:type="dxa"/>
          </w:tcPr>
          <w:p w14:paraId="2AE35CA0"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F65249D" w14:textId="77777777" w:rsidR="00E02744" w:rsidRPr="00767A6E" w:rsidRDefault="00E02744" w:rsidP="00814F11">
            <w:pPr>
              <w:pStyle w:val="ac"/>
              <w:rPr>
                <w:rFonts w:ascii="TH SarabunPSK" w:hAnsi="TH SarabunPSK" w:cs="TH SarabunPSK" w:hint="cs"/>
                <w:b/>
                <w:bCs/>
                <w:szCs w:val="32"/>
                <w:cs/>
              </w:rPr>
            </w:pPr>
          </w:p>
        </w:tc>
      </w:tr>
      <w:tr w:rsidR="00E02744" w14:paraId="6C0D408E" w14:textId="77777777" w:rsidTr="00814F11">
        <w:tc>
          <w:tcPr>
            <w:tcW w:w="1838" w:type="dxa"/>
          </w:tcPr>
          <w:p w14:paraId="5E7126CA"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35E9F949" w14:textId="77777777" w:rsidR="00E02744" w:rsidRPr="00767A6E" w:rsidRDefault="00E02744" w:rsidP="00814F11">
            <w:pPr>
              <w:pStyle w:val="ac"/>
              <w:rPr>
                <w:rFonts w:ascii="TH SarabunPSK" w:hAnsi="TH SarabunPSK" w:cs="TH SarabunPSK"/>
                <w:b/>
                <w:bCs/>
                <w:color w:val="EE0000"/>
                <w:szCs w:val="32"/>
                <w:cs/>
              </w:rPr>
            </w:pPr>
          </w:p>
        </w:tc>
      </w:tr>
    </w:tbl>
    <w:p w14:paraId="15357CD2" w14:textId="77777777" w:rsidR="00E02744" w:rsidRDefault="00E02744" w:rsidP="00003620">
      <w:pPr>
        <w:rPr>
          <w:rFonts w:ascii="TH SarabunPSK" w:hAnsi="TH SarabunPSK" w:cs="TH SarabunPSK"/>
          <w:b/>
          <w:bCs/>
          <w:sz w:val="32"/>
          <w:szCs w:val="32"/>
        </w:rPr>
      </w:pPr>
    </w:p>
    <w:p w14:paraId="6A0CD682" w14:textId="77777777" w:rsidR="00E02744" w:rsidRDefault="00E02744" w:rsidP="00003620">
      <w:pPr>
        <w:rPr>
          <w:rFonts w:ascii="TH SarabunPSK" w:hAnsi="TH SarabunPSK" w:cs="TH SarabunPSK"/>
          <w:b/>
          <w:bCs/>
          <w:sz w:val="32"/>
          <w:szCs w:val="32"/>
        </w:rPr>
      </w:pPr>
    </w:p>
    <w:p w14:paraId="2BBD567E" w14:textId="77777777" w:rsidR="00E02744" w:rsidRDefault="00E02744" w:rsidP="00003620">
      <w:pPr>
        <w:rPr>
          <w:rFonts w:ascii="TH SarabunPSK" w:hAnsi="TH SarabunPSK" w:cs="TH SarabunPSK"/>
          <w:b/>
          <w:bCs/>
          <w:sz w:val="32"/>
          <w:szCs w:val="32"/>
        </w:rPr>
      </w:pPr>
    </w:p>
    <w:p w14:paraId="75F2A970" w14:textId="77777777" w:rsidR="00E02744" w:rsidRDefault="00E02744" w:rsidP="00003620">
      <w:pPr>
        <w:rPr>
          <w:rFonts w:ascii="TH SarabunPSK" w:hAnsi="TH SarabunPSK" w:cs="TH SarabunPSK"/>
          <w:b/>
          <w:bCs/>
          <w:sz w:val="32"/>
          <w:szCs w:val="32"/>
        </w:rPr>
      </w:pPr>
    </w:p>
    <w:p w14:paraId="36C91A82" w14:textId="77777777" w:rsidR="00E02744" w:rsidRDefault="00E02744" w:rsidP="00003620">
      <w:pPr>
        <w:rPr>
          <w:rFonts w:ascii="TH SarabunPSK" w:hAnsi="TH SarabunPSK" w:cs="TH SarabunPSK"/>
          <w:b/>
          <w:bCs/>
          <w:sz w:val="32"/>
          <w:szCs w:val="32"/>
        </w:rPr>
      </w:pPr>
    </w:p>
    <w:p w14:paraId="2455AAEB" w14:textId="77777777" w:rsidR="00E02744" w:rsidRDefault="00E02744" w:rsidP="00003620">
      <w:pPr>
        <w:rPr>
          <w:rFonts w:ascii="TH SarabunPSK" w:hAnsi="TH SarabunPSK" w:cs="TH SarabunPSK"/>
          <w:b/>
          <w:bCs/>
          <w:sz w:val="32"/>
          <w:szCs w:val="32"/>
        </w:rPr>
      </w:pPr>
    </w:p>
    <w:p w14:paraId="382663B0" w14:textId="77777777" w:rsidR="00E02744" w:rsidRDefault="00E02744" w:rsidP="00003620">
      <w:pPr>
        <w:rPr>
          <w:rFonts w:ascii="TH SarabunPSK" w:hAnsi="TH SarabunPSK" w:cs="TH SarabunPSK"/>
          <w:b/>
          <w:bCs/>
          <w:sz w:val="32"/>
          <w:szCs w:val="32"/>
        </w:rPr>
      </w:pPr>
    </w:p>
    <w:p w14:paraId="15B08D3E" w14:textId="77777777" w:rsidR="00E02744" w:rsidRDefault="00E02744" w:rsidP="00003620">
      <w:pPr>
        <w:rPr>
          <w:rFonts w:ascii="TH SarabunPSK" w:hAnsi="TH SarabunPSK" w:cs="TH SarabunPSK"/>
          <w:b/>
          <w:bCs/>
          <w:sz w:val="32"/>
          <w:szCs w:val="32"/>
        </w:rPr>
      </w:pPr>
    </w:p>
    <w:p w14:paraId="4AC5F208" w14:textId="77777777" w:rsidR="00E02744" w:rsidRDefault="00E02744" w:rsidP="00003620">
      <w:pPr>
        <w:rPr>
          <w:rFonts w:ascii="TH SarabunPSK" w:hAnsi="TH SarabunPSK" w:cs="TH SarabunPSK"/>
          <w:b/>
          <w:bCs/>
          <w:sz w:val="32"/>
          <w:szCs w:val="32"/>
        </w:rPr>
      </w:pPr>
    </w:p>
    <w:p w14:paraId="6B51D85E" w14:textId="77777777" w:rsidR="00E02744" w:rsidRDefault="00E02744" w:rsidP="00003620">
      <w:pPr>
        <w:rPr>
          <w:rFonts w:ascii="TH SarabunPSK" w:hAnsi="TH SarabunPSK" w:cs="TH SarabunPSK"/>
          <w:b/>
          <w:bCs/>
          <w:sz w:val="32"/>
          <w:szCs w:val="32"/>
        </w:rPr>
      </w:pPr>
    </w:p>
    <w:p w14:paraId="4F57B6CE" w14:textId="77777777" w:rsidR="00E02744" w:rsidRDefault="00E02744" w:rsidP="00003620">
      <w:pPr>
        <w:rPr>
          <w:rFonts w:ascii="TH SarabunPSK" w:hAnsi="TH SarabunPSK" w:cs="TH SarabunPSK"/>
          <w:b/>
          <w:bCs/>
          <w:sz w:val="32"/>
          <w:szCs w:val="32"/>
        </w:rPr>
      </w:pPr>
    </w:p>
    <w:p w14:paraId="51044074" w14:textId="77777777" w:rsidR="00E02744" w:rsidRDefault="00E02744" w:rsidP="00003620">
      <w:pPr>
        <w:rPr>
          <w:rFonts w:ascii="TH SarabunPSK" w:hAnsi="TH SarabunPSK" w:cs="TH SarabunPSK"/>
          <w:b/>
          <w:bCs/>
          <w:sz w:val="32"/>
          <w:szCs w:val="32"/>
        </w:rPr>
      </w:pPr>
    </w:p>
    <w:p w14:paraId="756E70D9" w14:textId="77777777" w:rsidR="00E02744" w:rsidRDefault="00E02744" w:rsidP="00003620">
      <w:pPr>
        <w:rPr>
          <w:rFonts w:ascii="TH SarabunPSK" w:hAnsi="TH SarabunPSK" w:cs="TH SarabunPSK"/>
          <w:b/>
          <w:bCs/>
          <w:sz w:val="32"/>
          <w:szCs w:val="32"/>
        </w:rPr>
      </w:pPr>
    </w:p>
    <w:p w14:paraId="0676C625" w14:textId="77777777" w:rsidR="00E02744" w:rsidRDefault="00E02744" w:rsidP="00003620">
      <w:pPr>
        <w:rPr>
          <w:rFonts w:ascii="TH SarabunPSK" w:hAnsi="TH SarabunPSK" w:cs="TH SarabunPSK"/>
          <w:b/>
          <w:bCs/>
          <w:sz w:val="32"/>
          <w:szCs w:val="32"/>
        </w:rPr>
      </w:pPr>
    </w:p>
    <w:p w14:paraId="22B36DB6" w14:textId="77777777" w:rsidR="00E02744" w:rsidRDefault="00E02744" w:rsidP="00003620">
      <w:pPr>
        <w:rPr>
          <w:rFonts w:ascii="TH SarabunPSK" w:hAnsi="TH SarabunPSK" w:cs="TH SarabunPSK"/>
          <w:b/>
          <w:bCs/>
          <w:sz w:val="32"/>
          <w:szCs w:val="32"/>
        </w:rPr>
      </w:pPr>
    </w:p>
    <w:p w14:paraId="7209B69A" w14:textId="77777777" w:rsidR="00E02744" w:rsidRDefault="00E02744" w:rsidP="00003620">
      <w:pPr>
        <w:rPr>
          <w:rFonts w:ascii="TH SarabunPSK" w:hAnsi="TH SarabunPSK" w:cs="TH SarabunPSK"/>
          <w:b/>
          <w:bCs/>
          <w:sz w:val="32"/>
          <w:szCs w:val="32"/>
        </w:rPr>
      </w:pPr>
    </w:p>
    <w:p w14:paraId="4FE49BD5" w14:textId="77777777" w:rsidR="00E02744" w:rsidRDefault="00E02744" w:rsidP="00003620">
      <w:pPr>
        <w:rPr>
          <w:rFonts w:ascii="TH SarabunPSK" w:hAnsi="TH SarabunPSK" w:cs="TH SarabunPSK"/>
          <w:b/>
          <w:bCs/>
          <w:sz w:val="32"/>
          <w:szCs w:val="32"/>
        </w:rPr>
      </w:pPr>
    </w:p>
    <w:p w14:paraId="4504FFB5" w14:textId="77777777" w:rsidR="00E02744" w:rsidRDefault="00E02744" w:rsidP="00003620">
      <w:pPr>
        <w:rPr>
          <w:rFonts w:ascii="TH SarabunPSK" w:hAnsi="TH SarabunPSK" w:cs="TH SarabunPSK"/>
          <w:b/>
          <w:bCs/>
          <w:sz w:val="32"/>
          <w:szCs w:val="32"/>
        </w:rPr>
      </w:pPr>
    </w:p>
    <w:p w14:paraId="082A97C7" w14:textId="77777777" w:rsidR="00E02744" w:rsidRDefault="00E02744" w:rsidP="00003620">
      <w:pPr>
        <w:rPr>
          <w:rFonts w:ascii="TH SarabunPSK" w:hAnsi="TH SarabunPSK" w:cs="TH SarabunPSK"/>
          <w:b/>
          <w:bCs/>
          <w:sz w:val="32"/>
          <w:szCs w:val="32"/>
        </w:rPr>
      </w:pPr>
    </w:p>
    <w:p w14:paraId="4B634CF7" w14:textId="77777777" w:rsidR="00E02744" w:rsidRDefault="00E02744" w:rsidP="00003620">
      <w:pPr>
        <w:rPr>
          <w:rFonts w:ascii="TH SarabunPSK" w:hAnsi="TH SarabunPSK" w:cs="TH SarabunPSK"/>
          <w:b/>
          <w:bCs/>
          <w:sz w:val="32"/>
          <w:szCs w:val="32"/>
        </w:rPr>
      </w:pPr>
    </w:p>
    <w:p w14:paraId="17546563" w14:textId="77777777" w:rsidR="00E02744" w:rsidRDefault="00E02744" w:rsidP="00003620">
      <w:pPr>
        <w:rPr>
          <w:rFonts w:ascii="TH SarabunPSK" w:hAnsi="TH SarabunPSK" w:cs="TH SarabunPSK"/>
          <w:b/>
          <w:bCs/>
          <w:sz w:val="32"/>
          <w:szCs w:val="32"/>
        </w:rPr>
      </w:pPr>
    </w:p>
    <w:p w14:paraId="05994F1B" w14:textId="77777777" w:rsidR="00E02744" w:rsidRDefault="00E02744" w:rsidP="00003620">
      <w:pPr>
        <w:rPr>
          <w:rFonts w:ascii="TH SarabunPSK" w:hAnsi="TH SarabunPSK" w:cs="TH SarabunPSK"/>
          <w:b/>
          <w:bCs/>
          <w:sz w:val="32"/>
          <w:szCs w:val="32"/>
        </w:rPr>
      </w:pPr>
    </w:p>
    <w:p w14:paraId="721C6D7B" w14:textId="77777777" w:rsidR="00E02744" w:rsidRDefault="00E02744" w:rsidP="00003620">
      <w:pPr>
        <w:rPr>
          <w:rFonts w:ascii="TH SarabunPSK" w:hAnsi="TH SarabunPSK" w:cs="TH SarabunPSK"/>
          <w:b/>
          <w:bCs/>
          <w:sz w:val="32"/>
          <w:szCs w:val="32"/>
        </w:rPr>
      </w:pPr>
    </w:p>
    <w:p w14:paraId="08145D14" w14:textId="77777777" w:rsidR="00E02744" w:rsidRDefault="00E02744" w:rsidP="00003620">
      <w:pPr>
        <w:rPr>
          <w:rFonts w:ascii="TH SarabunPSK" w:hAnsi="TH SarabunPSK" w:cs="TH SarabunPSK"/>
          <w:b/>
          <w:bCs/>
          <w:sz w:val="32"/>
          <w:szCs w:val="32"/>
        </w:rPr>
      </w:pPr>
    </w:p>
    <w:p w14:paraId="06652B6B" w14:textId="77777777" w:rsidR="00E02744" w:rsidRDefault="00E02744" w:rsidP="00003620">
      <w:pPr>
        <w:rPr>
          <w:rFonts w:ascii="TH SarabunPSK" w:hAnsi="TH SarabunPSK" w:cs="TH SarabunPSK"/>
          <w:b/>
          <w:bCs/>
          <w:sz w:val="32"/>
          <w:szCs w:val="32"/>
        </w:rPr>
      </w:pPr>
    </w:p>
    <w:p w14:paraId="01EE2A89" w14:textId="77777777" w:rsidR="00E02744" w:rsidRDefault="00E02744" w:rsidP="00003620">
      <w:pPr>
        <w:rPr>
          <w:rFonts w:ascii="TH SarabunPSK" w:hAnsi="TH SarabunPSK" w:cs="TH SarabunPSK"/>
          <w:b/>
          <w:bCs/>
          <w:sz w:val="32"/>
          <w:szCs w:val="32"/>
        </w:rPr>
      </w:pPr>
    </w:p>
    <w:p w14:paraId="15221D99" w14:textId="77777777" w:rsidR="00E02744" w:rsidRDefault="00E02744" w:rsidP="00003620">
      <w:pPr>
        <w:rPr>
          <w:rFonts w:ascii="TH SarabunPSK" w:hAnsi="TH SarabunPSK" w:cs="TH SarabunPSK"/>
          <w:b/>
          <w:bCs/>
          <w:sz w:val="32"/>
          <w:szCs w:val="32"/>
        </w:rPr>
      </w:pPr>
    </w:p>
    <w:p w14:paraId="226B4B0D" w14:textId="77777777" w:rsidR="00CB4135" w:rsidRDefault="00CB4135" w:rsidP="00CB4135">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AUN-QA Criterion 3 – Teaching and Learning Approach</w:t>
      </w:r>
    </w:p>
    <w:p w14:paraId="092B01D3" w14:textId="77777777" w:rsidR="00CB4135" w:rsidRDefault="00CB4135" w:rsidP="00CB4135">
      <w:pPr>
        <w:pStyle w:val="ac"/>
        <w:rPr>
          <w:rFonts w:ascii="TH SarabunPSK" w:hAnsi="TH SarabunPSK" w:cs="TH SarabunPSK"/>
          <w:szCs w:val="32"/>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E02744" w:rsidRPr="009677D2" w14:paraId="4C51E9B7" w14:textId="77777777" w:rsidTr="00814F11">
        <w:trPr>
          <w:trHeight w:val="338"/>
          <w:tblHeader/>
        </w:trPr>
        <w:tc>
          <w:tcPr>
            <w:tcW w:w="8751" w:type="dxa"/>
            <w:gridSpan w:val="2"/>
          </w:tcPr>
          <w:p w14:paraId="72BBE0B3" w14:textId="77777777" w:rsidR="00E02744" w:rsidRPr="009677D2" w:rsidRDefault="00E02744"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2CA836FA" w14:textId="77777777" w:rsidR="00E02744" w:rsidRPr="009677D2" w:rsidRDefault="00E02744"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E02744" w:rsidRPr="009677D2" w14:paraId="32697F30" w14:textId="77777777" w:rsidTr="00814F11">
        <w:trPr>
          <w:trHeight w:val="340"/>
        </w:trPr>
        <w:tc>
          <w:tcPr>
            <w:tcW w:w="420" w:type="dxa"/>
            <w:shd w:val="clear" w:color="auto" w:fill="D9D9D9"/>
          </w:tcPr>
          <w:p w14:paraId="7D7FE399" w14:textId="50BB9FFD" w:rsidR="00E02744" w:rsidRPr="009677D2" w:rsidRDefault="00E02744" w:rsidP="00814F11">
            <w:pPr>
              <w:jc w:val="center"/>
              <w:rPr>
                <w:rFonts w:ascii="TH SarabunPSK" w:hAnsi="TH SarabunPSK" w:cs="TH SarabunPSK"/>
                <w:b/>
                <w:bCs/>
                <w:sz w:val="32"/>
                <w:szCs w:val="32"/>
              </w:rPr>
            </w:pPr>
            <w:r>
              <w:rPr>
                <w:rFonts w:ascii="TH SarabunPSK" w:hAnsi="TH SarabunPSK" w:cs="TH SarabunPSK"/>
                <w:b/>
                <w:bCs/>
                <w:sz w:val="32"/>
                <w:szCs w:val="32"/>
              </w:rPr>
              <w:t>3</w:t>
            </w:r>
          </w:p>
        </w:tc>
        <w:tc>
          <w:tcPr>
            <w:tcW w:w="8331" w:type="dxa"/>
            <w:tcBorders>
              <w:right w:val="single" w:sz="4" w:space="0" w:color="auto"/>
            </w:tcBorders>
            <w:shd w:val="clear" w:color="auto" w:fill="D9D9D9"/>
          </w:tcPr>
          <w:p w14:paraId="2E4B67C8" w14:textId="2F223C16" w:rsidR="00E02744" w:rsidRPr="009677D2" w:rsidRDefault="00E02744"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Teaching and Learning Approach</w:t>
            </w:r>
          </w:p>
        </w:tc>
        <w:tc>
          <w:tcPr>
            <w:tcW w:w="850" w:type="dxa"/>
            <w:tcBorders>
              <w:left w:val="single" w:sz="4" w:space="0" w:color="auto"/>
              <w:right w:val="single" w:sz="4" w:space="0" w:color="auto"/>
            </w:tcBorders>
            <w:shd w:val="clear" w:color="auto" w:fill="D9D9D9"/>
          </w:tcPr>
          <w:p w14:paraId="1DD93F98" w14:textId="77777777" w:rsidR="00E02744" w:rsidRPr="009677D2" w:rsidRDefault="00E02744" w:rsidP="00814F11">
            <w:pPr>
              <w:rPr>
                <w:rFonts w:ascii="TH SarabunPSK" w:hAnsi="TH SarabunPSK" w:cs="TH SarabunPSK"/>
                <w:b/>
                <w:bCs/>
                <w:sz w:val="32"/>
                <w:szCs w:val="32"/>
              </w:rPr>
            </w:pPr>
          </w:p>
        </w:tc>
      </w:tr>
      <w:tr w:rsidR="00E02744" w:rsidRPr="009677D2" w14:paraId="7F2478F5" w14:textId="77777777" w:rsidTr="00814F11">
        <w:trPr>
          <w:trHeight w:val="587"/>
        </w:trPr>
        <w:tc>
          <w:tcPr>
            <w:tcW w:w="420" w:type="dxa"/>
          </w:tcPr>
          <w:p w14:paraId="14412D88" w14:textId="4CE45D1A"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3.1</w:t>
            </w:r>
          </w:p>
        </w:tc>
        <w:tc>
          <w:tcPr>
            <w:tcW w:w="8331" w:type="dxa"/>
            <w:shd w:val="clear" w:color="auto" w:fill="FFFFFF" w:themeFill="background1"/>
          </w:tcPr>
          <w:p w14:paraId="237C6CC3" w14:textId="46FBD003" w:rsidR="00E02744" w:rsidRPr="009677D2" w:rsidRDefault="00E02744" w:rsidP="00E02744">
            <w:pPr>
              <w:ind w:left="111" w:hanging="111"/>
              <w:rPr>
                <w:rFonts w:ascii="TH SarabunPSK" w:hAnsi="TH SarabunPSK" w:cs="TH SarabunPSK"/>
                <w:sz w:val="32"/>
                <w:szCs w:val="32"/>
              </w:rPr>
            </w:pPr>
            <w:r w:rsidRPr="009677D2">
              <w:rPr>
                <w:rFonts w:ascii="TH SarabunPSK" w:hAnsi="TH SarabunPSK" w:cs="TH SarabunPSK"/>
                <w:sz w:val="32"/>
                <w:szCs w:val="32"/>
              </w:rPr>
              <w:t>The educational philosophy is shown to be articulated and</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communicated to all stakeholders. It is also shown to be reflected in the teaching and learning activities.</w:t>
            </w:r>
          </w:p>
        </w:tc>
        <w:tc>
          <w:tcPr>
            <w:tcW w:w="850" w:type="dxa"/>
          </w:tcPr>
          <w:p w14:paraId="77652AB6" w14:textId="77777777" w:rsidR="00E02744" w:rsidRPr="009677D2" w:rsidRDefault="00E02744" w:rsidP="00E02744">
            <w:pPr>
              <w:rPr>
                <w:rFonts w:ascii="TH SarabunPSK" w:hAnsi="TH SarabunPSK" w:cs="TH SarabunPSK"/>
                <w:sz w:val="32"/>
                <w:szCs w:val="32"/>
              </w:rPr>
            </w:pPr>
          </w:p>
        </w:tc>
      </w:tr>
      <w:tr w:rsidR="00E02744" w:rsidRPr="009677D2" w14:paraId="29532B4C" w14:textId="77777777" w:rsidTr="00814F11">
        <w:trPr>
          <w:trHeight w:val="191"/>
        </w:trPr>
        <w:tc>
          <w:tcPr>
            <w:tcW w:w="420" w:type="dxa"/>
          </w:tcPr>
          <w:p w14:paraId="35413E20" w14:textId="3B90B3C6"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3.2</w:t>
            </w:r>
          </w:p>
        </w:tc>
        <w:tc>
          <w:tcPr>
            <w:tcW w:w="8331" w:type="dxa"/>
            <w:shd w:val="clear" w:color="auto" w:fill="FFFFFF" w:themeFill="background1"/>
          </w:tcPr>
          <w:p w14:paraId="22F9137D" w14:textId="0FD77310"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The teaching and learning activities are shown to allow</w:t>
            </w:r>
            <w:r>
              <w:rPr>
                <w:rFonts w:ascii="TH SarabunPSK" w:hAnsi="TH SarabunPSK" w:cs="TH SarabunPSK"/>
                <w:sz w:val="32"/>
                <w:szCs w:val="32"/>
              </w:rPr>
              <w:t xml:space="preserve"> </w:t>
            </w:r>
            <w:r w:rsidRPr="009677D2">
              <w:rPr>
                <w:rFonts w:ascii="TH SarabunPSK" w:hAnsi="TH SarabunPSK" w:cs="TH SarabunPSK"/>
                <w:sz w:val="32"/>
                <w:szCs w:val="32"/>
              </w:rPr>
              <w:t>students to participate responsibly in the learning process.</w:t>
            </w:r>
          </w:p>
        </w:tc>
        <w:tc>
          <w:tcPr>
            <w:tcW w:w="850" w:type="dxa"/>
          </w:tcPr>
          <w:p w14:paraId="486D6F49" w14:textId="77777777" w:rsidR="00E02744" w:rsidRPr="009677D2" w:rsidRDefault="00E02744" w:rsidP="00E02744">
            <w:pPr>
              <w:rPr>
                <w:rFonts w:ascii="TH SarabunPSK" w:hAnsi="TH SarabunPSK" w:cs="TH SarabunPSK"/>
                <w:sz w:val="32"/>
                <w:szCs w:val="32"/>
              </w:rPr>
            </w:pPr>
          </w:p>
        </w:tc>
      </w:tr>
      <w:tr w:rsidR="00E02744" w:rsidRPr="009677D2" w14:paraId="185EA564" w14:textId="77777777" w:rsidTr="00814F11">
        <w:trPr>
          <w:trHeight w:val="377"/>
        </w:trPr>
        <w:tc>
          <w:tcPr>
            <w:tcW w:w="420" w:type="dxa"/>
          </w:tcPr>
          <w:p w14:paraId="76B0CC09" w14:textId="00D64D76"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3.3</w:t>
            </w:r>
          </w:p>
        </w:tc>
        <w:tc>
          <w:tcPr>
            <w:tcW w:w="8331" w:type="dxa"/>
            <w:shd w:val="clear" w:color="auto" w:fill="FFFFFF" w:themeFill="background1"/>
          </w:tcPr>
          <w:p w14:paraId="779075C5" w14:textId="5F3607D8"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The teaching and learning activities are shown to involve</w:t>
            </w:r>
            <w:r>
              <w:rPr>
                <w:rFonts w:ascii="TH SarabunPSK" w:hAnsi="TH SarabunPSK" w:cs="TH SarabunPSK"/>
                <w:sz w:val="32"/>
                <w:szCs w:val="32"/>
              </w:rPr>
              <w:t xml:space="preserve"> </w:t>
            </w:r>
            <w:r w:rsidRPr="009677D2">
              <w:rPr>
                <w:rFonts w:ascii="TH SarabunPSK" w:hAnsi="TH SarabunPSK" w:cs="TH SarabunPSK"/>
                <w:sz w:val="32"/>
                <w:szCs w:val="32"/>
              </w:rPr>
              <w:t>active learning by the students.</w:t>
            </w:r>
          </w:p>
        </w:tc>
        <w:tc>
          <w:tcPr>
            <w:tcW w:w="850" w:type="dxa"/>
          </w:tcPr>
          <w:p w14:paraId="7C02F42F" w14:textId="77777777" w:rsidR="00E02744" w:rsidRPr="009677D2" w:rsidRDefault="00E02744" w:rsidP="00E02744">
            <w:pPr>
              <w:rPr>
                <w:rFonts w:ascii="TH SarabunPSK" w:hAnsi="TH SarabunPSK" w:cs="TH SarabunPSK"/>
                <w:sz w:val="32"/>
                <w:szCs w:val="32"/>
              </w:rPr>
            </w:pPr>
          </w:p>
        </w:tc>
      </w:tr>
      <w:tr w:rsidR="00E02744" w:rsidRPr="009677D2" w14:paraId="54572DC0" w14:textId="77777777" w:rsidTr="00814F11">
        <w:trPr>
          <w:trHeight w:val="58"/>
        </w:trPr>
        <w:tc>
          <w:tcPr>
            <w:tcW w:w="420" w:type="dxa"/>
          </w:tcPr>
          <w:p w14:paraId="01FB999D" w14:textId="6DD57E9E"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3.4</w:t>
            </w:r>
          </w:p>
        </w:tc>
        <w:tc>
          <w:tcPr>
            <w:tcW w:w="8331" w:type="dxa"/>
            <w:shd w:val="clear" w:color="auto" w:fill="FFFFFF" w:themeFill="background1"/>
          </w:tcPr>
          <w:p w14:paraId="4F682F1D" w14:textId="457A3050"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rPr>
              <w:t xml:space="preserve">The teaching and learning activities are shown to promote learning, learning how to learn, and instilling in students a commitment for life-long learning (e.g., commitment to </w:t>
            </w:r>
            <w:proofErr w:type="spellStart"/>
            <w:r w:rsidRPr="009677D2">
              <w:rPr>
                <w:rFonts w:ascii="TH SarabunPSK" w:hAnsi="TH SarabunPSK" w:cs="TH SarabunPSK"/>
                <w:sz w:val="32"/>
                <w:szCs w:val="32"/>
              </w:rPr>
              <w:t>critica</w:t>
            </w:r>
            <w:proofErr w:type="spellEnd"/>
            <w:r w:rsidRPr="009677D2">
              <w:rPr>
                <w:rFonts w:ascii="TH SarabunPSK" w:hAnsi="TH SarabunPSK" w:cs="TH SarabunPSK"/>
                <w:sz w:val="32"/>
                <w:szCs w:val="32"/>
              </w:rPr>
              <w:t xml:space="preserve"> inquiry, information-processing skills, and a willingness to</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experiment with new ideas and practices).</w:t>
            </w:r>
          </w:p>
        </w:tc>
        <w:tc>
          <w:tcPr>
            <w:tcW w:w="850" w:type="dxa"/>
          </w:tcPr>
          <w:p w14:paraId="6AE45329" w14:textId="77777777" w:rsidR="00E02744" w:rsidRPr="009677D2" w:rsidRDefault="00E02744" w:rsidP="00E02744">
            <w:pPr>
              <w:rPr>
                <w:rFonts w:ascii="TH SarabunPSK" w:hAnsi="TH SarabunPSK" w:cs="TH SarabunPSK"/>
                <w:sz w:val="32"/>
                <w:szCs w:val="32"/>
              </w:rPr>
            </w:pPr>
          </w:p>
        </w:tc>
      </w:tr>
      <w:tr w:rsidR="00E02744" w:rsidRPr="009677D2" w14:paraId="0CFB6613" w14:textId="77777777" w:rsidTr="00814F11">
        <w:trPr>
          <w:trHeight w:val="56"/>
        </w:trPr>
        <w:tc>
          <w:tcPr>
            <w:tcW w:w="420" w:type="dxa"/>
          </w:tcPr>
          <w:p w14:paraId="2F830148" w14:textId="365E71D2"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3.5</w:t>
            </w:r>
          </w:p>
        </w:tc>
        <w:tc>
          <w:tcPr>
            <w:tcW w:w="8331" w:type="dxa"/>
            <w:shd w:val="clear" w:color="auto" w:fill="FFFFFF" w:themeFill="background1"/>
          </w:tcPr>
          <w:p w14:paraId="4FD4FB86" w14:textId="4827786F" w:rsidR="00E02744" w:rsidRPr="009677D2" w:rsidRDefault="00E02744" w:rsidP="00E02744">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The teaching and learning activities are shown to inculcate in students, new ideas, creative thought, innovation, and an entrepreneurial mindset.</w:t>
            </w:r>
          </w:p>
        </w:tc>
        <w:tc>
          <w:tcPr>
            <w:tcW w:w="850" w:type="dxa"/>
          </w:tcPr>
          <w:p w14:paraId="38C231C0" w14:textId="77777777" w:rsidR="00E02744" w:rsidRPr="009677D2" w:rsidRDefault="00E02744" w:rsidP="00E02744">
            <w:pPr>
              <w:rPr>
                <w:rFonts w:ascii="TH SarabunPSK" w:hAnsi="TH SarabunPSK" w:cs="TH SarabunPSK"/>
                <w:sz w:val="32"/>
                <w:szCs w:val="32"/>
              </w:rPr>
            </w:pPr>
          </w:p>
        </w:tc>
      </w:tr>
      <w:tr w:rsidR="00E02744" w:rsidRPr="009677D2" w14:paraId="10BFA3F1" w14:textId="77777777" w:rsidTr="00814F11">
        <w:trPr>
          <w:trHeight w:val="56"/>
        </w:trPr>
        <w:tc>
          <w:tcPr>
            <w:tcW w:w="420" w:type="dxa"/>
          </w:tcPr>
          <w:p w14:paraId="238799C8" w14:textId="28C3558D"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3.6</w:t>
            </w:r>
          </w:p>
        </w:tc>
        <w:tc>
          <w:tcPr>
            <w:tcW w:w="8331" w:type="dxa"/>
            <w:shd w:val="clear" w:color="auto" w:fill="FFFFFF" w:themeFill="background1"/>
          </w:tcPr>
          <w:p w14:paraId="211C0244" w14:textId="77777777" w:rsidR="00E02744" w:rsidRPr="009677D2" w:rsidRDefault="00E02744" w:rsidP="00E02744">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The teaching and learning processes are shown to be continuously improved to ensure their relevance to the</w:t>
            </w:r>
          </w:p>
          <w:p w14:paraId="797210E8" w14:textId="4A8FB375"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needs of industry and are aligned to the expected learning outcomes.</w:t>
            </w:r>
          </w:p>
        </w:tc>
        <w:tc>
          <w:tcPr>
            <w:tcW w:w="850" w:type="dxa"/>
          </w:tcPr>
          <w:p w14:paraId="27FF85E0" w14:textId="77777777" w:rsidR="00E02744" w:rsidRPr="009677D2" w:rsidRDefault="00E02744" w:rsidP="00E02744">
            <w:pPr>
              <w:rPr>
                <w:rFonts w:ascii="TH SarabunPSK" w:hAnsi="TH SarabunPSK" w:cs="TH SarabunPSK"/>
                <w:sz w:val="32"/>
                <w:szCs w:val="32"/>
              </w:rPr>
            </w:pPr>
          </w:p>
        </w:tc>
      </w:tr>
      <w:tr w:rsidR="00E02744" w:rsidRPr="009677D2" w14:paraId="3DAF25E0" w14:textId="77777777" w:rsidTr="00814F11">
        <w:trPr>
          <w:trHeight w:val="340"/>
        </w:trPr>
        <w:tc>
          <w:tcPr>
            <w:tcW w:w="8751" w:type="dxa"/>
            <w:gridSpan w:val="2"/>
          </w:tcPr>
          <w:p w14:paraId="700AEA4F" w14:textId="77777777" w:rsidR="00E02744" w:rsidRPr="009677D2" w:rsidRDefault="00E02744"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6DCBC771" w14:textId="77777777" w:rsidR="00E02744" w:rsidRPr="009677D2" w:rsidRDefault="00E02744" w:rsidP="00814F11">
            <w:pPr>
              <w:rPr>
                <w:rFonts w:ascii="TH SarabunPSK" w:hAnsi="TH SarabunPSK" w:cs="TH SarabunPSK"/>
                <w:sz w:val="32"/>
                <w:szCs w:val="32"/>
              </w:rPr>
            </w:pPr>
          </w:p>
        </w:tc>
      </w:tr>
    </w:tbl>
    <w:p w14:paraId="2A7E947A" w14:textId="77777777" w:rsidR="00E02744" w:rsidRDefault="00E02744" w:rsidP="00CB4135">
      <w:pPr>
        <w:pStyle w:val="ac"/>
        <w:rPr>
          <w:rFonts w:ascii="TH SarabunPSK" w:hAnsi="TH SarabunPSK" w:cs="TH SarabunPSK"/>
          <w:szCs w:val="32"/>
        </w:rPr>
      </w:pPr>
    </w:p>
    <w:tbl>
      <w:tblPr>
        <w:tblStyle w:val="aa"/>
        <w:tblW w:w="9749" w:type="dxa"/>
        <w:tblLayout w:type="fixed"/>
        <w:tblLook w:val="04A0" w:firstRow="1" w:lastRow="0" w:firstColumn="1" w:lastColumn="0" w:noHBand="0" w:noVBand="1"/>
      </w:tblPr>
      <w:tblGrid>
        <w:gridCol w:w="8784"/>
        <w:gridCol w:w="965"/>
      </w:tblGrid>
      <w:tr w:rsidR="00CB4135" w14:paraId="3FFC3B0E" w14:textId="77777777" w:rsidTr="00CB4135">
        <w:tc>
          <w:tcPr>
            <w:tcW w:w="87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5C77" w14:textId="77777777" w:rsidR="00CB4135" w:rsidRDefault="00CB4135">
            <w:pPr>
              <w:pStyle w:val="ac"/>
              <w:rPr>
                <w:rFonts w:ascii="TH SarabunPSK" w:hAnsi="TH SarabunPSK" w:cs="TH SarabunPSK"/>
                <w:b/>
                <w:bCs/>
                <w:szCs w:val="32"/>
              </w:rPr>
            </w:pPr>
            <w:r>
              <w:rPr>
                <w:rFonts w:ascii="TH SarabunPSK" w:hAnsi="TH SarabunPSK" w:cs="TH SarabunPSK" w:hint="cs"/>
                <w:b/>
                <w:bCs/>
                <w:szCs w:val="32"/>
              </w:rPr>
              <w:t>3.1 The educational philosophy is shown to be articulated and communicated to</w:t>
            </w:r>
            <w:r>
              <w:rPr>
                <w:rFonts w:ascii="TH SarabunPSK" w:hAnsi="TH SarabunPSK" w:cs="TH SarabunPSK" w:hint="cs"/>
                <w:b/>
                <w:bCs/>
                <w:szCs w:val="32"/>
                <w:cs/>
              </w:rPr>
              <w:t xml:space="preserve"> </w:t>
            </w:r>
            <w:r>
              <w:rPr>
                <w:rFonts w:ascii="TH SarabunPSK" w:hAnsi="TH SarabunPSK" w:cs="TH SarabunPSK" w:hint="cs"/>
                <w:b/>
                <w:bCs/>
                <w:szCs w:val="32"/>
              </w:rPr>
              <w:t>all stakeholders. It is also shown to be reflected in the teaching and learning</w:t>
            </w:r>
            <w:r>
              <w:rPr>
                <w:rFonts w:ascii="TH SarabunPSK" w:hAnsi="TH SarabunPSK" w:cs="TH SarabunPSK" w:hint="cs"/>
                <w:b/>
                <w:bCs/>
                <w:szCs w:val="32"/>
                <w:cs/>
              </w:rPr>
              <w:t xml:space="preserve"> </w:t>
            </w:r>
            <w:proofErr w:type="spellStart"/>
            <w:r>
              <w:rPr>
                <w:rFonts w:ascii="TH SarabunPSK" w:hAnsi="TH SarabunPSK" w:cs="TH SarabunPSK" w:hint="cs"/>
                <w:b/>
                <w:bCs/>
                <w:szCs w:val="32"/>
              </w:rPr>
              <w:t>activities</w:t>
            </w:r>
            <w:r w:rsidR="00E2110C" w:rsidRPr="00E2110C">
              <w:rPr>
                <w:rFonts w:ascii="TH SarabunPSK" w:hAnsi="TH SarabunPSK" w:cs="TH SarabunPSK"/>
                <w:b/>
                <w:bCs/>
                <w:color w:val="FF0000"/>
                <w:szCs w:val="32"/>
                <w:vertAlign w:val="superscript"/>
              </w:rPr>
              <w:t>e</w:t>
            </w:r>
            <w:proofErr w:type="spellEnd"/>
            <w:r>
              <w:rPr>
                <w:rFonts w:ascii="TH SarabunPSK" w:hAnsi="TH SarabunPSK" w:cs="TH SarabunPSK" w:hint="cs"/>
                <w:b/>
                <w:bCs/>
                <w:szCs w:val="32"/>
              </w:rPr>
              <w:t>.</w:t>
            </w:r>
          </w:p>
          <w:p w14:paraId="51F1B5CC" w14:textId="65DCF800" w:rsidR="00E2110C" w:rsidRDefault="00E2110C" w:rsidP="00E2110C">
            <w:pPr>
              <w:pStyle w:val="ac"/>
              <w:ind w:left="164" w:hanging="164"/>
              <w:rPr>
                <w:rFonts w:ascii="TH SarabunPSK" w:hAnsi="TH SarabunPSK" w:cs="TH SarabunPSK"/>
                <w:b/>
                <w:bCs/>
                <w:szCs w:val="32"/>
              </w:rPr>
            </w:pPr>
            <w:r w:rsidRPr="00E2110C">
              <w:rPr>
                <w:rFonts w:ascii="TH SarabunPSK" w:eastAsia="Times New Roman" w:hAnsi="TH SarabunPSK" w:cs="TH SarabunPSK" w:hint="cs"/>
                <w:b/>
                <w:bCs/>
                <w:color w:val="FF0000"/>
                <w:szCs w:val="32"/>
              </w:rPr>
              <w:t>e</w:t>
            </w:r>
            <w:r w:rsidRPr="00E2110C">
              <w:rPr>
                <w:rFonts w:ascii="TH SarabunPSK" w:eastAsia="Times New Roman" w:hAnsi="TH SarabunPSK" w:cs="TH SarabunPSK" w:hint="cs"/>
                <w:color w:val="FF0000"/>
                <w:szCs w:val="32"/>
              </w:rPr>
              <w:t xml:space="preserve"> </w:t>
            </w:r>
            <w:proofErr w:type="gramStart"/>
            <w:r w:rsidRPr="00E2110C">
              <w:rPr>
                <w:rFonts w:ascii="TH SarabunPSK" w:eastAsia="Times New Roman" w:hAnsi="TH SarabunPSK" w:cs="TH SarabunPSK" w:hint="cs"/>
                <w:color w:val="FF0000"/>
                <w:szCs w:val="32"/>
              </w:rPr>
              <w:t>The</w:t>
            </w:r>
            <w:proofErr w:type="gramEnd"/>
            <w:r w:rsidRPr="00E2110C">
              <w:rPr>
                <w:rFonts w:ascii="TH SarabunPSK" w:eastAsia="Times New Roman" w:hAnsi="TH SarabunPSK" w:cs="TH SarabunPSK" w:hint="cs"/>
                <w:color w:val="FF0000"/>
                <w:szCs w:val="32"/>
              </w:rPr>
              <w:t xml:space="preserve"> term "teaching and learning activities" for the </w:t>
            </w:r>
            <w:proofErr w:type="spellStart"/>
            <w:r w:rsidRPr="00E2110C">
              <w:rPr>
                <w:rFonts w:ascii="TH SarabunPSK" w:eastAsia="Times New Roman" w:hAnsi="TH SarabunPSK" w:cs="TH SarabunPSK" w:hint="cs"/>
                <w:color w:val="FF0000"/>
                <w:szCs w:val="32"/>
              </w:rPr>
              <w:t>programme</w:t>
            </w:r>
            <w:proofErr w:type="spellEnd"/>
            <w:r w:rsidRPr="00E2110C">
              <w:rPr>
                <w:rFonts w:ascii="TH SarabunPSK" w:eastAsia="Times New Roman" w:hAnsi="TH SarabunPSK" w:cs="TH SarabunPSK" w:hint="cs"/>
                <w:color w:val="FF0000"/>
                <w:szCs w:val="32"/>
              </w:rPr>
              <w:t xml:space="preserve"> research component may include discussion and consultation with the supervisors as well as </w:t>
            </w:r>
            <w:proofErr w:type="spellStart"/>
            <w:r w:rsidRPr="00E2110C">
              <w:rPr>
                <w:rFonts w:ascii="TH SarabunPSK" w:eastAsia="Times New Roman" w:hAnsi="TH SarabunPSK" w:cs="TH SarabunPSK" w:hint="cs"/>
                <w:color w:val="FF0000"/>
                <w:szCs w:val="32"/>
              </w:rPr>
              <w:t>programme</w:t>
            </w:r>
            <w:proofErr w:type="spellEnd"/>
            <w:r w:rsidRPr="00E2110C">
              <w:rPr>
                <w:rFonts w:ascii="TH SarabunPSK" w:eastAsia="Times New Roman" w:hAnsi="TH SarabunPSK" w:cs="TH SarabunPSK" w:hint="cs"/>
                <w:color w:val="FF0000"/>
                <w:szCs w:val="32"/>
              </w:rPr>
              <w:t xml:space="preserve"> activities and assessment tasks that are related to progress monitoring and performance reviews of a postgraduate student.</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82B27" w14:textId="77777777" w:rsidR="00CB4135" w:rsidRDefault="00CB4135">
            <w:pPr>
              <w:pStyle w:val="ac"/>
              <w:jc w:val="center"/>
              <w:rPr>
                <w:rFonts w:ascii="TH SarabunPSK" w:hAnsi="TH SarabunPSK" w:cs="TH SarabunPSK"/>
                <w:b/>
                <w:bCs/>
                <w:szCs w:val="32"/>
              </w:rPr>
            </w:pPr>
            <w:r>
              <w:rPr>
                <w:rFonts w:ascii="TH SarabunPSK" w:hAnsi="TH SarabunPSK" w:cs="TH SarabunPSK" w:hint="cs"/>
                <w:b/>
                <w:bCs/>
                <w:szCs w:val="32"/>
              </w:rPr>
              <w:t xml:space="preserve">SAR Rating </w:t>
            </w:r>
          </w:p>
        </w:tc>
      </w:tr>
      <w:tr w:rsidR="00CB4135" w14:paraId="4BB2953A" w14:textId="77777777" w:rsidTr="00CB4135">
        <w:tc>
          <w:tcPr>
            <w:tcW w:w="87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2514A" w14:textId="77777777" w:rsidR="00CB4135" w:rsidRDefault="00CB4135">
            <w:pPr>
              <w:rPr>
                <w:rFonts w:ascii="TH SarabunPSK" w:eastAsiaTheme="minorEastAsia" w:hAnsi="TH SarabunPSK" w:cs="TH SarabunPSK"/>
                <w:b/>
                <w:bCs/>
                <w:sz w:val="32"/>
                <w:szCs w:val="32"/>
              </w:rPr>
            </w:pP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56F7B" w14:textId="77777777" w:rsidR="00CB4135" w:rsidRDefault="00CB4135">
            <w:pPr>
              <w:pStyle w:val="ac"/>
              <w:jc w:val="center"/>
              <w:rPr>
                <w:rFonts w:ascii="TH SarabunPSK" w:hAnsi="TH SarabunPSK" w:cs="TH SarabunPSK"/>
                <w:szCs w:val="32"/>
              </w:rPr>
            </w:pPr>
          </w:p>
        </w:tc>
      </w:tr>
    </w:tbl>
    <w:p w14:paraId="31E645AB"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8936F4" w14:paraId="57DED10A" w14:textId="77777777" w:rsidTr="0047062B">
        <w:tc>
          <w:tcPr>
            <w:tcW w:w="9776" w:type="dxa"/>
          </w:tcPr>
          <w:p w14:paraId="6A0B8AF5" w14:textId="77777777" w:rsidR="008936F4" w:rsidRDefault="008936F4"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8936F4" w14:paraId="4269BB89" w14:textId="77777777" w:rsidTr="0047062B">
        <w:tc>
          <w:tcPr>
            <w:tcW w:w="9776" w:type="dxa"/>
          </w:tcPr>
          <w:p w14:paraId="1A064606" w14:textId="77777777" w:rsidR="008936F4" w:rsidRDefault="008936F4" w:rsidP="0047062B">
            <w:pPr>
              <w:pStyle w:val="ac"/>
              <w:rPr>
                <w:rFonts w:ascii="TH SarabunPSK" w:hAnsi="TH SarabunPSK" w:cs="TH SarabunPSK"/>
                <w:szCs w:val="32"/>
              </w:rPr>
            </w:pPr>
            <w:r>
              <w:rPr>
                <w:rFonts w:ascii="TH SarabunPSK" w:hAnsi="TH SarabunPSK" w:cs="TH SarabunPSK" w:hint="cs"/>
                <w:szCs w:val="32"/>
              </w:rPr>
              <w:t>…………………………………………………………………………………………………………………………………………………………………….…………………………………………………………………………………………………………………………………………………………………….</w:t>
            </w:r>
          </w:p>
          <w:p w14:paraId="7DB92267" w14:textId="77777777" w:rsidR="008936F4" w:rsidRPr="00855F9A" w:rsidRDefault="008936F4" w:rsidP="0047062B">
            <w:pPr>
              <w:pStyle w:val="ac"/>
              <w:rPr>
                <w:rFonts w:ascii="TH SarabunPSK" w:hAnsi="TH SarabunPSK" w:cs="TH SarabunPSK"/>
                <w:szCs w:val="32"/>
              </w:rPr>
            </w:pPr>
            <w:r>
              <w:rPr>
                <w:rFonts w:ascii="TH SarabunPSK" w:hAnsi="TH SarabunPSK" w:cs="TH SarabunPSK" w:hint="cs"/>
                <w:szCs w:val="32"/>
              </w:rPr>
              <w:t>…………………………………………………………………………………………………………………………………………………………………….…………………………………………………………………………………………………………………………………………………………………….</w:t>
            </w:r>
          </w:p>
        </w:tc>
      </w:tr>
    </w:tbl>
    <w:p w14:paraId="6D4C42D2" w14:textId="77777777" w:rsidR="008936F4" w:rsidRDefault="008936F4" w:rsidP="008936F4">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596D7286" w14:textId="77777777" w:rsidTr="00814F11">
        <w:tc>
          <w:tcPr>
            <w:tcW w:w="1838" w:type="dxa"/>
          </w:tcPr>
          <w:p w14:paraId="318D5247"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159A3EF1"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4A796127" w14:textId="77777777" w:rsidTr="00814F11">
        <w:tc>
          <w:tcPr>
            <w:tcW w:w="1838" w:type="dxa"/>
          </w:tcPr>
          <w:p w14:paraId="56CF69C0"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E18DA3E" w14:textId="77777777" w:rsidR="00E02744" w:rsidRPr="00767A6E" w:rsidRDefault="00E02744" w:rsidP="00814F11">
            <w:pPr>
              <w:pStyle w:val="ac"/>
              <w:rPr>
                <w:rFonts w:ascii="TH SarabunPSK" w:hAnsi="TH SarabunPSK" w:cs="TH SarabunPSK" w:hint="cs"/>
                <w:b/>
                <w:bCs/>
                <w:szCs w:val="32"/>
                <w:cs/>
              </w:rPr>
            </w:pPr>
          </w:p>
        </w:tc>
      </w:tr>
      <w:tr w:rsidR="00E02744" w14:paraId="69DF1A81" w14:textId="77777777" w:rsidTr="00814F11">
        <w:tc>
          <w:tcPr>
            <w:tcW w:w="1838" w:type="dxa"/>
          </w:tcPr>
          <w:p w14:paraId="2D90ECE9"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BDD7505" w14:textId="77777777" w:rsidR="00E02744" w:rsidRPr="00767A6E" w:rsidRDefault="00E02744" w:rsidP="00814F11">
            <w:pPr>
              <w:pStyle w:val="ac"/>
              <w:rPr>
                <w:rFonts w:ascii="TH SarabunPSK" w:hAnsi="TH SarabunPSK" w:cs="TH SarabunPSK"/>
                <w:b/>
                <w:bCs/>
                <w:color w:val="EE0000"/>
                <w:szCs w:val="32"/>
                <w:cs/>
              </w:rPr>
            </w:pPr>
          </w:p>
        </w:tc>
      </w:tr>
    </w:tbl>
    <w:p w14:paraId="5493C0DC" w14:textId="06D2B17D" w:rsidR="00CB4135" w:rsidRDefault="00CB4135" w:rsidP="00003620">
      <w:pPr>
        <w:rPr>
          <w:rFonts w:ascii="TH SarabunPSK" w:hAnsi="TH SarabunPSK" w:cs="TH SarabunPSK"/>
          <w:b/>
          <w:bCs/>
          <w:sz w:val="32"/>
          <w:szCs w:val="32"/>
        </w:rPr>
      </w:pPr>
    </w:p>
    <w:p w14:paraId="4CD3F506" w14:textId="77777777" w:rsidR="00E2110C" w:rsidRDefault="00E2110C"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CB4135" w14:paraId="70994051"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67F6C" w14:textId="77777777" w:rsidR="00CB4135" w:rsidRDefault="00CB413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3.2 The teaching and learning activities are shown to allow students to participate</w:t>
            </w:r>
          </w:p>
          <w:p w14:paraId="6EB32C72" w14:textId="77777777" w:rsidR="00CB4135" w:rsidRDefault="00CB4135">
            <w:pPr>
              <w:pStyle w:val="ac"/>
              <w:rPr>
                <w:rFonts w:ascii="TH SarabunPSK" w:hAnsi="TH SarabunPSK" w:cs="TH SarabunPSK"/>
                <w:b/>
                <w:bCs/>
                <w:szCs w:val="32"/>
              </w:rPr>
            </w:pPr>
            <w:r>
              <w:rPr>
                <w:rFonts w:ascii="TH SarabunPSK" w:hAnsi="TH SarabunPSK" w:cs="TH SarabunPSK" w:hint="cs"/>
                <w:b/>
                <w:bCs/>
                <w:szCs w:val="32"/>
              </w:rPr>
              <w:t>responsibly in the learning process.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D05ED"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22D51513" w14:textId="77777777" w:rsidTr="00E2110C">
        <w:trPr>
          <w:trHeight w:val="466"/>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4560DB"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18E17" w14:textId="77777777" w:rsidR="00CB4135" w:rsidRDefault="00CB4135">
            <w:pPr>
              <w:pStyle w:val="ac"/>
              <w:jc w:val="center"/>
              <w:rPr>
                <w:rFonts w:ascii="TH SarabunPSK" w:hAnsi="TH SarabunPSK" w:cs="TH SarabunPSK"/>
                <w:b/>
                <w:bCs/>
                <w:sz w:val="36"/>
                <w:szCs w:val="36"/>
              </w:rPr>
            </w:pPr>
          </w:p>
        </w:tc>
      </w:tr>
    </w:tbl>
    <w:p w14:paraId="4261C227"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3F08A85E" w14:textId="77777777" w:rsidTr="0047062B">
        <w:tc>
          <w:tcPr>
            <w:tcW w:w="9776" w:type="dxa"/>
          </w:tcPr>
          <w:p w14:paraId="3B6223EA"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00942E7C" w14:textId="77777777" w:rsidTr="0047062B">
        <w:tc>
          <w:tcPr>
            <w:tcW w:w="9776" w:type="dxa"/>
          </w:tcPr>
          <w:p w14:paraId="4A2FE841"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2AEDD1BE"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4FC7F0F6"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6DE43C76" w14:textId="77777777" w:rsidTr="00814F11">
        <w:tc>
          <w:tcPr>
            <w:tcW w:w="1838" w:type="dxa"/>
          </w:tcPr>
          <w:p w14:paraId="063B607B"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2EF0FB44"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3ACB0B18" w14:textId="77777777" w:rsidTr="00814F11">
        <w:tc>
          <w:tcPr>
            <w:tcW w:w="1838" w:type="dxa"/>
          </w:tcPr>
          <w:p w14:paraId="67F0761F"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0EF07BD3" w14:textId="77777777" w:rsidR="00E02744" w:rsidRPr="00767A6E" w:rsidRDefault="00E02744" w:rsidP="00814F11">
            <w:pPr>
              <w:pStyle w:val="ac"/>
              <w:rPr>
                <w:rFonts w:ascii="TH SarabunPSK" w:hAnsi="TH SarabunPSK" w:cs="TH SarabunPSK" w:hint="cs"/>
                <w:b/>
                <w:bCs/>
                <w:szCs w:val="32"/>
                <w:cs/>
              </w:rPr>
            </w:pPr>
          </w:p>
        </w:tc>
      </w:tr>
      <w:tr w:rsidR="00E02744" w14:paraId="45DEB436" w14:textId="77777777" w:rsidTr="00814F11">
        <w:tc>
          <w:tcPr>
            <w:tcW w:w="1838" w:type="dxa"/>
          </w:tcPr>
          <w:p w14:paraId="1A756F76"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641D03E" w14:textId="77777777" w:rsidR="00E02744" w:rsidRPr="00767A6E" w:rsidRDefault="00E02744" w:rsidP="00814F11">
            <w:pPr>
              <w:pStyle w:val="ac"/>
              <w:rPr>
                <w:rFonts w:ascii="TH SarabunPSK" w:hAnsi="TH SarabunPSK" w:cs="TH SarabunPSK"/>
                <w:b/>
                <w:bCs/>
                <w:color w:val="EE0000"/>
                <w:szCs w:val="32"/>
                <w:cs/>
              </w:rPr>
            </w:pPr>
          </w:p>
        </w:tc>
      </w:tr>
    </w:tbl>
    <w:p w14:paraId="7B79AEFF"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CB4135" w14:paraId="3637D25D"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78C91" w14:textId="77777777" w:rsidR="00CB4135" w:rsidRDefault="00CB4135">
            <w:pPr>
              <w:pStyle w:val="ac"/>
              <w:rPr>
                <w:rFonts w:ascii="TH SarabunPSK" w:eastAsiaTheme="minorEastAsia" w:hAnsi="TH SarabunPSK" w:cs="TH SarabunPSK"/>
                <w:b/>
                <w:bCs/>
                <w:szCs w:val="32"/>
              </w:rPr>
            </w:pPr>
            <w:r>
              <w:rPr>
                <w:rFonts w:ascii="TH SarabunPSK" w:hAnsi="TH SarabunPSK" w:cs="TH SarabunPSK" w:hint="cs"/>
                <w:b/>
                <w:bCs/>
                <w:szCs w:val="32"/>
              </w:rPr>
              <w:t>3.3 The teaching and learning activities are shown to involve active learning by</w:t>
            </w:r>
            <w:r>
              <w:rPr>
                <w:rFonts w:ascii="TH SarabunPSK" w:hAnsi="TH SarabunPSK" w:cs="TH SarabunPSK" w:hint="cs"/>
                <w:b/>
                <w:bCs/>
                <w:szCs w:val="32"/>
                <w:cs/>
              </w:rPr>
              <w:t xml:space="preserve"> </w:t>
            </w:r>
            <w:r>
              <w:rPr>
                <w:rFonts w:ascii="TH SarabunPSK" w:hAnsi="TH SarabunPSK" w:cs="TH SarabunPSK" w:hint="cs"/>
                <w:b/>
                <w:bCs/>
                <w:szCs w:val="32"/>
              </w:rPr>
              <w:t>the students.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858EA"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5DC4453A" w14:textId="77777777" w:rsidTr="00E2110C">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8E0CF5"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3DE4E" w14:textId="77777777" w:rsidR="00CB4135" w:rsidRDefault="00CB4135">
            <w:pPr>
              <w:pStyle w:val="ac"/>
              <w:jc w:val="center"/>
              <w:rPr>
                <w:rFonts w:ascii="TH SarabunPSK" w:hAnsi="TH SarabunPSK" w:cs="TH SarabunPSK"/>
                <w:szCs w:val="32"/>
              </w:rPr>
            </w:pPr>
          </w:p>
        </w:tc>
      </w:tr>
    </w:tbl>
    <w:p w14:paraId="08EC2201"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0E1DF34B" w14:textId="77777777" w:rsidTr="0047062B">
        <w:tc>
          <w:tcPr>
            <w:tcW w:w="9776" w:type="dxa"/>
          </w:tcPr>
          <w:p w14:paraId="65E144EC"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5EAAF25B" w14:textId="77777777" w:rsidTr="0047062B">
        <w:tc>
          <w:tcPr>
            <w:tcW w:w="9776" w:type="dxa"/>
          </w:tcPr>
          <w:p w14:paraId="2E0B4AC1"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023FA509"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5F206DB8"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3C66B54A" w14:textId="77777777" w:rsidTr="00814F11">
        <w:tc>
          <w:tcPr>
            <w:tcW w:w="1838" w:type="dxa"/>
          </w:tcPr>
          <w:p w14:paraId="2E7DC903"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2A954AE3"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DE3DF52" w14:textId="77777777" w:rsidTr="00814F11">
        <w:tc>
          <w:tcPr>
            <w:tcW w:w="1838" w:type="dxa"/>
          </w:tcPr>
          <w:p w14:paraId="4B45B505"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4C3E5230" w14:textId="77777777" w:rsidR="00E02744" w:rsidRPr="00767A6E" w:rsidRDefault="00E02744" w:rsidP="00814F11">
            <w:pPr>
              <w:pStyle w:val="ac"/>
              <w:rPr>
                <w:rFonts w:ascii="TH SarabunPSK" w:hAnsi="TH SarabunPSK" w:cs="TH SarabunPSK" w:hint="cs"/>
                <w:b/>
                <w:bCs/>
                <w:szCs w:val="32"/>
                <w:cs/>
              </w:rPr>
            </w:pPr>
          </w:p>
        </w:tc>
      </w:tr>
      <w:tr w:rsidR="00E02744" w14:paraId="71B6D93B" w14:textId="77777777" w:rsidTr="00814F11">
        <w:tc>
          <w:tcPr>
            <w:tcW w:w="1838" w:type="dxa"/>
          </w:tcPr>
          <w:p w14:paraId="79FB0522"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E00D9F8" w14:textId="77777777" w:rsidR="00E02744" w:rsidRPr="00767A6E" w:rsidRDefault="00E02744" w:rsidP="00814F11">
            <w:pPr>
              <w:pStyle w:val="ac"/>
              <w:rPr>
                <w:rFonts w:ascii="TH SarabunPSK" w:hAnsi="TH SarabunPSK" w:cs="TH SarabunPSK"/>
                <w:b/>
                <w:bCs/>
                <w:color w:val="EE0000"/>
                <w:szCs w:val="32"/>
                <w:cs/>
              </w:rPr>
            </w:pPr>
          </w:p>
        </w:tc>
      </w:tr>
    </w:tbl>
    <w:p w14:paraId="22AEFF1D"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CB4135" w14:paraId="7E9DB815"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3772A" w14:textId="77777777" w:rsidR="00CB4135" w:rsidRDefault="00CB4135">
            <w:pPr>
              <w:pStyle w:val="ac"/>
              <w:rPr>
                <w:rFonts w:ascii="TH SarabunPSK" w:eastAsiaTheme="minorEastAsia" w:hAnsi="TH SarabunPSK" w:cs="TH SarabunPSK"/>
                <w:b/>
                <w:bCs/>
                <w:szCs w:val="32"/>
              </w:rPr>
            </w:pPr>
            <w:r>
              <w:rPr>
                <w:rFonts w:ascii="TH SarabunPSK" w:hAnsi="TH SarabunPSK" w:cs="TH SarabunPSK" w:hint="cs"/>
                <w:b/>
                <w:bCs/>
                <w:szCs w:val="32"/>
              </w:rPr>
              <w:t>3.4 The teaching and learning activities are shown to promote learning, learning</w:t>
            </w:r>
            <w:r>
              <w:rPr>
                <w:rFonts w:ascii="TH SarabunPSK" w:hAnsi="TH SarabunPSK" w:cs="TH SarabunPSK" w:hint="cs"/>
                <w:b/>
                <w:bCs/>
                <w:szCs w:val="32"/>
                <w:cs/>
              </w:rPr>
              <w:t xml:space="preserve"> </w:t>
            </w:r>
            <w:r>
              <w:rPr>
                <w:rFonts w:ascii="TH SarabunPSK" w:hAnsi="TH SarabunPSK" w:cs="TH SarabunPSK" w:hint="cs"/>
                <w:b/>
                <w:bCs/>
                <w:szCs w:val="32"/>
              </w:rPr>
              <w:t>how to learn, and instilling in students a commitment for life-long learning (e.g.,</w:t>
            </w:r>
            <w:r>
              <w:rPr>
                <w:rFonts w:ascii="TH SarabunPSK" w:hAnsi="TH SarabunPSK" w:cs="TH SarabunPSK" w:hint="cs"/>
                <w:b/>
                <w:bCs/>
                <w:szCs w:val="32"/>
                <w:cs/>
              </w:rPr>
              <w:t xml:space="preserve"> </w:t>
            </w:r>
            <w:r>
              <w:rPr>
                <w:rFonts w:ascii="TH SarabunPSK" w:hAnsi="TH SarabunPSK" w:cs="TH SarabunPSK" w:hint="cs"/>
                <w:b/>
                <w:bCs/>
                <w:szCs w:val="32"/>
              </w:rPr>
              <w:t>commitment to critical inquiry, information-processing skills, and a willingness</w:t>
            </w:r>
            <w:r>
              <w:rPr>
                <w:rFonts w:ascii="TH SarabunPSK" w:hAnsi="TH SarabunPSK" w:cs="TH SarabunPSK" w:hint="cs"/>
                <w:b/>
                <w:bCs/>
                <w:szCs w:val="32"/>
                <w:cs/>
              </w:rPr>
              <w:t xml:space="preserve"> </w:t>
            </w:r>
            <w:r>
              <w:rPr>
                <w:rFonts w:ascii="TH SarabunPSK" w:hAnsi="TH SarabunPSK" w:cs="TH SarabunPSK" w:hint="cs"/>
                <w:b/>
                <w:bCs/>
                <w:szCs w:val="32"/>
              </w:rPr>
              <w:t>to experiment with new ideas and practices).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F243B"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15B3CB6D" w14:textId="77777777" w:rsidTr="00E2110C">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C0255"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21E5D" w14:textId="77777777" w:rsidR="00CB4135" w:rsidRDefault="00CB4135">
            <w:pPr>
              <w:pStyle w:val="ac"/>
              <w:jc w:val="center"/>
              <w:rPr>
                <w:rFonts w:ascii="TH SarabunPSK" w:hAnsi="TH SarabunPSK" w:cs="TH SarabunPSK"/>
                <w:szCs w:val="32"/>
              </w:rPr>
            </w:pPr>
          </w:p>
        </w:tc>
      </w:tr>
    </w:tbl>
    <w:p w14:paraId="42BBBE45"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24E065AC" w14:textId="77777777" w:rsidTr="0047062B">
        <w:tc>
          <w:tcPr>
            <w:tcW w:w="9776" w:type="dxa"/>
          </w:tcPr>
          <w:p w14:paraId="377F2CA4"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2334388E" w14:textId="77777777" w:rsidTr="0047062B">
        <w:tc>
          <w:tcPr>
            <w:tcW w:w="9776" w:type="dxa"/>
          </w:tcPr>
          <w:p w14:paraId="4FA94602"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2BEFA25B"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1A925113" w14:textId="385F696B" w:rsidR="00CB4135" w:rsidRDefault="00CB4135" w:rsidP="00003620">
      <w:pPr>
        <w:rPr>
          <w:rFonts w:ascii="TH SarabunPSK" w:hAnsi="TH SarabunPSK" w:cs="TH SarabunPSK"/>
          <w:b/>
          <w:bCs/>
          <w:sz w:val="32"/>
          <w:szCs w:val="32"/>
        </w:rPr>
      </w:pPr>
    </w:p>
    <w:p w14:paraId="5AF7FB3D" w14:textId="77777777" w:rsidR="00E02744" w:rsidRDefault="00E02744"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3134DCB2" w14:textId="77777777" w:rsidTr="00814F11">
        <w:tc>
          <w:tcPr>
            <w:tcW w:w="1838" w:type="dxa"/>
          </w:tcPr>
          <w:p w14:paraId="04B63D48"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5E59AC53"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6907701" w14:textId="77777777" w:rsidTr="00814F11">
        <w:tc>
          <w:tcPr>
            <w:tcW w:w="1838" w:type="dxa"/>
          </w:tcPr>
          <w:p w14:paraId="54036BC2"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249DC2D" w14:textId="77777777" w:rsidR="00E02744" w:rsidRPr="00767A6E" w:rsidRDefault="00E02744" w:rsidP="00814F11">
            <w:pPr>
              <w:pStyle w:val="ac"/>
              <w:rPr>
                <w:rFonts w:ascii="TH SarabunPSK" w:hAnsi="TH SarabunPSK" w:cs="TH SarabunPSK" w:hint="cs"/>
                <w:b/>
                <w:bCs/>
                <w:szCs w:val="32"/>
                <w:cs/>
              </w:rPr>
            </w:pPr>
          </w:p>
        </w:tc>
      </w:tr>
      <w:tr w:rsidR="00E02744" w14:paraId="4D5E2CED" w14:textId="77777777" w:rsidTr="00814F11">
        <w:tc>
          <w:tcPr>
            <w:tcW w:w="1838" w:type="dxa"/>
          </w:tcPr>
          <w:p w14:paraId="6F320DDE"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E4AF9CD" w14:textId="77777777" w:rsidR="00E02744" w:rsidRPr="00767A6E" w:rsidRDefault="00E02744" w:rsidP="00814F11">
            <w:pPr>
              <w:pStyle w:val="ac"/>
              <w:rPr>
                <w:rFonts w:ascii="TH SarabunPSK" w:hAnsi="TH SarabunPSK" w:cs="TH SarabunPSK"/>
                <w:b/>
                <w:bCs/>
                <w:color w:val="EE0000"/>
                <w:szCs w:val="32"/>
                <w:cs/>
              </w:rPr>
            </w:pPr>
          </w:p>
        </w:tc>
      </w:tr>
    </w:tbl>
    <w:p w14:paraId="78B2F6E2"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CB4135" w14:paraId="1AB12126"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07BC4" w14:textId="77777777" w:rsidR="00CB4135" w:rsidRDefault="00CB4135">
            <w:pPr>
              <w:pStyle w:val="ac"/>
              <w:rPr>
                <w:rFonts w:ascii="TH SarabunPSK" w:eastAsiaTheme="minorEastAsia" w:hAnsi="TH SarabunPSK" w:cs="TH SarabunPSK"/>
                <w:b/>
                <w:bCs/>
                <w:szCs w:val="32"/>
              </w:rPr>
            </w:pPr>
            <w:r>
              <w:rPr>
                <w:rFonts w:ascii="TH SarabunPSK" w:hAnsi="TH SarabunPSK" w:cs="TH SarabunPSK" w:hint="cs"/>
                <w:b/>
                <w:bCs/>
                <w:szCs w:val="32"/>
              </w:rPr>
              <w:t>3.5 The teaching and learning activities are shown to inculcate in students, new</w:t>
            </w:r>
            <w:r>
              <w:rPr>
                <w:rFonts w:ascii="TH SarabunPSK" w:hAnsi="TH SarabunPSK" w:cs="TH SarabunPSK" w:hint="cs"/>
                <w:b/>
                <w:bCs/>
                <w:szCs w:val="32"/>
                <w:cs/>
              </w:rPr>
              <w:t xml:space="preserve"> </w:t>
            </w:r>
            <w:r>
              <w:rPr>
                <w:rFonts w:ascii="TH SarabunPSK" w:hAnsi="TH SarabunPSK" w:cs="TH SarabunPSK" w:hint="cs"/>
                <w:b/>
                <w:bCs/>
                <w:szCs w:val="32"/>
              </w:rPr>
              <w:t>ideas, creative thought, innovation, and an entrepreneurial mindset.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8F9BA"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2CACB7C3" w14:textId="77777777" w:rsidTr="00E2110C">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17AB6"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D4BAC" w14:textId="77777777" w:rsidR="00CB4135" w:rsidRDefault="00CB4135">
            <w:pPr>
              <w:pStyle w:val="ac"/>
              <w:jc w:val="center"/>
              <w:rPr>
                <w:rFonts w:ascii="TH SarabunPSK" w:hAnsi="TH SarabunPSK" w:cs="TH SarabunPSK"/>
                <w:szCs w:val="32"/>
              </w:rPr>
            </w:pPr>
          </w:p>
        </w:tc>
      </w:tr>
    </w:tbl>
    <w:p w14:paraId="46E6C652"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750311B5" w14:textId="77777777" w:rsidTr="0047062B">
        <w:tc>
          <w:tcPr>
            <w:tcW w:w="9776" w:type="dxa"/>
          </w:tcPr>
          <w:p w14:paraId="1E53196C"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1C37D863" w14:textId="77777777" w:rsidTr="0047062B">
        <w:tc>
          <w:tcPr>
            <w:tcW w:w="9776" w:type="dxa"/>
          </w:tcPr>
          <w:p w14:paraId="11CB45EB"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3E45F0E8"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25751B38"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524F849E" w14:textId="77777777" w:rsidTr="00814F11">
        <w:tc>
          <w:tcPr>
            <w:tcW w:w="1838" w:type="dxa"/>
          </w:tcPr>
          <w:p w14:paraId="7B958FD7"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3BC1A73"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3EFBC993" w14:textId="77777777" w:rsidTr="00814F11">
        <w:tc>
          <w:tcPr>
            <w:tcW w:w="1838" w:type="dxa"/>
          </w:tcPr>
          <w:p w14:paraId="4F9F8F3E"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3747224E" w14:textId="77777777" w:rsidR="00E02744" w:rsidRPr="00767A6E" w:rsidRDefault="00E02744" w:rsidP="00814F11">
            <w:pPr>
              <w:pStyle w:val="ac"/>
              <w:rPr>
                <w:rFonts w:ascii="TH SarabunPSK" w:hAnsi="TH SarabunPSK" w:cs="TH SarabunPSK" w:hint="cs"/>
                <w:b/>
                <w:bCs/>
                <w:szCs w:val="32"/>
                <w:cs/>
              </w:rPr>
            </w:pPr>
          </w:p>
        </w:tc>
      </w:tr>
      <w:tr w:rsidR="00E02744" w14:paraId="759FA07E" w14:textId="77777777" w:rsidTr="00814F11">
        <w:tc>
          <w:tcPr>
            <w:tcW w:w="1838" w:type="dxa"/>
          </w:tcPr>
          <w:p w14:paraId="5C70F1EE"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73FE1605" w14:textId="77777777" w:rsidR="00E02744" w:rsidRPr="00767A6E" w:rsidRDefault="00E02744" w:rsidP="00814F11">
            <w:pPr>
              <w:pStyle w:val="ac"/>
              <w:rPr>
                <w:rFonts w:ascii="TH SarabunPSK" w:hAnsi="TH SarabunPSK" w:cs="TH SarabunPSK"/>
                <w:b/>
                <w:bCs/>
                <w:color w:val="EE0000"/>
                <w:szCs w:val="32"/>
                <w:cs/>
              </w:rPr>
            </w:pPr>
          </w:p>
        </w:tc>
      </w:tr>
    </w:tbl>
    <w:p w14:paraId="42D4DFAC" w14:textId="77777777" w:rsidR="00E02744" w:rsidRDefault="00E02744" w:rsidP="00003620">
      <w:pPr>
        <w:rPr>
          <w:rFonts w:ascii="TH SarabunPSK" w:hAnsi="TH SarabunPSK" w:cs="TH SarabunPSK"/>
          <w:b/>
          <w:bCs/>
          <w:sz w:val="32"/>
          <w:szCs w:val="32"/>
        </w:rPr>
      </w:pPr>
    </w:p>
    <w:tbl>
      <w:tblPr>
        <w:tblStyle w:val="aa"/>
        <w:tblW w:w="0" w:type="auto"/>
        <w:tblLayout w:type="fixed"/>
        <w:tblLook w:val="04A0" w:firstRow="1" w:lastRow="0" w:firstColumn="1" w:lastColumn="0" w:noHBand="0" w:noVBand="1"/>
      </w:tblPr>
      <w:tblGrid>
        <w:gridCol w:w="8955"/>
        <w:gridCol w:w="794"/>
      </w:tblGrid>
      <w:tr w:rsidR="00CB4135" w14:paraId="255F74E6" w14:textId="77777777" w:rsidTr="00CB413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A2932" w14:textId="77777777" w:rsidR="00CB4135" w:rsidRDefault="00CB4135">
            <w:pPr>
              <w:pStyle w:val="ac"/>
              <w:rPr>
                <w:rFonts w:ascii="TH SarabunPSK" w:eastAsiaTheme="minorEastAsia" w:hAnsi="TH SarabunPSK" w:cs="TH SarabunPSK"/>
                <w:b/>
                <w:bCs/>
                <w:szCs w:val="32"/>
              </w:rPr>
            </w:pPr>
            <w:r>
              <w:rPr>
                <w:rFonts w:ascii="TH SarabunPSK" w:hAnsi="TH SarabunPSK" w:cs="TH SarabunPSK" w:hint="cs"/>
                <w:b/>
                <w:bCs/>
                <w:szCs w:val="32"/>
              </w:rPr>
              <w:t>3.6 The teaching and learning processes are shown to be continuously improved</w:t>
            </w:r>
            <w:r>
              <w:rPr>
                <w:rFonts w:ascii="TH SarabunPSK" w:hAnsi="TH SarabunPSK" w:cs="TH SarabunPSK" w:hint="cs"/>
                <w:b/>
                <w:bCs/>
                <w:szCs w:val="32"/>
                <w:cs/>
              </w:rPr>
              <w:t xml:space="preserve"> </w:t>
            </w:r>
            <w:r>
              <w:rPr>
                <w:rFonts w:ascii="TH SarabunPSK" w:hAnsi="TH SarabunPSK" w:cs="TH SarabunPSK" w:hint="cs"/>
                <w:b/>
                <w:bCs/>
                <w:szCs w:val="32"/>
              </w:rPr>
              <w:t>to ensure their relevance to the needs of industry and are aligned to the</w:t>
            </w:r>
            <w:r>
              <w:rPr>
                <w:rFonts w:ascii="TH SarabunPSK" w:hAnsi="TH SarabunPSK" w:cs="TH SarabunPSK" w:hint="cs"/>
                <w:b/>
                <w:bCs/>
                <w:szCs w:val="32"/>
                <w:cs/>
              </w:rPr>
              <w:t xml:space="preserve"> </w:t>
            </w:r>
            <w:r>
              <w:rPr>
                <w:rFonts w:ascii="TH SarabunPSK" w:hAnsi="TH SarabunPSK" w:cs="TH SarabunPSK" w:hint="cs"/>
                <w:b/>
                <w:bCs/>
                <w:szCs w:val="32"/>
              </w:rPr>
              <w:t>expected learning outcomes.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B1EF6"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14D3B3C5" w14:textId="77777777" w:rsidTr="00CB413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687F"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9AFA2" w14:textId="77777777" w:rsidR="00CB4135" w:rsidRDefault="00CB4135">
            <w:pPr>
              <w:pStyle w:val="ac"/>
              <w:jc w:val="center"/>
              <w:rPr>
                <w:rFonts w:ascii="TH SarabunPSK" w:hAnsi="TH SarabunPSK" w:cs="TH SarabunPSK"/>
                <w:szCs w:val="32"/>
              </w:rPr>
            </w:pPr>
          </w:p>
        </w:tc>
      </w:tr>
    </w:tbl>
    <w:p w14:paraId="037184B5" w14:textId="67BF04C4" w:rsidR="00CB4135" w:rsidRDefault="00CB4135"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5C574E48" w14:textId="77777777" w:rsidTr="0047062B">
        <w:tc>
          <w:tcPr>
            <w:tcW w:w="9776" w:type="dxa"/>
          </w:tcPr>
          <w:p w14:paraId="21F8AED1"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534DCFB5" w14:textId="77777777" w:rsidTr="0047062B">
        <w:tc>
          <w:tcPr>
            <w:tcW w:w="9776" w:type="dxa"/>
          </w:tcPr>
          <w:p w14:paraId="1C630F81"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1F567832"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6B263FC6"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23B4B392" w14:textId="77777777" w:rsidTr="00814F11">
        <w:tc>
          <w:tcPr>
            <w:tcW w:w="1838" w:type="dxa"/>
          </w:tcPr>
          <w:p w14:paraId="07DD0A85"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45E956D3"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8810428" w14:textId="77777777" w:rsidTr="00814F11">
        <w:tc>
          <w:tcPr>
            <w:tcW w:w="1838" w:type="dxa"/>
          </w:tcPr>
          <w:p w14:paraId="6659B67D"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1ABABA12" w14:textId="77777777" w:rsidR="00E02744" w:rsidRPr="00767A6E" w:rsidRDefault="00E02744" w:rsidP="00814F11">
            <w:pPr>
              <w:pStyle w:val="ac"/>
              <w:rPr>
                <w:rFonts w:ascii="TH SarabunPSK" w:hAnsi="TH SarabunPSK" w:cs="TH SarabunPSK" w:hint="cs"/>
                <w:b/>
                <w:bCs/>
                <w:szCs w:val="32"/>
                <w:cs/>
              </w:rPr>
            </w:pPr>
          </w:p>
        </w:tc>
      </w:tr>
      <w:tr w:rsidR="00E02744" w14:paraId="740BF486" w14:textId="77777777" w:rsidTr="00814F11">
        <w:tc>
          <w:tcPr>
            <w:tcW w:w="1838" w:type="dxa"/>
          </w:tcPr>
          <w:p w14:paraId="58892E2C"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1BD3E4E" w14:textId="77777777" w:rsidR="00E02744" w:rsidRPr="00767A6E" w:rsidRDefault="00E02744" w:rsidP="00814F11">
            <w:pPr>
              <w:pStyle w:val="ac"/>
              <w:rPr>
                <w:rFonts w:ascii="TH SarabunPSK" w:hAnsi="TH SarabunPSK" w:cs="TH SarabunPSK"/>
                <w:b/>
                <w:bCs/>
                <w:color w:val="EE0000"/>
                <w:szCs w:val="32"/>
                <w:cs/>
              </w:rPr>
            </w:pPr>
          </w:p>
        </w:tc>
      </w:tr>
    </w:tbl>
    <w:p w14:paraId="2626B6C9" w14:textId="540725BE" w:rsidR="00CB4135" w:rsidRDefault="00CB4135" w:rsidP="00003620">
      <w:pPr>
        <w:rPr>
          <w:rFonts w:ascii="TH SarabunPSK" w:hAnsi="TH SarabunPSK" w:cs="TH SarabunPSK"/>
          <w:b/>
          <w:bCs/>
          <w:sz w:val="32"/>
          <w:szCs w:val="32"/>
        </w:rPr>
      </w:pPr>
    </w:p>
    <w:p w14:paraId="5A52D7A0" w14:textId="77777777" w:rsidR="00E02744" w:rsidRDefault="00E02744" w:rsidP="00003620">
      <w:pPr>
        <w:rPr>
          <w:rFonts w:ascii="TH SarabunPSK" w:hAnsi="TH SarabunPSK" w:cs="TH SarabunPSK"/>
          <w:b/>
          <w:bCs/>
          <w:sz w:val="32"/>
          <w:szCs w:val="32"/>
        </w:rPr>
      </w:pPr>
    </w:p>
    <w:p w14:paraId="6D3F992A" w14:textId="77777777" w:rsidR="00E02744" w:rsidRDefault="00E02744" w:rsidP="00003620">
      <w:pPr>
        <w:rPr>
          <w:rFonts w:ascii="TH SarabunPSK" w:hAnsi="TH SarabunPSK" w:cs="TH SarabunPSK"/>
          <w:b/>
          <w:bCs/>
          <w:sz w:val="32"/>
          <w:szCs w:val="32"/>
        </w:rPr>
      </w:pPr>
    </w:p>
    <w:p w14:paraId="2F3E0B2A" w14:textId="77777777" w:rsidR="00E02744" w:rsidRDefault="00E02744" w:rsidP="00003620">
      <w:pPr>
        <w:rPr>
          <w:rFonts w:ascii="TH SarabunPSK" w:hAnsi="TH SarabunPSK" w:cs="TH SarabunPSK"/>
          <w:b/>
          <w:bCs/>
          <w:sz w:val="32"/>
          <w:szCs w:val="32"/>
        </w:rPr>
      </w:pPr>
    </w:p>
    <w:p w14:paraId="313FBC72" w14:textId="752D33C2" w:rsidR="00CB4135" w:rsidRDefault="00CB4135" w:rsidP="00003620">
      <w:pPr>
        <w:rPr>
          <w:rFonts w:ascii="TH SarabunPSK" w:hAnsi="TH SarabunPSK" w:cs="TH SarabunPSK"/>
          <w:b/>
          <w:bCs/>
          <w:sz w:val="32"/>
          <w:szCs w:val="32"/>
        </w:rPr>
      </w:pPr>
    </w:p>
    <w:p w14:paraId="62278B37" w14:textId="2214B2FF" w:rsidR="00CB4135" w:rsidRDefault="00CB4135" w:rsidP="00003620">
      <w:pPr>
        <w:rPr>
          <w:rFonts w:ascii="TH SarabunPSK" w:hAnsi="TH SarabunPSK" w:cs="TH SarabunPSK"/>
          <w:b/>
          <w:bCs/>
          <w:sz w:val="32"/>
          <w:szCs w:val="32"/>
        </w:rPr>
      </w:pPr>
    </w:p>
    <w:p w14:paraId="0F239756" w14:textId="09C187A8" w:rsidR="00CB4135" w:rsidRDefault="00CB4135" w:rsidP="00003620">
      <w:pPr>
        <w:rPr>
          <w:rFonts w:ascii="TH SarabunPSK" w:hAnsi="TH SarabunPSK" w:cs="TH SarabunPSK"/>
          <w:b/>
          <w:bCs/>
          <w:sz w:val="32"/>
          <w:szCs w:val="32"/>
        </w:rPr>
      </w:pPr>
    </w:p>
    <w:p w14:paraId="4A108855" w14:textId="77777777" w:rsidR="00C0461F" w:rsidRDefault="00C0461F" w:rsidP="00003620">
      <w:pPr>
        <w:rPr>
          <w:rFonts w:ascii="TH SarabunPSK" w:hAnsi="TH SarabunPSK" w:cs="TH SarabunPSK"/>
          <w:b/>
          <w:bCs/>
          <w:sz w:val="32"/>
          <w:szCs w:val="32"/>
        </w:rPr>
      </w:pPr>
    </w:p>
    <w:p w14:paraId="1303AB8E" w14:textId="77777777" w:rsidR="00C0461F" w:rsidRDefault="00C0461F" w:rsidP="00003620">
      <w:pPr>
        <w:rPr>
          <w:rFonts w:ascii="TH SarabunPSK" w:hAnsi="TH SarabunPSK" w:cs="TH SarabunPSK"/>
          <w:b/>
          <w:bCs/>
          <w:sz w:val="32"/>
          <w:szCs w:val="32"/>
        </w:rPr>
      </w:pPr>
    </w:p>
    <w:p w14:paraId="3B178F77" w14:textId="77777777" w:rsidR="00CB4135" w:rsidRDefault="00CB4135" w:rsidP="00CB4135">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AUN-QA Criterion 4 – Student Assessment</w:t>
      </w:r>
    </w:p>
    <w:p w14:paraId="11E7ABE3" w14:textId="77777777" w:rsidR="00CB4135" w:rsidRDefault="00CB4135" w:rsidP="00CB4135">
      <w:pPr>
        <w:pStyle w:val="ac"/>
        <w:rPr>
          <w:rFonts w:ascii="TH SarabunPSK" w:hAnsi="TH SarabunPSK" w:cs="TH SarabunPSK"/>
          <w:szCs w:val="32"/>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E02744" w:rsidRPr="009677D2" w14:paraId="0661AB46" w14:textId="77777777" w:rsidTr="00814F11">
        <w:trPr>
          <w:trHeight w:val="338"/>
          <w:tblHeader/>
        </w:trPr>
        <w:tc>
          <w:tcPr>
            <w:tcW w:w="8751" w:type="dxa"/>
            <w:gridSpan w:val="2"/>
          </w:tcPr>
          <w:p w14:paraId="576B3FD8" w14:textId="77777777" w:rsidR="00E02744" w:rsidRPr="009677D2" w:rsidRDefault="00E02744"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487D34DC" w14:textId="77777777" w:rsidR="00E02744" w:rsidRPr="009677D2" w:rsidRDefault="00E02744"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E02744" w:rsidRPr="009677D2" w14:paraId="6828401B" w14:textId="77777777" w:rsidTr="00814F11">
        <w:trPr>
          <w:trHeight w:val="340"/>
        </w:trPr>
        <w:tc>
          <w:tcPr>
            <w:tcW w:w="420" w:type="dxa"/>
            <w:shd w:val="clear" w:color="auto" w:fill="D9D9D9"/>
          </w:tcPr>
          <w:p w14:paraId="6BF45D9D" w14:textId="07E99DAE" w:rsidR="00E02744" w:rsidRPr="009677D2" w:rsidRDefault="00E02744" w:rsidP="00814F11">
            <w:pPr>
              <w:jc w:val="center"/>
              <w:rPr>
                <w:rFonts w:ascii="TH SarabunPSK" w:hAnsi="TH SarabunPSK" w:cs="TH SarabunPSK"/>
                <w:b/>
                <w:bCs/>
                <w:sz w:val="32"/>
                <w:szCs w:val="32"/>
              </w:rPr>
            </w:pPr>
            <w:r>
              <w:rPr>
                <w:rFonts w:ascii="TH SarabunPSK" w:hAnsi="TH SarabunPSK" w:cs="TH SarabunPSK"/>
                <w:b/>
                <w:bCs/>
                <w:sz w:val="32"/>
                <w:szCs w:val="32"/>
              </w:rPr>
              <w:t>4</w:t>
            </w:r>
          </w:p>
        </w:tc>
        <w:tc>
          <w:tcPr>
            <w:tcW w:w="8331" w:type="dxa"/>
            <w:tcBorders>
              <w:right w:val="single" w:sz="4" w:space="0" w:color="auto"/>
            </w:tcBorders>
            <w:shd w:val="clear" w:color="auto" w:fill="D9D9D9"/>
          </w:tcPr>
          <w:p w14:paraId="18B8514A" w14:textId="41565FDA" w:rsidR="00E02744" w:rsidRPr="009677D2" w:rsidRDefault="00E02744"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Student Assessment Student Assessment</w:t>
            </w:r>
          </w:p>
        </w:tc>
        <w:tc>
          <w:tcPr>
            <w:tcW w:w="850" w:type="dxa"/>
            <w:tcBorders>
              <w:left w:val="single" w:sz="4" w:space="0" w:color="auto"/>
              <w:right w:val="single" w:sz="4" w:space="0" w:color="auto"/>
            </w:tcBorders>
            <w:shd w:val="clear" w:color="auto" w:fill="D9D9D9"/>
          </w:tcPr>
          <w:p w14:paraId="72134418" w14:textId="77777777" w:rsidR="00E02744" w:rsidRPr="009677D2" w:rsidRDefault="00E02744" w:rsidP="00814F11">
            <w:pPr>
              <w:rPr>
                <w:rFonts w:ascii="TH SarabunPSK" w:hAnsi="TH SarabunPSK" w:cs="TH SarabunPSK"/>
                <w:b/>
                <w:bCs/>
                <w:sz w:val="32"/>
                <w:szCs w:val="32"/>
              </w:rPr>
            </w:pPr>
          </w:p>
        </w:tc>
      </w:tr>
      <w:tr w:rsidR="00E02744" w:rsidRPr="009677D2" w14:paraId="2643F304" w14:textId="77777777" w:rsidTr="00814F11">
        <w:trPr>
          <w:trHeight w:val="587"/>
        </w:trPr>
        <w:tc>
          <w:tcPr>
            <w:tcW w:w="420" w:type="dxa"/>
          </w:tcPr>
          <w:p w14:paraId="6B304185" w14:textId="5766B638"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4.1</w:t>
            </w:r>
          </w:p>
        </w:tc>
        <w:tc>
          <w:tcPr>
            <w:tcW w:w="8331" w:type="dxa"/>
            <w:shd w:val="clear" w:color="auto" w:fill="FFFFFF" w:themeFill="background1"/>
          </w:tcPr>
          <w:p w14:paraId="354E72DE" w14:textId="5610D39C" w:rsidR="00E02744" w:rsidRPr="009677D2" w:rsidRDefault="00E02744" w:rsidP="00E02744">
            <w:pPr>
              <w:ind w:left="111" w:hanging="111"/>
              <w:rPr>
                <w:rFonts w:ascii="TH SarabunPSK" w:hAnsi="TH SarabunPSK" w:cs="TH SarabunPSK"/>
                <w:sz w:val="32"/>
                <w:szCs w:val="32"/>
              </w:rPr>
            </w:pPr>
            <w:r w:rsidRPr="009677D2">
              <w:rPr>
                <w:rFonts w:ascii="TH SarabunPSK" w:hAnsi="TH SarabunPSK" w:cs="TH SarabunPSK"/>
                <w:sz w:val="32"/>
                <w:szCs w:val="32"/>
              </w:rPr>
              <w:t xml:space="preserve"> A variety of assessment methods are shown to be used and are shown to be constructively aligned to achieving the expected learning outcomes and the teaching and learning objectives.</w:t>
            </w:r>
          </w:p>
        </w:tc>
        <w:tc>
          <w:tcPr>
            <w:tcW w:w="850" w:type="dxa"/>
          </w:tcPr>
          <w:p w14:paraId="1D9989B0" w14:textId="77777777" w:rsidR="00E02744" w:rsidRPr="009677D2" w:rsidRDefault="00E02744" w:rsidP="00E02744">
            <w:pPr>
              <w:rPr>
                <w:rFonts w:ascii="TH SarabunPSK" w:hAnsi="TH SarabunPSK" w:cs="TH SarabunPSK"/>
                <w:sz w:val="32"/>
                <w:szCs w:val="32"/>
              </w:rPr>
            </w:pPr>
          </w:p>
        </w:tc>
      </w:tr>
      <w:tr w:rsidR="00E02744" w:rsidRPr="009677D2" w14:paraId="0D154B4F" w14:textId="77777777" w:rsidTr="00814F11">
        <w:trPr>
          <w:trHeight w:val="191"/>
        </w:trPr>
        <w:tc>
          <w:tcPr>
            <w:tcW w:w="420" w:type="dxa"/>
          </w:tcPr>
          <w:p w14:paraId="17CE9E46" w14:textId="43F36F7C"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4.2</w:t>
            </w:r>
          </w:p>
        </w:tc>
        <w:tc>
          <w:tcPr>
            <w:tcW w:w="8331" w:type="dxa"/>
            <w:shd w:val="clear" w:color="auto" w:fill="FFFFFF" w:themeFill="background1"/>
          </w:tcPr>
          <w:p w14:paraId="6C9A9149" w14:textId="05FCDC61"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rPr>
              <w:t>The assessment and assessment- appeal policies are shown to be explicit, communicated to students, and applied consistently.</w:t>
            </w:r>
          </w:p>
        </w:tc>
        <w:tc>
          <w:tcPr>
            <w:tcW w:w="850" w:type="dxa"/>
          </w:tcPr>
          <w:p w14:paraId="00C47DA8" w14:textId="77777777" w:rsidR="00E02744" w:rsidRPr="009677D2" w:rsidRDefault="00E02744" w:rsidP="00E02744">
            <w:pPr>
              <w:rPr>
                <w:rFonts w:ascii="TH SarabunPSK" w:hAnsi="TH SarabunPSK" w:cs="TH SarabunPSK"/>
                <w:sz w:val="32"/>
                <w:szCs w:val="32"/>
              </w:rPr>
            </w:pPr>
          </w:p>
        </w:tc>
      </w:tr>
      <w:tr w:rsidR="00E02744" w:rsidRPr="009677D2" w14:paraId="3ED54EE7" w14:textId="77777777" w:rsidTr="00814F11">
        <w:trPr>
          <w:trHeight w:val="377"/>
        </w:trPr>
        <w:tc>
          <w:tcPr>
            <w:tcW w:w="420" w:type="dxa"/>
          </w:tcPr>
          <w:p w14:paraId="04F6CECD" w14:textId="05684077"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4.3</w:t>
            </w:r>
          </w:p>
        </w:tc>
        <w:tc>
          <w:tcPr>
            <w:tcW w:w="8331" w:type="dxa"/>
            <w:shd w:val="clear" w:color="auto" w:fill="FFFFFF" w:themeFill="background1"/>
          </w:tcPr>
          <w:p w14:paraId="0B6836D3" w14:textId="750AC818"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rPr>
              <w:t xml:space="preserve"> The assessment standards and procedures for student progression and degree completion, are shown to be explicit, communicated to students, and applied consistently.</w:t>
            </w:r>
          </w:p>
        </w:tc>
        <w:tc>
          <w:tcPr>
            <w:tcW w:w="850" w:type="dxa"/>
          </w:tcPr>
          <w:p w14:paraId="380BFC28" w14:textId="77777777" w:rsidR="00E02744" w:rsidRPr="009677D2" w:rsidRDefault="00E02744" w:rsidP="00E02744">
            <w:pPr>
              <w:rPr>
                <w:rFonts w:ascii="TH SarabunPSK" w:hAnsi="TH SarabunPSK" w:cs="TH SarabunPSK"/>
                <w:sz w:val="32"/>
                <w:szCs w:val="32"/>
              </w:rPr>
            </w:pPr>
          </w:p>
        </w:tc>
      </w:tr>
      <w:tr w:rsidR="00E02744" w:rsidRPr="009677D2" w14:paraId="41F29A24" w14:textId="77777777" w:rsidTr="00814F11">
        <w:trPr>
          <w:trHeight w:val="58"/>
        </w:trPr>
        <w:tc>
          <w:tcPr>
            <w:tcW w:w="420" w:type="dxa"/>
          </w:tcPr>
          <w:p w14:paraId="1840D747" w14:textId="77908A61"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4.4</w:t>
            </w:r>
          </w:p>
        </w:tc>
        <w:tc>
          <w:tcPr>
            <w:tcW w:w="8331" w:type="dxa"/>
            <w:shd w:val="clear" w:color="auto" w:fill="FFFFFF" w:themeFill="background1"/>
          </w:tcPr>
          <w:p w14:paraId="14072014" w14:textId="77777777" w:rsidR="00E02744" w:rsidRPr="009677D2" w:rsidRDefault="00E02744" w:rsidP="00E02744">
            <w:pPr>
              <w:ind w:left="111" w:hanging="111"/>
              <w:rPr>
                <w:rFonts w:ascii="TH SarabunPSK" w:hAnsi="TH SarabunPSK" w:cs="TH SarabunPSK"/>
                <w:sz w:val="32"/>
                <w:szCs w:val="32"/>
              </w:rPr>
            </w:pPr>
            <w:r w:rsidRPr="009677D2">
              <w:rPr>
                <w:rFonts w:ascii="TH SarabunPSK" w:hAnsi="TH SarabunPSK" w:cs="TH SarabunPSK"/>
                <w:sz w:val="32"/>
                <w:szCs w:val="32"/>
              </w:rPr>
              <w:t xml:space="preserve"> The assessments methods are shown to include rubrics, marking schemes, timelines, and regulations, and these are shown to ensure validity, reliability, and fairness in</w:t>
            </w:r>
          </w:p>
          <w:p w14:paraId="0A8F6CBA" w14:textId="706656A3"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rPr>
              <w:t xml:space="preserve"> assessment.</w:t>
            </w:r>
          </w:p>
        </w:tc>
        <w:tc>
          <w:tcPr>
            <w:tcW w:w="850" w:type="dxa"/>
          </w:tcPr>
          <w:p w14:paraId="3B4ADC4F" w14:textId="77777777" w:rsidR="00E02744" w:rsidRPr="009677D2" w:rsidRDefault="00E02744" w:rsidP="00E02744">
            <w:pPr>
              <w:rPr>
                <w:rFonts w:ascii="TH SarabunPSK" w:hAnsi="TH SarabunPSK" w:cs="TH SarabunPSK"/>
                <w:sz w:val="32"/>
                <w:szCs w:val="32"/>
              </w:rPr>
            </w:pPr>
          </w:p>
        </w:tc>
      </w:tr>
      <w:tr w:rsidR="00E02744" w:rsidRPr="009677D2" w14:paraId="0686B58F" w14:textId="77777777" w:rsidTr="00814F11">
        <w:trPr>
          <w:trHeight w:val="56"/>
        </w:trPr>
        <w:tc>
          <w:tcPr>
            <w:tcW w:w="420" w:type="dxa"/>
          </w:tcPr>
          <w:p w14:paraId="13102FF2" w14:textId="79514C84"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4.5</w:t>
            </w:r>
          </w:p>
        </w:tc>
        <w:tc>
          <w:tcPr>
            <w:tcW w:w="8331" w:type="dxa"/>
            <w:shd w:val="clear" w:color="auto" w:fill="FFFFFF" w:themeFill="background1"/>
          </w:tcPr>
          <w:p w14:paraId="6F0C1AB9" w14:textId="12A29517"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rPr>
              <w:t xml:space="preserve"> The assessment methods are shown to measure the</w:t>
            </w:r>
            <w:r>
              <w:rPr>
                <w:rFonts w:ascii="TH SarabunPSK" w:hAnsi="TH SarabunPSK" w:cs="TH SarabunPSK"/>
                <w:sz w:val="32"/>
                <w:szCs w:val="32"/>
              </w:rPr>
              <w:t xml:space="preserve"> </w:t>
            </w:r>
            <w:r w:rsidRPr="009677D2">
              <w:rPr>
                <w:rFonts w:ascii="TH SarabunPSK" w:hAnsi="TH SarabunPSK" w:cs="TH SarabunPSK"/>
                <w:sz w:val="32"/>
                <w:szCs w:val="32"/>
              </w:rPr>
              <w:t xml:space="preserve">achievement of the expected learning outcomes of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and its courses.</w:t>
            </w:r>
          </w:p>
        </w:tc>
        <w:tc>
          <w:tcPr>
            <w:tcW w:w="850" w:type="dxa"/>
          </w:tcPr>
          <w:p w14:paraId="3E6A13CF" w14:textId="77777777" w:rsidR="00E02744" w:rsidRPr="009677D2" w:rsidRDefault="00E02744" w:rsidP="00E02744">
            <w:pPr>
              <w:rPr>
                <w:rFonts w:ascii="TH SarabunPSK" w:hAnsi="TH SarabunPSK" w:cs="TH SarabunPSK"/>
                <w:sz w:val="32"/>
                <w:szCs w:val="32"/>
              </w:rPr>
            </w:pPr>
          </w:p>
        </w:tc>
      </w:tr>
      <w:tr w:rsidR="00E02744" w:rsidRPr="009677D2" w14:paraId="3CC18EBD" w14:textId="77777777" w:rsidTr="00814F11">
        <w:trPr>
          <w:trHeight w:val="56"/>
        </w:trPr>
        <w:tc>
          <w:tcPr>
            <w:tcW w:w="420" w:type="dxa"/>
          </w:tcPr>
          <w:p w14:paraId="78EFDBC1" w14:textId="4971DF36"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4.6</w:t>
            </w:r>
          </w:p>
        </w:tc>
        <w:tc>
          <w:tcPr>
            <w:tcW w:w="8331" w:type="dxa"/>
            <w:shd w:val="clear" w:color="auto" w:fill="FFFFFF" w:themeFill="background1"/>
          </w:tcPr>
          <w:p w14:paraId="1E2FFD44" w14:textId="2B70F3D5" w:rsidR="00E02744" w:rsidRPr="009677D2" w:rsidRDefault="00E02744" w:rsidP="00E02744">
            <w:pPr>
              <w:rPr>
                <w:rFonts w:ascii="TH SarabunPSK" w:hAnsi="TH SarabunPSK" w:cs="TH SarabunPSK"/>
                <w:sz w:val="32"/>
                <w:szCs w:val="32"/>
              </w:rPr>
            </w:pPr>
            <w:r w:rsidRPr="009677D2">
              <w:rPr>
                <w:rFonts w:ascii="TH SarabunPSK" w:hAnsi="TH SarabunPSK" w:cs="TH SarabunPSK"/>
                <w:sz w:val="32"/>
                <w:szCs w:val="32"/>
              </w:rPr>
              <w:t>Feedback of student assessment is shown to be provided in</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a timely manner.</w:t>
            </w:r>
          </w:p>
        </w:tc>
        <w:tc>
          <w:tcPr>
            <w:tcW w:w="850" w:type="dxa"/>
          </w:tcPr>
          <w:p w14:paraId="3213CD8E" w14:textId="77777777" w:rsidR="00E02744" w:rsidRPr="009677D2" w:rsidRDefault="00E02744" w:rsidP="00E02744">
            <w:pPr>
              <w:rPr>
                <w:rFonts w:ascii="TH SarabunPSK" w:hAnsi="TH SarabunPSK" w:cs="TH SarabunPSK"/>
                <w:sz w:val="32"/>
                <w:szCs w:val="32"/>
              </w:rPr>
            </w:pPr>
          </w:p>
        </w:tc>
      </w:tr>
      <w:tr w:rsidR="00E02744" w:rsidRPr="009677D2" w14:paraId="460EF294" w14:textId="77777777" w:rsidTr="00814F11">
        <w:trPr>
          <w:trHeight w:val="56"/>
        </w:trPr>
        <w:tc>
          <w:tcPr>
            <w:tcW w:w="420" w:type="dxa"/>
          </w:tcPr>
          <w:p w14:paraId="026C1B59" w14:textId="2746F4FE" w:rsidR="00E02744" w:rsidRPr="009677D2" w:rsidRDefault="00E02744" w:rsidP="00E02744">
            <w:pPr>
              <w:jc w:val="center"/>
              <w:rPr>
                <w:rFonts w:ascii="TH SarabunPSK" w:hAnsi="TH SarabunPSK" w:cs="TH SarabunPSK"/>
                <w:sz w:val="32"/>
                <w:szCs w:val="32"/>
              </w:rPr>
            </w:pPr>
            <w:r w:rsidRPr="009677D2">
              <w:rPr>
                <w:rFonts w:ascii="TH SarabunPSK" w:hAnsi="TH SarabunPSK" w:cs="TH SarabunPSK"/>
                <w:sz w:val="32"/>
                <w:szCs w:val="32"/>
              </w:rPr>
              <w:t>4.7</w:t>
            </w:r>
          </w:p>
        </w:tc>
        <w:tc>
          <w:tcPr>
            <w:tcW w:w="8331" w:type="dxa"/>
            <w:shd w:val="clear" w:color="auto" w:fill="FFFFFF" w:themeFill="background1"/>
          </w:tcPr>
          <w:p w14:paraId="0861D284" w14:textId="26AA013A" w:rsidR="00E02744" w:rsidRPr="009677D2" w:rsidRDefault="00E02744" w:rsidP="00E02744">
            <w:pPr>
              <w:ind w:left="111"/>
              <w:rPr>
                <w:rFonts w:ascii="TH SarabunPSK" w:hAnsi="TH SarabunPSK" w:cs="TH SarabunPSK"/>
                <w:sz w:val="32"/>
                <w:szCs w:val="32"/>
                <w:cs/>
                <w:lang w:bidi="th-TH"/>
              </w:rPr>
            </w:pPr>
            <w:r w:rsidRPr="009677D2">
              <w:rPr>
                <w:rFonts w:ascii="TH SarabunPSK" w:hAnsi="TH SarabunPSK" w:cs="TH SarabunPSK"/>
                <w:sz w:val="32"/>
                <w:szCs w:val="32"/>
              </w:rPr>
              <w:t>The student assessment and its processes are shown to be continuously reviewed and improved to ensure their</w:t>
            </w:r>
            <w:r>
              <w:rPr>
                <w:rFonts w:ascii="TH SarabunPSK" w:hAnsi="TH SarabunPSK" w:cs="TH SarabunPSK"/>
                <w:sz w:val="32"/>
                <w:szCs w:val="32"/>
              </w:rPr>
              <w:t xml:space="preserve"> </w:t>
            </w:r>
            <w:r w:rsidRPr="009677D2">
              <w:rPr>
                <w:rFonts w:ascii="TH SarabunPSK" w:hAnsi="TH SarabunPSK" w:cs="TH SarabunPSK"/>
                <w:sz w:val="32"/>
                <w:szCs w:val="32"/>
              </w:rPr>
              <w:t>relevance to the needs of industry and alignment to the expected learning outcomes.</w:t>
            </w:r>
          </w:p>
        </w:tc>
        <w:tc>
          <w:tcPr>
            <w:tcW w:w="850" w:type="dxa"/>
          </w:tcPr>
          <w:p w14:paraId="2BD5D9BD" w14:textId="77777777" w:rsidR="00E02744" w:rsidRPr="009677D2" w:rsidRDefault="00E02744" w:rsidP="00E02744">
            <w:pPr>
              <w:rPr>
                <w:rFonts w:ascii="TH SarabunPSK" w:hAnsi="TH SarabunPSK" w:cs="TH SarabunPSK"/>
                <w:sz w:val="32"/>
                <w:szCs w:val="32"/>
              </w:rPr>
            </w:pPr>
          </w:p>
        </w:tc>
      </w:tr>
      <w:tr w:rsidR="00E02744" w:rsidRPr="009677D2" w14:paraId="27F08819" w14:textId="77777777" w:rsidTr="00814F11">
        <w:trPr>
          <w:trHeight w:val="340"/>
        </w:trPr>
        <w:tc>
          <w:tcPr>
            <w:tcW w:w="8751" w:type="dxa"/>
            <w:gridSpan w:val="2"/>
          </w:tcPr>
          <w:p w14:paraId="688DAD71" w14:textId="77777777" w:rsidR="00E02744" w:rsidRPr="009677D2" w:rsidRDefault="00E02744"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1E43BE84" w14:textId="77777777" w:rsidR="00E02744" w:rsidRPr="009677D2" w:rsidRDefault="00E02744" w:rsidP="00814F11">
            <w:pPr>
              <w:rPr>
                <w:rFonts w:ascii="TH SarabunPSK" w:hAnsi="TH SarabunPSK" w:cs="TH SarabunPSK"/>
                <w:sz w:val="32"/>
                <w:szCs w:val="32"/>
              </w:rPr>
            </w:pPr>
          </w:p>
        </w:tc>
      </w:tr>
    </w:tbl>
    <w:p w14:paraId="0E01000A" w14:textId="77777777" w:rsidR="00E02744" w:rsidRDefault="00E02744" w:rsidP="00CB4135">
      <w:pPr>
        <w:pStyle w:val="ac"/>
        <w:rPr>
          <w:rFonts w:ascii="TH SarabunPSK" w:hAnsi="TH SarabunPSK" w:cs="TH SarabunPSK" w:hint="cs"/>
          <w:szCs w:val="32"/>
        </w:rPr>
      </w:pPr>
    </w:p>
    <w:tbl>
      <w:tblPr>
        <w:tblStyle w:val="aa"/>
        <w:tblW w:w="9749" w:type="dxa"/>
        <w:tblLayout w:type="fixed"/>
        <w:tblLook w:val="04A0" w:firstRow="1" w:lastRow="0" w:firstColumn="1" w:lastColumn="0" w:noHBand="0" w:noVBand="1"/>
      </w:tblPr>
      <w:tblGrid>
        <w:gridCol w:w="8955"/>
        <w:gridCol w:w="794"/>
      </w:tblGrid>
      <w:tr w:rsidR="00CB4135" w14:paraId="503312BB"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9ED44" w14:textId="77777777" w:rsidR="00CB4135" w:rsidRDefault="00CB4135">
            <w:pPr>
              <w:pStyle w:val="ac"/>
              <w:rPr>
                <w:rFonts w:ascii="TH SarabunPSK" w:hAnsi="TH SarabunPSK" w:cs="TH SarabunPSK"/>
                <w:b/>
                <w:bCs/>
                <w:szCs w:val="32"/>
              </w:rPr>
            </w:pPr>
            <w:r>
              <w:rPr>
                <w:rFonts w:ascii="TH SarabunPSK" w:hAnsi="TH SarabunPSK" w:cs="TH SarabunPSK" w:hint="cs"/>
                <w:b/>
                <w:bCs/>
                <w:szCs w:val="32"/>
              </w:rPr>
              <w:t>4.1 A variety of assessment methods are shown to be used and are shown to be</w:t>
            </w:r>
          </w:p>
          <w:p w14:paraId="1AD046B0" w14:textId="77777777" w:rsidR="00CB4135" w:rsidRDefault="00CB4135">
            <w:pPr>
              <w:pStyle w:val="ac"/>
              <w:rPr>
                <w:rFonts w:ascii="TH SarabunPSK" w:hAnsi="TH SarabunPSK" w:cs="TH SarabunPSK"/>
                <w:b/>
                <w:bCs/>
                <w:szCs w:val="32"/>
              </w:rPr>
            </w:pPr>
            <w:r>
              <w:rPr>
                <w:rFonts w:ascii="TH SarabunPSK" w:hAnsi="TH SarabunPSK" w:cs="TH SarabunPSK" w:hint="cs"/>
                <w:b/>
                <w:bCs/>
                <w:szCs w:val="32"/>
              </w:rPr>
              <w:t>constructively aligned to achieving the expected learning outcomes and the</w:t>
            </w:r>
            <w:r>
              <w:rPr>
                <w:rFonts w:ascii="TH SarabunPSK" w:hAnsi="TH SarabunPSK" w:cs="TH SarabunPSK" w:hint="cs"/>
                <w:b/>
                <w:bCs/>
                <w:szCs w:val="32"/>
                <w:cs/>
              </w:rPr>
              <w:t xml:space="preserve"> </w:t>
            </w:r>
            <w:r>
              <w:rPr>
                <w:rFonts w:ascii="TH SarabunPSK" w:hAnsi="TH SarabunPSK" w:cs="TH SarabunPSK" w:hint="cs"/>
                <w:b/>
                <w:bCs/>
                <w:szCs w:val="32"/>
              </w:rPr>
              <w:t>teaching and learning objectives.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48084"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20F983D0" w14:textId="77777777" w:rsidTr="00E2110C">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27469"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8D03D" w14:textId="77777777" w:rsidR="00CB4135" w:rsidRDefault="00CB4135">
            <w:pPr>
              <w:pStyle w:val="ac"/>
              <w:jc w:val="center"/>
              <w:rPr>
                <w:rFonts w:ascii="TH SarabunPSK" w:hAnsi="TH SarabunPSK" w:cs="TH SarabunPSK"/>
                <w:szCs w:val="32"/>
              </w:rPr>
            </w:pPr>
          </w:p>
        </w:tc>
      </w:tr>
    </w:tbl>
    <w:p w14:paraId="15EFFE4A"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679DC057" w14:textId="77777777" w:rsidTr="0047062B">
        <w:tc>
          <w:tcPr>
            <w:tcW w:w="9776" w:type="dxa"/>
          </w:tcPr>
          <w:p w14:paraId="32FB23EB"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52E16F5D" w14:textId="77777777" w:rsidTr="0047062B">
        <w:tc>
          <w:tcPr>
            <w:tcW w:w="9776" w:type="dxa"/>
          </w:tcPr>
          <w:p w14:paraId="29E8BEDF"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60EF2EC0"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2D7A270A"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59F358AB" w14:textId="77777777" w:rsidTr="00814F11">
        <w:tc>
          <w:tcPr>
            <w:tcW w:w="1838" w:type="dxa"/>
          </w:tcPr>
          <w:p w14:paraId="3B185D7A"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0C6E95D"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2DE39951" w14:textId="77777777" w:rsidTr="00814F11">
        <w:tc>
          <w:tcPr>
            <w:tcW w:w="1838" w:type="dxa"/>
          </w:tcPr>
          <w:p w14:paraId="679D87B0"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16B5689" w14:textId="77777777" w:rsidR="00E02744" w:rsidRPr="00767A6E" w:rsidRDefault="00E02744" w:rsidP="00814F11">
            <w:pPr>
              <w:pStyle w:val="ac"/>
              <w:rPr>
                <w:rFonts w:ascii="TH SarabunPSK" w:hAnsi="TH SarabunPSK" w:cs="TH SarabunPSK" w:hint="cs"/>
                <w:b/>
                <w:bCs/>
                <w:szCs w:val="32"/>
                <w:cs/>
              </w:rPr>
            </w:pPr>
          </w:p>
        </w:tc>
      </w:tr>
      <w:tr w:rsidR="00E02744" w14:paraId="58DAE89D" w14:textId="77777777" w:rsidTr="00814F11">
        <w:tc>
          <w:tcPr>
            <w:tcW w:w="1838" w:type="dxa"/>
          </w:tcPr>
          <w:p w14:paraId="0F7D8036"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5CAC4B8B" w14:textId="77777777" w:rsidR="00E02744" w:rsidRPr="00767A6E" w:rsidRDefault="00E02744" w:rsidP="00814F11">
            <w:pPr>
              <w:pStyle w:val="ac"/>
              <w:rPr>
                <w:rFonts w:ascii="TH SarabunPSK" w:hAnsi="TH SarabunPSK" w:cs="TH SarabunPSK"/>
                <w:b/>
                <w:bCs/>
                <w:color w:val="EE0000"/>
                <w:szCs w:val="32"/>
                <w:cs/>
              </w:rPr>
            </w:pPr>
          </w:p>
        </w:tc>
      </w:tr>
    </w:tbl>
    <w:p w14:paraId="60505FB6" w14:textId="77777777" w:rsidR="008651F4" w:rsidRDefault="008651F4" w:rsidP="00003620">
      <w:pPr>
        <w:rPr>
          <w:rFonts w:ascii="TH SarabunPSK" w:hAnsi="TH SarabunPSK" w:cs="TH SarabunPSK"/>
          <w:b/>
          <w:bCs/>
          <w:sz w:val="32"/>
          <w:szCs w:val="32"/>
        </w:rPr>
      </w:pPr>
    </w:p>
    <w:p w14:paraId="58C75449" w14:textId="77777777" w:rsidR="00E02744" w:rsidRDefault="00E02744" w:rsidP="00003620">
      <w:pPr>
        <w:rPr>
          <w:rFonts w:ascii="TH SarabunPSK" w:hAnsi="TH SarabunPSK" w:cs="TH SarabunPSK"/>
          <w:b/>
          <w:bCs/>
          <w:sz w:val="32"/>
          <w:szCs w:val="32"/>
        </w:rPr>
      </w:pPr>
    </w:p>
    <w:p w14:paraId="288CC2C2"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CB4135" w14:paraId="0E7A61D0"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205C1" w14:textId="77777777" w:rsidR="00CB4135" w:rsidRDefault="00CB413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4.2 The assessment and assessment-appeal policies are shown to be explicit,</w:t>
            </w:r>
            <w:r>
              <w:rPr>
                <w:rFonts w:ascii="TH SarabunPSK" w:hAnsi="TH SarabunPSK" w:cs="TH SarabunPSK" w:hint="cs"/>
                <w:b/>
                <w:bCs/>
                <w:szCs w:val="32"/>
                <w:cs/>
              </w:rPr>
              <w:t xml:space="preserve"> </w:t>
            </w:r>
            <w:r>
              <w:rPr>
                <w:rFonts w:ascii="TH SarabunPSK" w:hAnsi="TH SarabunPSK" w:cs="TH SarabunPSK" w:hint="cs"/>
                <w:b/>
                <w:bCs/>
                <w:szCs w:val="32"/>
              </w:rPr>
              <w:t>communicated to students, and applied consistently.</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3838C" w14:textId="77777777" w:rsidR="00CB4135" w:rsidRDefault="00CB413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CB4135" w14:paraId="37E4D355" w14:textId="77777777" w:rsidTr="00E2110C">
        <w:trPr>
          <w:trHeight w:val="409"/>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714C6" w14:textId="77777777" w:rsidR="00CB4135" w:rsidRDefault="00CB413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A9DA" w14:textId="77777777" w:rsidR="00CB4135" w:rsidRDefault="00CB4135">
            <w:pPr>
              <w:pStyle w:val="ac"/>
              <w:jc w:val="center"/>
              <w:rPr>
                <w:rFonts w:ascii="TH SarabunPSK" w:hAnsi="TH SarabunPSK" w:cs="TH SarabunPSK"/>
                <w:szCs w:val="32"/>
              </w:rPr>
            </w:pPr>
          </w:p>
        </w:tc>
      </w:tr>
    </w:tbl>
    <w:p w14:paraId="78BF4323"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23798336" w14:textId="77777777" w:rsidTr="0047062B">
        <w:tc>
          <w:tcPr>
            <w:tcW w:w="9776" w:type="dxa"/>
          </w:tcPr>
          <w:p w14:paraId="5C7F8761"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32185B2C" w14:textId="77777777" w:rsidTr="0047062B">
        <w:tc>
          <w:tcPr>
            <w:tcW w:w="9776" w:type="dxa"/>
          </w:tcPr>
          <w:p w14:paraId="07AB6279"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54ED63BE"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6B6E7715"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3B9E5E84" w14:textId="77777777" w:rsidTr="00814F11">
        <w:tc>
          <w:tcPr>
            <w:tcW w:w="1838" w:type="dxa"/>
          </w:tcPr>
          <w:p w14:paraId="71F95181"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04B8ABAA"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76040A3E" w14:textId="77777777" w:rsidTr="00814F11">
        <w:tc>
          <w:tcPr>
            <w:tcW w:w="1838" w:type="dxa"/>
          </w:tcPr>
          <w:p w14:paraId="459CCBEA"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B47A14E" w14:textId="77777777" w:rsidR="00E02744" w:rsidRPr="00767A6E" w:rsidRDefault="00E02744" w:rsidP="00814F11">
            <w:pPr>
              <w:pStyle w:val="ac"/>
              <w:rPr>
                <w:rFonts w:ascii="TH SarabunPSK" w:hAnsi="TH SarabunPSK" w:cs="TH SarabunPSK" w:hint="cs"/>
                <w:b/>
                <w:bCs/>
                <w:szCs w:val="32"/>
                <w:cs/>
              </w:rPr>
            </w:pPr>
          </w:p>
        </w:tc>
      </w:tr>
      <w:tr w:rsidR="00E02744" w14:paraId="572F3FA9" w14:textId="77777777" w:rsidTr="00814F11">
        <w:tc>
          <w:tcPr>
            <w:tcW w:w="1838" w:type="dxa"/>
          </w:tcPr>
          <w:p w14:paraId="1409F5B8"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5D245DCC" w14:textId="77777777" w:rsidR="00E02744" w:rsidRPr="00767A6E" w:rsidRDefault="00E02744" w:rsidP="00814F11">
            <w:pPr>
              <w:pStyle w:val="ac"/>
              <w:rPr>
                <w:rFonts w:ascii="TH SarabunPSK" w:hAnsi="TH SarabunPSK" w:cs="TH SarabunPSK"/>
                <w:b/>
                <w:bCs/>
                <w:color w:val="EE0000"/>
                <w:szCs w:val="32"/>
                <w:cs/>
              </w:rPr>
            </w:pPr>
          </w:p>
        </w:tc>
      </w:tr>
    </w:tbl>
    <w:p w14:paraId="26EDA042" w14:textId="77777777" w:rsidR="00E2110C" w:rsidRDefault="00E2110C"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2C304372"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AC3EF"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4.3 The assessment standards and procedures for student progression and</w:t>
            </w:r>
            <w:r>
              <w:rPr>
                <w:rFonts w:ascii="TH SarabunPSK" w:hAnsi="TH SarabunPSK" w:cs="TH SarabunPSK" w:hint="cs"/>
                <w:b/>
                <w:bCs/>
                <w:szCs w:val="32"/>
                <w:cs/>
              </w:rPr>
              <w:t xml:space="preserve"> </w:t>
            </w:r>
            <w:r>
              <w:rPr>
                <w:rFonts w:ascii="TH SarabunPSK" w:hAnsi="TH SarabunPSK" w:cs="TH SarabunPSK" w:hint="cs"/>
                <w:b/>
                <w:bCs/>
                <w:szCs w:val="32"/>
              </w:rPr>
              <w:t>degree completion, are shown to be explicit, communicated to students, and</w:t>
            </w:r>
            <w:r>
              <w:rPr>
                <w:rFonts w:ascii="TH SarabunPSK" w:hAnsi="TH SarabunPSK" w:cs="TH SarabunPSK" w:hint="cs"/>
                <w:b/>
                <w:bCs/>
                <w:szCs w:val="32"/>
                <w:cs/>
              </w:rPr>
              <w:t xml:space="preserve"> </w:t>
            </w:r>
            <w:r>
              <w:rPr>
                <w:rFonts w:ascii="TH SarabunPSK" w:hAnsi="TH SarabunPSK" w:cs="TH SarabunPSK" w:hint="cs"/>
                <w:b/>
                <w:bCs/>
                <w:szCs w:val="32"/>
              </w:rPr>
              <w:t>applied consistently.</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B9717"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53552C05" w14:textId="77777777" w:rsidTr="00E2110C">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82A14"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32DEA" w14:textId="77777777" w:rsidR="00E65565" w:rsidRDefault="00E65565">
            <w:pPr>
              <w:pStyle w:val="ac"/>
              <w:jc w:val="center"/>
              <w:rPr>
                <w:rFonts w:ascii="TH SarabunPSK" w:hAnsi="TH SarabunPSK" w:cs="TH SarabunPSK"/>
                <w:szCs w:val="32"/>
              </w:rPr>
            </w:pPr>
          </w:p>
        </w:tc>
      </w:tr>
    </w:tbl>
    <w:p w14:paraId="0529CE4F"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3576639B" w14:textId="77777777" w:rsidTr="0047062B">
        <w:tc>
          <w:tcPr>
            <w:tcW w:w="9776" w:type="dxa"/>
          </w:tcPr>
          <w:p w14:paraId="2FDC675F"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2E61B1DC" w14:textId="77777777" w:rsidTr="0047062B">
        <w:tc>
          <w:tcPr>
            <w:tcW w:w="9776" w:type="dxa"/>
          </w:tcPr>
          <w:p w14:paraId="19D7FEB6"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0E5357F3"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74F121AE"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7A17D044" w14:textId="77777777" w:rsidTr="00814F11">
        <w:tc>
          <w:tcPr>
            <w:tcW w:w="1838" w:type="dxa"/>
          </w:tcPr>
          <w:p w14:paraId="13ADE236"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10CBEB8A"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90238F9" w14:textId="77777777" w:rsidTr="00814F11">
        <w:tc>
          <w:tcPr>
            <w:tcW w:w="1838" w:type="dxa"/>
          </w:tcPr>
          <w:p w14:paraId="7E9DB750"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038E6696" w14:textId="77777777" w:rsidR="00E02744" w:rsidRPr="00767A6E" w:rsidRDefault="00E02744" w:rsidP="00814F11">
            <w:pPr>
              <w:pStyle w:val="ac"/>
              <w:rPr>
                <w:rFonts w:ascii="TH SarabunPSK" w:hAnsi="TH SarabunPSK" w:cs="TH SarabunPSK" w:hint="cs"/>
                <w:b/>
                <w:bCs/>
                <w:szCs w:val="32"/>
                <w:cs/>
              </w:rPr>
            </w:pPr>
          </w:p>
        </w:tc>
      </w:tr>
      <w:tr w:rsidR="00E02744" w14:paraId="4B8D9F55" w14:textId="77777777" w:rsidTr="00814F11">
        <w:tc>
          <w:tcPr>
            <w:tcW w:w="1838" w:type="dxa"/>
          </w:tcPr>
          <w:p w14:paraId="35506FF1"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9E32EF7" w14:textId="77777777" w:rsidR="00E02744" w:rsidRPr="00767A6E" w:rsidRDefault="00E02744" w:rsidP="00814F11">
            <w:pPr>
              <w:pStyle w:val="ac"/>
              <w:rPr>
                <w:rFonts w:ascii="TH SarabunPSK" w:hAnsi="TH SarabunPSK" w:cs="TH SarabunPSK"/>
                <w:b/>
                <w:bCs/>
                <w:color w:val="EE0000"/>
                <w:szCs w:val="32"/>
                <w:cs/>
              </w:rPr>
            </w:pPr>
          </w:p>
        </w:tc>
      </w:tr>
    </w:tbl>
    <w:p w14:paraId="70BCBD0F" w14:textId="77777777" w:rsidR="00E02744" w:rsidRDefault="00E02744" w:rsidP="00003620">
      <w:pPr>
        <w:rPr>
          <w:rFonts w:ascii="TH SarabunPSK" w:hAnsi="TH SarabunPSK" w:cs="TH SarabunPSK"/>
          <w:b/>
          <w:bCs/>
          <w:sz w:val="32"/>
          <w:szCs w:val="32"/>
        </w:rPr>
      </w:pPr>
    </w:p>
    <w:tbl>
      <w:tblPr>
        <w:tblStyle w:val="aa"/>
        <w:tblW w:w="0" w:type="auto"/>
        <w:tblLayout w:type="fixed"/>
        <w:tblLook w:val="04A0" w:firstRow="1" w:lastRow="0" w:firstColumn="1" w:lastColumn="0" w:noHBand="0" w:noVBand="1"/>
      </w:tblPr>
      <w:tblGrid>
        <w:gridCol w:w="8955"/>
        <w:gridCol w:w="794"/>
      </w:tblGrid>
      <w:tr w:rsidR="00E65565" w14:paraId="39E2BDB2" w14:textId="77777777" w:rsidTr="00E6556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AB8F1"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4.4 The assessments methods are shown to include rubrics, marking schemes,</w:t>
            </w:r>
            <w:r>
              <w:rPr>
                <w:rFonts w:ascii="TH SarabunPSK" w:hAnsi="TH SarabunPSK" w:cs="TH SarabunPSK" w:hint="cs"/>
                <w:b/>
                <w:bCs/>
                <w:szCs w:val="32"/>
                <w:cs/>
              </w:rPr>
              <w:t xml:space="preserve"> </w:t>
            </w:r>
            <w:r>
              <w:rPr>
                <w:rFonts w:ascii="TH SarabunPSK" w:hAnsi="TH SarabunPSK" w:cs="TH SarabunPSK" w:hint="cs"/>
                <w:b/>
                <w:bCs/>
                <w:szCs w:val="32"/>
              </w:rPr>
              <w:t>timelines, and regulations, and these are shown to ensure validity, reliability,</w:t>
            </w:r>
            <w:r>
              <w:rPr>
                <w:rFonts w:ascii="TH SarabunPSK" w:hAnsi="TH SarabunPSK" w:cs="TH SarabunPSK" w:hint="cs"/>
                <w:b/>
                <w:bCs/>
                <w:szCs w:val="32"/>
                <w:cs/>
              </w:rPr>
              <w:t xml:space="preserve"> </w:t>
            </w:r>
            <w:r>
              <w:rPr>
                <w:rFonts w:ascii="TH SarabunPSK" w:hAnsi="TH SarabunPSK" w:cs="TH SarabunPSK" w:hint="cs"/>
                <w:b/>
                <w:bCs/>
                <w:szCs w:val="32"/>
              </w:rPr>
              <w:t>and fairness in assessment.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E3D9"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3BE98713" w14:textId="77777777" w:rsidTr="00E6556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4228A"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DEFE9" w14:textId="77777777" w:rsidR="00E65565" w:rsidRDefault="00E65565">
            <w:pPr>
              <w:pStyle w:val="ac"/>
              <w:jc w:val="center"/>
              <w:rPr>
                <w:rFonts w:ascii="TH SarabunPSK" w:hAnsi="TH SarabunPSK" w:cs="TH SarabunPSK"/>
                <w:szCs w:val="32"/>
              </w:rPr>
            </w:pPr>
          </w:p>
        </w:tc>
      </w:tr>
    </w:tbl>
    <w:p w14:paraId="1CC5E534"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09EBCCBA" w14:textId="77777777" w:rsidTr="0047062B">
        <w:tc>
          <w:tcPr>
            <w:tcW w:w="9776" w:type="dxa"/>
          </w:tcPr>
          <w:p w14:paraId="6EF6B788"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23CA698E" w14:textId="77777777" w:rsidTr="0047062B">
        <w:tc>
          <w:tcPr>
            <w:tcW w:w="9776" w:type="dxa"/>
          </w:tcPr>
          <w:p w14:paraId="3619B9D6"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13FB1E69"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27402409" w14:textId="77777777" w:rsidR="00E2110C" w:rsidRDefault="00E2110C" w:rsidP="00E2110C">
      <w:pPr>
        <w:rPr>
          <w:rFonts w:ascii="TH SarabunPSK" w:hAnsi="TH SarabunPSK" w:cs="TH SarabunPSK"/>
          <w:b/>
          <w:bCs/>
          <w:sz w:val="32"/>
          <w:szCs w:val="32"/>
        </w:rPr>
      </w:pPr>
    </w:p>
    <w:p w14:paraId="430D2557" w14:textId="77777777" w:rsidR="00E02744" w:rsidRDefault="00E02744" w:rsidP="00E2110C">
      <w:pPr>
        <w:rPr>
          <w:rFonts w:ascii="TH SarabunPSK" w:hAnsi="TH SarabunPSK" w:cs="TH SarabunPSK"/>
          <w:b/>
          <w:bCs/>
          <w:sz w:val="32"/>
          <w:szCs w:val="32"/>
        </w:rPr>
      </w:pPr>
    </w:p>
    <w:p w14:paraId="412D9BD3" w14:textId="77777777" w:rsidR="00E02744" w:rsidRDefault="00E02744"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2670799B" w14:textId="77777777" w:rsidTr="00814F11">
        <w:tc>
          <w:tcPr>
            <w:tcW w:w="1838" w:type="dxa"/>
          </w:tcPr>
          <w:p w14:paraId="70B4634F"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5352B181"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0078071" w14:textId="77777777" w:rsidTr="00814F11">
        <w:tc>
          <w:tcPr>
            <w:tcW w:w="1838" w:type="dxa"/>
          </w:tcPr>
          <w:p w14:paraId="43F5FDAF"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4F11FC43" w14:textId="77777777" w:rsidR="00E02744" w:rsidRPr="00767A6E" w:rsidRDefault="00E02744" w:rsidP="00814F11">
            <w:pPr>
              <w:pStyle w:val="ac"/>
              <w:rPr>
                <w:rFonts w:ascii="TH SarabunPSK" w:hAnsi="TH SarabunPSK" w:cs="TH SarabunPSK" w:hint="cs"/>
                <w:b/>
                <w:bCs/>
                <w:szCs w:val="32"/>
                <w:cs/>
              </w:rPr>
            </w:pPr>
          </w:p>
        </w:tc>
      </w:tr>
      <w:tr w:rsidR="00E02744" w14:paraId="0F906624" w14:textId="77777777" w:rsidTr="00814F11">
        <w:tc>
          <w:tcPr>
            <w:tcW w:w="1838" w:type="dxa"/>
          </w:tcPr>
          <w:p w14:paraId="3AD72A52"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B7F5944" w14:textId="77777777" w:rsidR="00E02744" w:rsidRPr="00767A6E" w:rsidRDefault="00E02744" w:rsidP="00814F11">
            <w:pPr>
              <w:pStyle w:val="ac"/>
              <w:rPr>
                <w:rFonts w:ascii="TH SarabunPSK" w:hAnsi="TH SarabunPSK" w:cs="TH SarabunPSK"/>
                <w:b/>
                <w:bCs/>
                <w:color w:val="EE0000"/>
                <w:szCs w:val="32"/>
                <w:cs/>
              </w:rPr>
            </w:pPr>
          </w:p>
        </w:tc>
      </w:tr>
    </w:tbl>
    <w:p w14:paraId="1320E9C2"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471E5410"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4868E"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4.5 The assessment methods are shown to measure the achievement of the</w:t>
            </w:r>
            <w:r>
              <w:rPr>
                <w:rFonts w:ascii="TH SarabunPSK" w:hAnsi="TH SarabunPSK" w:cs="TH SarabunPSK" w:hint="cs"/>
                <w:b/>
                <w:bCs/>
                <w:szCs w:val="32"/>
                <w:cs/>
              </w:rPr>
              <w:t xml:space="preserve"> </w:t>
            </w:r>
            <w:r>
              <w:rPr>
                <w:rFonts w:ascii="TH SarabunPSK" w:hAnsi="TH SarabunPSK" w:cs="TH SarabunPSK" w:hint="cs"/>
                <w:b/>
                <w:bCs/>
                <w:szCs w:val="32"/>
              </w:rPr>
              <w:t xml:space="preserve">expected learning outcomes of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and its courses.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AD305"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5CF4E365" w14:textId="77777777" w:rsidTr="00E2110C">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8BBD34"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A77" w14:textId="77777777" w:rsidR="00E65565" w:rsidRDefault="00E65565">
            <w:pPr>
              <w:pStyle w:val="ac"/>
              <w:jc w:val="center"/>
              <w:rPr>
                <w:rFonts w:ascii="TH SarabunPSK" w:hAnsi="TH SarabunPSK" w:cs="TH SarabunPSK"/>
                <w:szCs w:val="32"/>
              </w:rPr>
            </w:pPr>
          </w:p>
        </w:tc>
      </w:tr>
    </w:tbl>
    <w:p w14:paraId="7E568BA4"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54ABB1A1" w14:textId="77777777" w:rsidTr="0047062B">
        <w:tc>
          <w:tcPr>
            <w:tcW w:w="9776" w:type="dxa"/>
          </w:tcPr>
          <w:p w14:paraId="593801D8"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2CF84ACA" w14:textId="77777777" w:rsidTr="0047062B">
        <w:tc>
          <w:tcPr>
            <w:tcW w:w="9776" w:type="dxa"/>
          </w:tcPr>
          <w:p w14:paraId="59CA587C"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42B17592"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4C59FEAD"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717053D2" w14:textId="77777777" w:rsidTr="00814F11">
        <w:tc>
          <w:tcPr>
            <w:tcW w:w="1838" w:type="dxa"/>
          </w:tcPr>
          <w:p w14:paraId="42B6AD0D"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751994DA"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2E0F17D0" w14:textId="77777777" w:rsidTr="00814F11">
        <w:tc>
          <w:tcPr>
            <w:tcW w:w="1838" w:type="dxa"/>
          </w:tcPr>
          <w:p w14:paraId="7D4C9D64"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7F3EFA23" w14:textId="77777777" w:rsidR="00E02744" w:rsidRPr="00767A6E" w:rsidRDefault="00E02744" w:rsidP="00814F11">
            <w:pPr>
              <w:pStyle w:val="ac"/>
              <w:rPr>
                <w:rFonts w:ascii="TH SarabunPSK" w:hAnsi="TH SarabunPSK" w:cs="TH SarabunPSK" w:hint="cs"/>
                <w:b/>
                <w:bCs/>
                <w:szCs w:val="32"/>
                <w:cs/>
              </w:rPr>
            </w:pPr>
          </w:p>
        </w:tc>
      </w:tr>
      <w:tr w:rsidR="00E02744" w14:paraId="151464BD" w14:textId="77777777" w:rsidTr="00814F11">
        <w:tc>
          <w:tcPr>
            <w:tcW w:w="1838" w:type="dxa"/>
          </w:tcPr>
          <w:p w14:paraId="14114D39"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76CC4232" w14:textId="77777777" w:rsidR="00E02744" w:rsidRPr="00767A6E" w:rsidRDefault="00E02744" w:rsidP="00814F11">
            <w:pPr>
              <w:pStyle w:val="ac"/>
              <w:rPr>
                <w:rFonts w:ascii="TH SarabunPSK" w:hAnsi="TH SarabunPSK" w:cs="TH SarabunPSK"/>
                <w:b/>
                <w:bCs/>
                <w:color w:val="EE0000"/>
                <w:szCs w:val="32"/>
                <w:cs/>
              </w:rPr>
            </w:pPr>
          </w:p>
        </w:tc>
      </w:tr>
    </w:tbl>
    <w:p w14:paraId="0CA57643"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7F8927C6" w14:textId="77777777" w:rsidTr="00E2110C">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E6D66"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4.6 Feedback of student assessment is shown to be provided in a timely manner.</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7D452"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371C6A27" w14:textId="77777777" w:rsidTr="00E2110C">
        <w:trPr>
          <w:trHeight w:val="452"/>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7DCE7"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25B11" w14:textId="77777777" w:rsidR="00E65565" w:rsidRDefault="00E65565">
            <w:pPr>
              <w:pStyle w:val="ac"/>
              <w:jc w:val="center"/>
              <w:rPr>
                <w:rFonts w:ascii="TH SarabunPSK" w:hAnsi="TH SarabunPSK" w:cs="TH SarabunPSK"/>
                <w:szCs w:val="32"/>
              </w:rPr>
            </w:pPr>
          </w:p>
        </w:tc>
      </w:tr>
    </w:tbl>
    <w:p w14:paraId="291DE6B3"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4CD25D16" w14:textId="77777777" w:rsidTr="0047062B">
        <w:tc>
          <w:tcPr>
            <w:tcW w:w="9776" w:type="dxa"/>
          </w:tcPr>
          <w:p w14:paraId="7B281C4B"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42D1452C" w14:textId="77777777" w:rsidTr="0047062B">
        <w:tc>
          <w:tcPr>
            <w:tcW w:w="9776" w:type="dxa"/>
          </w:tcPr>
          <w:p w14:paraId="3D49E7F0"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5753BEF3"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71577B1A"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0590C9EA" w14:textId="77777777" w:rsidTr="00814F11">
        <w:tc>
          <w:tcPr>
            <w:tcW w:w="1838" w:type="dxa"/>
          </w:tcPr>
          <w:p w14:paraId="69435A33"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7E84AF7"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0C244570" w14:textId="77777777" w:rsidTr="00814F11">
        <w:tc>
          <w:tcPr>
            <w:tcW w:w="1838" w:type="dxa"/>
          </w:tcPr>
          <w:p w14:paraId="1E9EC3DE"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4BCCD56B" w14:textId="77777777" w:rsidR="00E02744" w:rsidRPr="00767A6E" w:rsidRDefault="00E02744" w:rsidP="00814F11">
            <w:pPr>
              <w:pStyle w:val="ac"/>
              <w:rPr>
                <w:rFonts w:ascii="TH SarabunPSK" w:hAnsi="TH SarabunPSK" w:cs="TH SarabunPSK" w:hint="cs"/>
                <w:b/>
                <w:bCs/>
                <w:szCs w:val="32"/>
                <w:cs/>
              </w:rPr>
            </w:pPr>
          </w:p>
        </w:tc>
      </w:tr>
      <w:tr w:rsidR="00E02744" w14:paraId="0AA5F2D2" w14:textId="77777777" w:rsidTr="00814F11">
        <w:tc>
          <w:tcPr>
            <w:tcW w:w="1838" w:type="dxa"/>
          </w:tcPr>
          <w:p w14:paraId="66888BD0"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1F689843" w14:textId="77777777" w:rsidR="00E02744" w:rsidRPr="00767A6E" w:rsidRDefault="00E02744" w:rsidP="00814F11">
            <w:pPr>
              <w:pStyle w:val="ac"/>
              <w:rPr>
                <w:rFonts w:ascii="TH SarabunPSK" w:hAnsi="TH SarabunPSK" w:cs="TH SarabunPSK"/>
                <w:b/>
                <w:bCs/>
                <w:color w:val="EE0000"/>
                <w:szCs w:val="32"/>
                <w:cs/>
              </w:rPr>
            </w:pPr>
          </w:p>
        </w:tc>
      </w:tr>
    </w:tbl>
    <w:p w14:paraId="47D8F532" w14:textId="77777777" w:rsidR="00E02744" w:rsidRDefault="00E02744" w:rsidP="00003620">
      <w:pPr>
        <w:rPr>
          <w:rFonts w:ascii="TH SarabunPSK" w:hAnsi="TH SarabunPSK" w:cs="TH SarabunPSK"/>
          <w:b/>
          <w:bCs/>
          <w:sz w:val="32"/>
          <w:szCs w:val="32"/>
        </w:rPr>
      </w:pPr>
    </w:p>
    <w:p w14:paraId="798C4F57" w14:textId="77777777" w:rsidR="00E02744" w:rsidRDefault="00E02744" w:rsidP="00003620">
      <w:pPr>
        <w:rPr>
          <w:rFonts w:ascii="TH SarabunPSK" w:hAnsi="TH SarabunPSK" w:cs="TH SarabunPSK"/>
          <w:b/>
          <w:bCs/>
          <w:sz w:val="32"/>
          <w:szCs w:val="32"/>
        </w:rPr>
      </w:pPr>
    </w:p>
    <w:p w14:paraId="49376E91" w14:textId="77777777" w:rsidR="00E02744" w:rsidRDefault="00E02744" w:rsidP="00003620">
      <w:pPr>
        <w:rPr>
          <w:rFonts w:ascii="TH SarabunPSK" w:hAnsi="TH SarabunPSK" w:cs="TH SarabunPSK"/>
          <w:b/>
          <w:bCs/>
          <w:sz w:val="32"/>
          <w:szCs w:val="32"/>
        </w:rPr>
      </w:pPr>
    </w:p>
    <w:p w14:paraId="1418D37B" w14:textId="77777777" w:rsidR="00E02744" w:rsidRDefault="00E02744" w:rsidP="00003620">
      <w:pPr>
        <w:rPr>
          <w:rFonts w:ascii="TH SarabunPSK" w:hAnsi="TH SarabunPSK" w:cs="TH SarabunPSK"/>
          <w:b/>
          <w:bCs/>
          <w:sz w:val="32"/>
          <w:szCs w:val="32"/>
        </w:rPr>
      </w:pPr>
    </w:p>
    <w:p w14:paraId="1DFAACD3" w14:textId="77777777" w:rsidR="00E02744" w:rsidRDefault="00E02744" w:rsidP="00003620">
      <w:pPr>
        <w:rPr>
          <w:rFonts w:ascii="TH SarabunPSK" w:hAnsi="TH SarabunPSK" w:cs="TH SarabunPSK"/>
          <w:b/>
          <w:bCs/>
          <w:sz w:val="32"/>
          <w:szCs w:val="32"/>
        </w:rPr>
      </w:pPr>
    </w:p>
    <w:p w14:paraId="0168E885" w14:textId="77777777" w:rsidR="00E02744" w:rsidRDefault="00E02744" w:rsidP="00003620">
      <w:pPr>
        <w:rPr>
          <w:rFonts w:ascii="TH SarabunPSK" w:hAnsi="TH SarabunPSK" w:cs="TH SarabunPSK"/>
          <w:b/>
          <w:bCs/>
          <w:sz w:val="32"/>
          <w:szCs w:val="32"/>
        </w:rPr>
      </w:pPr>
    </w:p>
    <w:p w14:paraId="7589174B" w14:textId="77777777" w:rsidR="00E02744" w:rsidRDefault="00E02744" w:rsidP="00003620">
      <w:pPr>
        <w:rPr>
          <w:rFonts w:ascii="TH SarabunPSK" w:hAnsi="TH SarabunPSK" w:cs="TH SarabunPSK"/>
          <w:b/>
          <w:bCs/>
          <w:sz w:val="32"/>
          <w:szCs w:val="32"/>
        </w:rPr>
      </w:pPr>
    </w:p>
    <w:p w14:paraId="33E19244" w14:textId="77777777" w:rsidR="00E02744" w:rsidRDefault="00E0274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56D57674" w14:textId="77777777" w:rsidTr="006E439A">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136D2"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4.7 The student assessment and its processes are shown to be continuously</w:t>
            </w:r>
            <w:r>
              <w:rPr>
                <w:rFonts w:ascii="TH SarabunPSK" w:hAnsi="TH SarabunPSK" w:cs="TH SarabunPSK" w:hint="cs"/>
                <w:b/>
                <w:bCs/>
                <w:szCs w:val="32"/>
                <w:cs/>
              </w:rPr>
              <w:t xml:space="preserve"> </w:t>
            </w:r>
            <w:r>
              <w:rPr>
                <w:rFonts w:ascii="TH SarabunPSK" w:hAnsi="TH SarabunPSK" w:cs="TH SarabunPSK" w:hint="cs"/>
                <w:b/>
                <w:bCs/>
                <w:szCs w:val="32"/>
              </w:rPr>
              <w:t>reviewed and improved to ensure their relevance to the needs of industry and</w:t>
            </w:r>
            <w:r>
              <w:rPr>
                <w:rFonts w:ascii="TH SarabunPSK" w:hAnsi="TH SarabunPSK" w:cs="TH SarabunPSK" w:hint="cs"/>
                <w:b/>
                <w:bCs/>
                <w:szCs w:val="32"/>
                <w:cs/>
              </w:rPr>
              <w:t xml:space="preserve"> </w:t>
            </w:r>
            <w:r>
              <w:rPr>
                <w:rFonts w:ascii="TH SarabunPSK" w:hAnsi="TH SarabunPSK" w:cs="TH SarabunPSK" w:hint="cs"/>
                <w:b/>
                <w:bCs/>
                <w:szCs w:val="32"/>
              </w:rPr>
              <w:t>alignment to the expected learning outcomes.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10124"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7FCD39CE" w14:textId="77777777" w:rsidTr="006E439A">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E18B4"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6A60E" w14:textId="77777777" w:rsidR="00E65565" w:rsidRDefault="00E65565">
            <w:pPr>
              <w:pStyle w:val="ac"/>
              <w:jc w:val="center"/>
              <w:rPr>
                <w:rFonts w:ascii="TH SarabunPSK" w:hAnsi="TH SarabunPSK" w:cs="TH SarabunPSK"/>
                <w:szCs w:val="32"/>
              </w:rPr>
            </w:pPr>
          </w:p>
        </w:tc>
      </w:tr>
    </w:tbl>
    <w:p w14:paraId="7114B59D"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E2110C" w14:paraId="7FC12F7E" w14:textId="77777777" w:rsidTr="0047062B">
        <w:tc>
          <w:tcPr>
            <w:tcW w:w="9776" w:type="dxa"/>
          </w:tcPr>
          <w:p w14:paraId="42883E0C" w14:textId="77777777" w:rsidR="00E2110C" w:rsidRDefault="00E2110C"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E2110C" w14:paraId="22A77943" w14:textId="77777777" w:rsidTr="0047062B">
        <w:tc>
          <w:tcPr>
            <w:tcW w:w="9776" w:type="dxa"/>
          </w:tcPr>
          <w:p w14:paraId="3147EC83" w14:textId="77777777" w:rsidR="00E2110C" w:rsidRDefault="00E2110C" w:rsidP="0047062B">
            <w:pPr>
              <w:pStyle w:val="ac"/>
              <w:rPr>
                <w:rFonts w:ascii="TH SarabunPSK" w:hAnsi="TH SarabunPSK" w:cs="TH SarabunPSK"/>
                <w:szCs w:val="32"/>
              </w:rPr>
            </w:pPr>
            <w:r>
              <w:rPr>
                <w:rFonts w:ascii="TH SarabunPSK" w:hAnsi="TH SarabunPSK" w:cs="TH SarabunPSK" w:hint="cs"/>
                <w:szCs w:val="32"/>
              </w:rPr>
              <w:t>…………………………………………………………………………………………………………………………………………………………………….…………………………………………………………………………………………………………………………………………………………………….</w:t>
            </w:r>
          </w:p>
          <w:p w14:paraId="2F491B42" w14:textId="77777777" w:rsidR="00E2110C" w:rsidRPr="00855F9A" w:rsidRDefault="00E2110C" w:rsidP="0047062B">
            <w:pPr>
              <w:pStyle w:val="ac"/>
              <w:rPr>
                <w:rFonts w:ascii="TH SarabunPSK" w:hAnsi="TH SarabunPSK" w:cs="TH SarabunPSK"/>
                <w:szCs w:val="32"/>
              </w:rPr>
            </w:pPr>
            <w:r>
              <w:rPr>
                <w:rFonts w:ascii="TH SarabunPSK" w:hAnsi="TH SarabunPSK" w:cs="TH SarabunPSK" w:hint="cs"/>
                <w:szCs w:val="32"/>
              </w:rPr>
              <w:t>…………………………………………………………………………………………………………………………………………………………………….…………………………………………………………………………………………………………………………………………………………………….</w:t>
            </w:r>
          </w:p>
        </w:tc>
      </w:tr>
    </w:tbl>
    <w:p w14:paraId="0DE3C15B" w14:textId="77777777" w:rsidR="00E2110C" w:rsidRDefault="00E2110C" w:rsidP="00E2110C">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E02744" w14:paraId="3C7DF5E0" w14:textId="77777777" w:rsidTr="00814F11">
        <w:tc>
          <w:tcPr>
            <w:tcW w:w="1838" w:type="dxa"/>
          </w:tcPr>
          <w:p w14:paraId="6FB5022F" w14:textId="77777777" w:rsidR="00E02744" w:rsidRDefault="00E0274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0E21A9DB" w14:textId="77777777" w:rsidR="00E02744" w:rsidRDefault="00E0274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E02744" w14:paraId="3DFE55D0" w14:textId="77777777" w:rsidTr="00814F11">
        <w:tc>
          <w:tcPr>
            <w:tcW w:w="1838" w:type="dxa"/>
          </w:tcPr>
          <w:p w14:paraId="474E5882"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23A64DAB" w14:textId="77777777" w:rsidR="00E02744" w:rsidRPr="00767A6E" w:rsidRDefault="00E02744" w:rsidP="00814F11">
            <w:pPr>
              <w:pStyle w:val="ac"/>
              <w:rPr>
                <w:rFonts w:ascii="TH SarabunPSK" w:hAnsi="TH SarabunPSK" w:cs="TH SarabunPSK" w:hint="cs"/>
                <w:b/>
                <w:bCs/>
                <w:szCs w:val="32"/>
                <w:cs/>
              </w:rPr>
            </w:pPr>
          </w:p>
        </w:tc>
      </w:tr>
      <w:tr w:rsidR="00E02744" w14:paraId="1BC1CB88" w14:textId="77777777" w:rsidTr="00814F11">
        <w:tc>
          <w:tcPr>
            <w:tcW w:w="1838" w:type="dxa"/>
          </w:tcPr>
          <w:p w14:paraId="612EEB58" w14:textId="77777777" w:rsidR="00E02744" w:rsidRPr="00767A6E" w:rsidRDefault="00E02744" w:rsidP="00814F11">
            <w:pPr>
              <w:pStyle w:val="ac"/>
              <w:jc w:val="center"/>
              <w:rPr>
                <w:rFonts w:ascii="TH SarabunPSK" w:hAnsi="TH SarabunPSK" w:cs="TH SarabunPSK"/>
                <w:b/>
                <w:bCs/>
                <w:color w:val="EE0000"/>
                <w:szCs w:val="32"/>
                <w:cs/>
              </w:rPr>
            </w:pPr>
          </w:p>
        </w:tc>
        <w:tc>
          <w:tcPr>
            <w:tcW w:w="7938" w:type="dxa"/>
          </w:tcPr>
          <w:p w14:paraId="6007868D" w14:textId="77777777" w:rsidR="00E02744" w:rsidRPr="00767A6E" w:rsidRDefault="00E02744" w:rsidP="00814F11">
            <w:pPr>
              <w:pStyle w:val="ac"/>
              <w:rPr>
                <w:rFonts w:ascii="TH SarabunPSK" w:hAnsi="TH SarabunPSK" w:cs="TH SarabunPSK"/>
                <w:b/>
                <w:bCs/>
                <w:color w:val="EE0000"/>
                <w:szCs w:val="32"/>
                <w:cs/>
              </w:rPr>
            </w:pPr>
          </w:p>
        </w:tc>
      </w:tr>
    </w:tbl>
    <w:p w14:paraId="2B1421DB" w14:textId="0CC716FC" w:rsidR="00E65565" w:rsidRDefault="00E65565" w:rsidP="00003620">
      <w:pPr>
        <w:rPr>
          <w:rFonts w:ascii="TH SarabunPSK" w:hAnsi="TH SarabunPSK" w:cs="TH SarabunPSK"/>
          <w:b/>
          <w:bCs/>
          <w:sz w:val="32"/>
          <w:szCs w:val="32"/>
        </w:rPr>
      </w:pPr>
    </w:p>
    <w:p w14:paraId="6FDA6370" w14:textId="77777777" w:rsidR="00E2110C" w:rsidRDefault="00E2110C" w:rsidP="00003620">
      <w:pPr>
        <w:rPr>
          <w:rFonts w:ascii="TH SarabunPSK" w:hAnsi="TH SarabunPSK" w:cs="TH SarabunPSK"/>
          <w:b/>
          <w:bCs/>
          <w:sz w:val="32"/>
          <w:szCs w:val="32"/>
        </w:rPr>
      </w:pPr>
    </w:p>
    <w:p w14:paraId="4B75FD31" w14:textId="77777777" w:rsidR="00E2110C" w:rsidRDefault="00E2110C" w:rsidP="00003620">
      <w:pPr>
        <w:rPr>
          <w:rFonts w:ascii="TH SarabunPSK" w:hAnsi="TH SarabunPSK" w:cs="TH SarabunPSK"/>
          <w:b/>
          <w:bCs/>
          <w:sz w:val="32"/>
          <w:szCs w:val="32"/>
        </w:rPr>
      </w:pPr>
    </w:p>
    <w:p w14:paraId="10F6E2B1" w14:textId="77777777" w:rsidR="00E2110C" w:rsidRDefault="00E2110C" w:rsidP="00003620">
      <w:pPr>
        <w:rPr>
          <w:rFonts w:ascii="TH SarabunPSK" w:hAnsi="TH SarabunPSK" w:cs="TH SarabunPSK"/>
          <w:b/>
          <w:bCs/>
          <w:sz w:val="32"/>
          <w:szCs w:val="32"/>
        </w:rPr>
      </w:pPr>
    </w:p>
    <w:p w14:paraId="7F0AB10A" w14:textId="77777777" w:rsidR="00E2110C" w:rsidRDefault="00E2110C" w:rsidP="00003620">
      <w:pPr>
        <w:rPr>
          <w:rFonts w:ascii="TH SarabunPSK" w:hAnsi="TH SarabunPSK" w:cs="TH SarabunPSK"/>
          <w:b/>
          <w:bCs/>
          <w:sz w:val="32"/>
          <w:szCs w:val="32"/>
        </w:rPr>
      </w:pPr>
    </w:p>
    <w:p w14:paraId="34296024" w14:textId="77777777" w:rsidR="00E02744" w:rsidRDefault="00E02744" w:rsidP="00003620">
      <w:pPr>
        <w:rPr>
          <w:rFonts w:ascii="TH SarabunPSK" w:hAnsi="TH SarabunPSK" w:cs="TH SarabunPSK"/>
          <w:b/>
          <w:bCs/>
          <w:sz w:val="32"/>
          <w:szCs w:val="32"/>
        </w:rPr>
      </w:pPr>
    </w:p>
    <w:p w14:paraId="477AA25E" w14:textId="77777777" w:rsidR="00E02744" w:rsidRDefault="00E02744" w:rsidP="00003620">
      <w:pPr>
        <w:rPr>
          <w:rFonts w:ascii="TH SarabunPSK" w:hAnsi="TH SarabunPSK" w:cs="TH SarabunPSK"/>
          <w:b/>
          <w:bCs/>
          <w:sz w:val="32"/>
          <w:szCs w:val="32"/>
        </w:rPr>
      </w:pPr>
    </w:p>
    <w:p w14:paraId="7CFF220F" w14:textId="77777777" w:rsidR="00E02744" w:rsidRDefault="00E02744" w:rsidP="00003620">
      <w:pPr>
        <w:rPr>
          <w:rFonts w:ascii="TH SarabunPSK" w:hAnsi="TH SarabunPSK" w:cs="TH SarabunPSK"/>
          <w:b/>
          <w:bCs/>
          <w:sz w:val="32"/>
          <w:szCs w:val="32"/>
        </w:rPr>
      </w:pPr>
    </w:p>
    <w:p w14:paraId="0F5EC579" w14:textId="77777777" w:rsidR="00E02744" w:rsidRDefault="00E02744" w:rsidP="00003620">
      <w:pPr>
        <w:rPr>
          <w:rFonts w:ascii="TH SarabunPSK" w:hAnsi="TH SarabunPSK" w:cs="TH SarabunPSK"/>
          <w:b/>
          <w:bCs/>
          <w:sz w:val="32"/>
          <w:szCs w:val="32"/>
        </w:rPr>
      </w:pPr>
    </w:p>
    <w:p w14:paraId="0DA5D80B" w14:textId="77777777" w:rsidR="00E02744" w:rsidRDefault="00E02744" w:rsidP="00003620">
      <w:pPr>
        <w:rPr>
          <w:rFonts w:ascii="TH SarabunPSK" w:hAnsi="TH SarabunPSK" w:cs="TH SarabunPSK"/>
          <w:b/>
          <w:bCs/>
          <w:sz w:val="32"/>
          <w:szCs w:val="32"/>
        </w:rPr>
      </w:pPr>
    </w:p>
    <w:p w14:paraId="5E991361" w14:textId="77777777" w:rsidR="00E02744" w:rsidRDefault="00E02744" w:rsidP="00003620">
      <w:pPr>
        <w:rPr>
          <w:rFonts w:ascii="TH SarabunPSK" w:hAnsi="TH SarabunPSK" w:cs="TH SarabunPSK"/>
          <w:b/>
          <w:bCs/>
          <w:sz w:val="32"/>
          <w:szCs w:val="32"/>
        </w:rPr>
      </w:pPr>
    </w:p>
    <w:p w14:paraId="7E2A6D8F" w14:textId="77777777" w:rsidR="00E02744" w:rsidRDefault="00E02744" w:rsidP="00003620">
      <w:pPr>
        <w:rPr>
          <w:rFonts w:ascii="TH SarabunPSK" w:hAnsi="TH SarabunPSK" w:cs="TH SarabunPSK"/>
          <w:b/>
          <w:bCs/>
          <w:sz w:val="32"/>
          <w:szCs w:val="32"/>
        </w:rPr>
      </w:pPr>
    </w:p>
    <w:p w14:paraId="475DD8BD" w14:textId="77777777" w:rsidR="00E02744" w:rsidRDefault="00E02744" w:rsidP="00003620">
      <w:pPr>
        <w:rPr>
          <w:rFonts w:ascii="TH SarabunPSK" w:hAnsi="TH SarabunPSK" w:cs="TH SarabunPSK"/>
          <w:b/>
          <w:bCs/>
          <w:sz w:val="32"/>
          <w:szCs w:val="32"/>
        </w:rPr>
      </w:pPr>
    </w:p>
    <w:p w14:paraId="11729544" w14:textId="77777777" w:rsidR="00E02744" w:rsidRDefault="00E02744" w:rsidP="00003620">
      <w:pPr>
        <w:rPr>
          <w:rFonts w:ascii="TH SarabunPSK" w:hAnsi="TH SarabunPSK" w:cs="TH SarabunPSK"/>
          <w:b/>
          <w:bCs/>
          <w:sz w:val="32"/>
          <w:szCs w:val="32"/>
        </w:rPr>
      </w:pPr>
    </w:p>
    <w:p w14:paraId="5006326E" w14:textId="77777777" w:rsidR="00E02744" w:rsidRDefault="00E02744" w:rsidP="00003620">
      <w:pPr>
        <w:rPr>
          <w:rFonts w:ascii="TH SarabunPSK" w:hAnsi="TH SarabunPSK" w:cs="TH SarabunPSK"/>
          <w:b/>
          <w:bCs/>
          <w:sz w:val="32"/>
          <w:szCs w:val="32"/>
        </w:rPr>
      </w:pPr>
    </w:p>
    <w:p w14:paraId="0897065A" w14:textId="77777777" w:rsidR="00E02744" w:rsidRDefault="00E02744" w:rsidP="00003620">
      <w:pPr>
        <w:rPr>
          <w:rFonts w:ascii="TH SarabunPSK" w:hAnsi="TH SarabunPSK" w:cs="TH SarabunPSK"/>
          <w:b/>
          <w:bCs/>
          <w:sz w:val="32"/>
          <w:szCs w:val="32"/>
        </w:rPr>
      </w:pPr>
    </w:p>
    <w:p w14:paraId="0D59DF70" w14:textId="77777777" w:rsidR="00E02744" w:rsidRDefault="00E02744" w:rsidP="00003620">
      <w:pPr>
        <w:rPr>
          <w:rFonts w:ascii="TH SarabunPSK" w:hAnsi="TH SarabunPSK" w:cs="TH SarabunPSK"/>
          <w:b/>
          <w:bCs/>
          <w:sz w:val="32"/>
          <w:szCs w:val="32"/>
        </w:rPr>
      </w:pPr>
    </w:p>
    <w:p w14:paraId="0BEE39BA" w14:textId="77777777" w:rsidR="00E02744" w:rsidRDefault="00E02744" w:rsidP="00003620">
      <w:pPr>
        <w:rPr>
          <w:rFonts w:ascii="TH SarabunPSK" w:hAnsi="TH SarabunPSK" w:cs="TH SarabunPSK"/>
          <w:b/>
          <w:bCs/>
          <w:sz w:val="32"/>
          <w:szCs w:val="32"/>
        </w:rPr>
      </w:pPr>
    </w:p>
    <w:p w14:paraId="42C69127" w14:textId="77777777" w:rsidR="00E02744" w:rsidRDefault="00E02744" w:rsidP="00003620">
      <w:pPr>
        <w:rPr>
          <w:rFonts w:ascii="TH SarabunPSK" w:hAnsi="TH SarabunPSK" w:cs="TH SarabunPSK"/>
          <w:b/>
          <w:bCs/>
          <w:sz w:val="32"/>
          <w:szCs w:val="32"/>
        </w:rPr>
      </w:pPr>
    </w:p>
    <w:p w14:paraId="6E861265" w14:textId="77777777" w:rsidR="00E02744" w:rsidRDefault="00E02744" w:rsidP="00003620">
      <w:pPr>
        <w:rPr>
          <w:rFonts w:ascii="TH SarabunPSK" w:hAnsi="TH SarabunPSK" w:cs="TH SarabunPSK"/>
          <w:b/>
          <w:bCs/>
          <w:sz w:val="32"/>
          <w:szCs w:val="32"/>
        </w:rPr>
      </w:pPr>
    </w:p>
    <w:p w14:paraId="4F49FE3C" w14:textId="77777777" w:rsidR="00E02744" w:rsidRDefault="00E02744" w:rsidP="00003620">
      <w:pPr>
        <w:rPr>
          <w:rFonts w:ascii="TH SarabunPSK" w:hAnsi="TH SarabunPSK" w:cs="TH SarabunPSK"/>
          <w:b/>
          <w:bCs/>
          <w:sz w:val="32"/>
          <w:szCs w:val="32"/>
        </w:rPr>
      </w:pPr>
    </w:p>
    <w:p w14:paraId="14911CE6" w14:textId="77777777" w:rsidR="00E02744" w:rsidRDefault="00E02744" w:rsidP="00003620">
      <w:pPr>
        <w:rPr>
          <w:rFonts w:ascii="TH SarabunPSK" w:hAnsi="TH SarabunPSK" w:cs="TH SarabunPSK"/>
          <w:b/>
          <w:bCs/>
          <w:sz w:val="32"/>
          <w:szCs w:val="32"/>
        </w:rPr>
      </w:pPr>
    </w:p>
    <w:p w14:paraId="265BC905" w14:textId="77777777" w:rsidR="00E02744" w:rsidRDefault="00E02744" w:rsidP="00003620">
      <w:pPr>
        <w:rPr>
          <w:rFonts w:ascii="TH SarabunPSK" w:hAnsi="TH SarabunPSK" w:cs="TH SarabunPSK"/>
          <w:b/>
          <w:bCs/>
          <w:sz w:val="32"/>
          <w:szCs w:val="32"/>
        </w:rPr>
      </w:pPr>
    </w:p>
    <w:p w14:paraId="4B484FF4" w14:textId="77777777" w:rsidR="00E02744" w:rsidRDefault="00E02744" w:rsidP="00003620">
      <w:pPr>
        <w:rPr>
          <w:rFonts w:ascii="TH SarabunPSK" w:hAnsi="TH SarabunPSK" w:cs="TH SarabunPSK"/>
          <w:b/>
          <w:bCs/>
          <w:sz w:val="32"/>
          <w:szCs w:val="32"/>
        </w:rPr>
      </w:pPr>
    </w:p>
    <w:p w14:paraId="42D3533E" w14:textId="77777777" w:rsidR="00E02744" w:rsidRDefault="00E02744" w:rsidP="00003620">
      <w:pPr>
        <w:rPr>
          <w:rFonts w:ascii="TH SarabunPSK" w:hAnsi="TH SarabunPSK" w:cs="TH SarabunPSK"/>
          <w:b/>
          <w:bCs/>
          <w:sz w:val="32"/>
          <w:szCs w:val="32"/>
        </w:rPr>
      </w:pPr>
    </w:p>
    <w:p w14:paraId="228079AD" w14:textId="77777777" w:rsidR="00E02744" w:rsidRDefault="00E02744" w:rsidP="00003620">
      <w:pPr>
        <w:rPr>
          <w:rFonts w:ascii="TH SarabunPSK" w:hAnsi="TH SarabunPSK" w:cs="TH SarabunPSK"/>
          <w:b/>
          <w:bCs/>
          <w:sz w:val="32"/>
          <w:szCs w:val="32"/>
        </w:rPr>
      </w:pPr>
    </w:p>
    <w:p w14:paraId="4CC9844F" w14:textId="69E59E78" w:rsidR="00E65565" w:rsidRDefault="00E65565" w:rsidP="00003620">
      <w:pPr>
        <w:rPr>
          <w:rFonts w:ascii="TH SarabunPSK" w:hAnsi="TH SarabunPSK" w:cs="TH SarabunPSK"/>
          <w:b/>
          <w:bCs/>
          <w:sz w:val="32"/>
          <w:szCs w:val="32"/>
        </w:rPr>
      </w:pPr>
    </w:p>
    <w:p w14:paraId="5269A207" w14:textId="04F02BA5" w:rsidR="00E65565" w:rsidRDefault="00E65565" w:rsidP="00E65565">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AUN-QA Criterion 5 – Academic Staff</w:t>
      </w:r>
    </w:p>
    <w:p w14:paraId="3979C15B" w14:textId="77777777" w:rsidR="00E65565" w:rsidRDefault="00E65565" w:rsidP="00E65565">
      <w:pPr>
        <w:pStyle w:val="ac"/>
        <w:rPr>
          <w:rFonts w:ascii="TH SarabunPSK" w:hAnsi="TH SarabunPSK" w:cs="TH SarabunPSK"/>
          <w:szCs w:val="32"/>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5C2405" w:rsidRPr="009677D2" w14:paraId="13E5EEA5" w14:textId="77777777" w:rsidTr="00814F11">
        <w:trPr>
          <w:trHeight w:val="338"/>
          <w:tblHeader/>
        </w:trPr>
        <w:tc>
          <w:tcPr>
            <w:tcW w:w="8751" w:type="dxa"/>
            <w:gridSpan w:val="2"/>
          </w:tcPr>
          <w:p w14:paraId="544CD9DA" w14:textId="77777777" w:rsidR="005C2405" w:rsidRPr="009677D2" w:rsidRDefault="005C2405"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234E74DC" w14:textId="77777777" w:rsidR="005C2405" w:rsidRPr="009677D2" w:rsidRDefault="005C2405"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5C2405" w:rsidRPr="009677D2" w14:paraId="51293BA8" w14:textId="77777777" w:rsidTr="00814F11">
        <w:trPr>
          <w:trHeight w:val="340"/>
        </w:trPr>
        <w:tc>
          <w:tcPr>
            <w:tcW w:w="420" w:type="dxa"/>
            <w:shd w:val="clear" w:color="auto" w:fill="D9D9D9"/>
          </w:tcPr>
          <w:p w14:paraId="7700F7CB" w14:textId="632E96EA" w:rsidR="005C2405" w:rsidRPr="009677D2" w:rsidRDefault="005C2405" w:rsidP="00814F11">
            <w:pPr>
              <w:jc w:val="center"/>
              <w:rPr>
                <w:rFonts w:ascii="TH SarabunPSK" w:hAnsi="TH SarabunPSK" w:cs="TH SarabunPSK"/>
                <w:b/>
                <w:bCs/>
                <w:sz w:val="32"/>
                <w:szCs w:val="32"/>
              </w:rPr>
            </w:pPr>
            <w:r>
              <w:rPr>
                <w:rFonts w:ascii="TH SarabunPSK" w:hAnsi="TH SarabunPSK" w:cs="TH SarabunPSK"/>
                <w:b/>
                <w:bCs/>
                <w:sz w:val="32"/>
                <w:szCs w:val="32"/>
              </w:rPr>
              <w:t>5</w:t>
            </w:r>
          </w:p>
        </w:tc>
        <w:tc>
          <w:tcPr>
            <w:tcW w:w="8331" w:type="dxa"/>
            <w:tcBorders>
              <w:right w:val="single" w:sz="4" w:space="0" w:color="auto"/>
            </w:tcBorders>
            <w:shd w:val="clear" w:color="auto" w:fill="D9D9D9"/>
          </w:tcPr>
          <w:p w14:paraId="7B2F2E5D" w14:textId="4FE6EB75" w:rsidR="005C2405" w:rsidRPr="009677D2" w:rsidRDefault="005C2405"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Academic Staff</w:t>
            </w:r>
          </w:p>
        </w:tc>
        <w:tc>
          <w:tcPr>
            <w:tcW w:w="850" w:type="dxa"/>
            <w:tcBorders>
              <w:left w:val="single" w:sz="4" w:space="0" w:color="auto"/>
              <w:right w:val="single" w:sz="4" w:space="0" w:color="auto"/>
            </w:tcBorders>
            <w:shd w:val="clear" w:color="auto" w:fill="D9D9D9"/>
          </w:tcPr>
          <w:p w14:paraId="5C129D4B" w14:textId="77777777" w:rsidR="005C2405" w:rsidRPr="009677D2" w:rsidRDefault="005C2405" w:rsidP="00814F11">
            <w:pPr>
              <w:rPr>
                <w:rFonts w:ascii="TH SarabunPSK" w:hAnsi="TH SarabunPSK" w:cs="TH SarabunPSK"/>
                <w:b/>
                <w:bCs/>
                <w:sz w:val="32"/>
                <w:szCs w:val="32"/>
              </w:rPr>
            </w:pPr>
          </w:p>
        </w:tc>
      </w:tr>
      <w:tr w:rsidR="005C2405" w:rsidRPr="009677D2" w14:paraId="13C5F274" w14:textId="77777777" w:rsidTr="00814F11">
        <w:trPr>
          <w:trHeight w:val="587"/>
        </w:trPr>
        <w:tc>
          <w:tcPr>
            <w:tcW w:w="420" w:type="dxa"/>
          </w:tcPr>
          <w:p w14:paraId="35E28E13" w14:textId="37E79AF4"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 xml:space="preserve"> 5.1</w:t>
            </w:r>
          </w:p>
        </w:tc>
        <w:tc>
          <w:tcPr>
            <w:tcW w:w="8331" w:type="dxa"/>
            <w:shd w:val="clear" w:color="auto" w:fill="FFFFFF" w:themeFill="background1"/>
          </w:tcPr>
          <w:p w14:paraId="4F7133E9" w14:textId="1A753F8E" w:rsidR="005C2405" w:rsidRPr="009677D2" w:rsidRDefault="005C2405" w:rsidP="005C2405">
            <w:pPr>
              <w:ind w:left="111" w:hanging="111"/>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academic staff planning </w:t>
            </w:r>
            <w:r w:rsidRPr="009677D2">
              <w:rPr>
                <w:rFonts w:ascii="TH SarabunPSK" w:hAnsi="TH SarabunPSK" w:cs="TH SarabunPSK"/>
                <w:sz w:val="32"/>
                <w:szCs w:val="32"/>
              </w:rPr>
              <w:br/>
              <w:t>(including succession, promotion, re- deployment, termination, and retirement plans) is carried out to ensure that the quality and quantity of the academic staff fulfil the needs for education, research, and service.</w:t>
            </w:r>
          </w:p>
        </w:tc>
        <w:tc>
          <w:tcPr>
            <w:tcW w:w="850" w:type="dxa"/>
          </w:tcPr>
          <w:p w14:paraId="44E156A6" w14:textId="77777777" w:rsidR="005C2405" w:rsidRPr="009677D2" w:rsidRDefault="005C2405" w:rsidP="005C2405">
            <w:pPr>
              <w:rPr>
                <w:rFonts w:ascii="TH SarabunPSK" w:hAnsi="TH SarabunPSK" w:cs="TH SarabunPSK"/>
                <w:sz w:val="32"/>
                <w:szCs w:val="32"/>
              </w:rPr>
            </w:pPr>
          </w:p>
        </w:tc>
      </w:tr>
      <w:tr w:rsidR="005C2405" w:rsidRPr="009677D2" w14:paraId="032AD7DD" w14:textId="77777777" w:rsidTr="00814F11">
        <w:trPr>
          <w:trHeight w:val="191"/>
        </w:trPr>
        <w:tc>
          <w:tcPr>
            <w:tcW w:w="420" w:type="dxa"/>
          </w:tcPr>
          <w:p w14:paraId="2BF2FEF2" w14:textId="5A432613"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5.2</w:t>
            </w:r>
          </w:p>
        </w:tc>
        <w:tc>
          <w:tcPr>
            <w:tcW w:w="8331" w:type="dxa"/>
            <w:shd w:val="clear" w:color="auto" w:fill="FFFFFF" w:themeFill="background1"/>
          </w:tcPr>
          <w:p w14:paraId="242B433C" w14:textId="1331C69E"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staff workload is measured and monitored to improve the quality of education, research, and service.</w:t>
            </w:r>
          </w:p>
        </w:tc>
        <w:tc>
          <w:tcPr>
            <w:tcW w:w="850" w:type="dxa"/>
          </w:tcPr>
          <w:p w14:paraId="2ABF2CEA" w14:textId="77777777" w:rsidR="005C2405" w:rsidRPr="009677D2" w:rsidRDefault="005C2405" w:rsidP="005C2405">
            <w:pPr>
              <w:rPr>
                <w:rFonts w:ascii="TH SarabunPSK" w:hAnsi="TH SarabunPSK" w:cs="TH SarabunPSK"/>
                <w:sz w:val="32"/>
                <w:szCs w:val="32"/>
              </w:rPr>
            </w:pPr>
          </w:p>
        </w:tc>
      </w:tr>
      <w:tr w:rsidR="005C2405" w:rsidRPr="009677D2" w14:paraId="6EA64B5A" w14:textId="77777777" w:rsidTr="00814F11">
        <w:trPr>
          <w:trHeight w:val="377"/>
        </w:trPr>
        <w:tc>
          <w:tcPr>
            <w:tcW w:w="420" w:type="dxa"/>
          </w:tcPr>
          <w:p w14:paraId="1DA7FE5F" w14:textId="690197E1"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5.3</w:t>
            </w:r>
          </w:p>
        </w:tc>
        <w:tc>
          <w:tcPr>
            <w:tcW w:w="8331" w:type="dxa"/>
            <w:shd w:val="clear" w:color="auto" w:fill="FFFFFF" w:themeFill="background1"/>
          </w:tcPr>
          <w:p w14:paraId="50D6481F" w14:textId="48ED841F" w:rsidR="005C2405" w:rsidRPr="009677D2" w:rsidRDefault="005C2405" w:rsidP="005C2405">
            <w:pPr>
              <w:ind w:left="111" w:hanging="111"/>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competences of the academic</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staff are</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determined,</w:t>
            </w:r>
            <w:r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evaluated,</w:t>
            </w:r>
            <w:r w:rsidRPr="009677D2">
              <w:rPr>
                <w:rFonts w:ascii="TH SarabunPSK" w:hAnsi="TH SarabunPSK" w:cs="TH SarabunPSK"/>
                <w:sz w:val="32"/>
                <w:szCs w:val="32"/>
                <w:cs/>
                <w:lang w:bidi="th-TH"/>
              </w:rPr>
              <w:t xml:space="preserve"> </w:t>
            </w:r>
            <w:proofErr w:type="gramStart"/>
            <w:r w:rsidRPr="009677D2">
              <w:rPr>
                <w:rFonts w:ascii="TH SarabunPSK" w:hAnsi="TH SarabunPSK" w:cs="TH SarabunPSK"/>
                <w:sz w:val="32"/>
                <w:szCs w:val="32"/>
              </w:rPr>
              <w:t>and</w:t>
            </w:r>
            <w:r>
              <w:rPr>
                <w:rFonts w:ascii="TH SarabunPSK" w:hAnsi="TH SarabunPSK" w:cs="TH SarabunPSK"/>
                <w:sz w:val="32"/>
                <w:szCs w:val="32"/>
              </w:rPr>
              <w:t xml:space="preserve"> </w:t>
            </w:r>
            <w:r w:rsidRPr="009677D2">
              <w:rPr>
                <w:rFonts w:ascii="TH SarabunPSK" w:hAnsi="TH SarabunPSK" w:cs="TH SarabunPSK"/>
                <w:sz w:val="32"/>
                <w:szCs w:val="32"/>
              </w:rPr>
              <w:t xml:space="preserve"> communicated</w:t>
            </w:r>
            <w:proofErr w:type="gramEnd"/>
            <w:r w:rsidRPr="009677D2">
              <w:rPr>
                <w:rFonts w:ascii="TH SarabunPSK" w:hAnsi="TH SarabunPSK" w:cs="TH SarabunPSK"/>
                <w:sz w:val="32"/>
                <w:szCs w:val="32"/>
              </w:rPr>
              <w:t>.</w:t>
            </w:r>
          </w:p>
        </w:tc>
        <w:tc>
          <w:tcPr>
            <w:tcW w:w="850" w:type="dxa"/>
          </w:tcPr>
          <w:p w14:paraId="4799B44A" w14:textId="77777777" w:rsidR="005C2405" w:rsidRPr="009677D2" w:rsidRDefault="005C2405" w:rsidP="005C2405">
            <w:pPr>
              <w:rPr>
                <w:rFonts w:ascii="TH SarabunPSK" w:hAnsi="TH SarabunPSK" w:cs="TH SarabunPSK"/>
                <w:sz w:val="32"/>
                <w:szCs w:val="32"/>
              </w:rPr>
            </w:pPr>
          </w:p>
        </w:tc>
      </w:tr>
      <w:tr w:rsidR="005C2405" w:rsidRPr="009677D2" w14:paraId="19F52EF0" w14:textId="77777777" w:rsidTr="00814F11">
        <w:trPr>
          <w:trHeight w:val="58"/>
        </w:trPr>
        <w:tc>
          <w:tcPr>
            <w:tcW w:w="420" w:type="dxa"/>
          </w:tcPr>
          <w:p w14:paraId="7CA5BF0B" w14:textId="5B8E28A9"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5.4</w:t>
            </w:r>
          </w:p>
        </w:tc>
        <w:tc>
          <w:tcPr>
            <w:tcW w:w="8331" w:type="dxa"/>
            <w:shd w:val="clear" w:color="auto" w:fill="FFFFFF" w:themeFill="background1"/>
          </w:tcPr>
          <w:p w14:paraId="55D821D0" w14:textId="5AF275F2"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duties allocated to the academic staff are appropriate to qualifications, experience, and aptitude.</w:t>
            </w:r>
          </w:p>
        </w:tc>
        <w:tc>
          <w:tcPr>
            <w:tcW w:w="850" w:type="dxa"/>
          </w:tcPr>
          <w:p w14:paraId="5F960971" w14:textId="77777777" w:rsidR="005C2405" w:rsidRPr="009677D2" w:rsidRDefault="005C2405" w:rsidP="005C2405">
            <w:pPr>
              <w:rPr>
                <w:rFonts w:ascii="TH SarabunPSK" w:hAnsi="TH SarabunPSK" w:cs="TH SarabunPSK"/>
                <w:sz w:val="32"/>
                <w:szCs w:val="32"/>
              </w:rPr>
            </w:pPr>
          </w:p>
        </w:tc>
      </w:tr>
      <w:tr w:rsidR="005C2405" w:rsidRPr="009677D2" w14:paraId="63942361" w14:textId="77777777" w:rsidTr="00814F11">
        <w:trPr>
          <w:trHeight w:val="56"/>
        </w:trPr>
        <w:tc>
          <w:tcPr>
            <w:tcW w:w="420" w:type="dxa"/>
          </w:tcPr>
          <w:p w14:paraId="6E165C77" w14:textId="225EABBF"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5.5</w:t>
            </w:r>
          </w:p>
        </w:tc>
        <w:tc>
          <w:tcPr>
            <w:tcW w:w="8331" w:type="dxa"/>
            <w:shd w:val="clear" w:color="auto" w:fill="FFFFFF" w:themeFill="background1"/>
          </w:tcPr>
          <w:p w14:paraId="6AE632AB" w14:textId="7E04D621"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promotion of the academic</w:t>
            </w:r>
            <w:r>
              <w:rPr>
                <w:rFonts w:ascii="TH SarabunPSK" w:hAnsi="TH SarabunPSK" w:cs="TH SarabunPSK"/>
                <w:sz w:val="32"/>
                <w:szCs w:val="32"/>
              </w:rPr>
              <w:t xml:space="preserve"> </w:t>
            </w:r>
            <w:r w:rsidRPr="009677D2">
              <w:rPr>
                <w:rFonts w:ascii="TH SarabunPSK" w:hAnsi="TH SarabunPSK" w:cs="TH SarabunPSK"/>
                <w:sz w:val="32"/>
                <w:szCs w:val="32"/>
              </w:rPr>
              <w:t>staff is based on a merit system which accounts for teaching, research, and service.</w:t>
            </w:r>
          </w:p>
        </w:tc>
        <w:tc>
          <w:tcPr>
            <w:tcW w:w="850" w:type="dxa"/>
          </w:tcPr>
          <w:p w14:paraId="1C32CAA0" w14:textId="77777777" w:rsidR="005C2405" w:rsidRPr="009677D2" w:rsidRDefault="005C2405" w:rsidP="005C2405">
            <w:pPr>
              <w:rPr>
                <w:rFonts w:ascii="TH SarabunPSK" w:hAnsi="TH SarabunPSK" w:cs="TH SarabunPSK"/>
                <w:sz w:val="32"/>
                <w:szCs w:val="32"/>
              </w:rPr>
            </w:pPr>
          </w:p>
        </w:tc>
      </w:tr>
      <w:tr w:rsidR="005C2405" w:rsidRPr="009677D2" w14:paraId="049A1AD8" w14:textId="77777777" w:rsidTr="00814F11">
        <w:trPr>
          <w:trHeight w:val="56"/>
        </w:trPr>
        <w:tc>
          <w:tcPr>
            <w:tcW w:w="420" w:type="dxa"/>
          </w:tcPr>
          <w:p w14:paraId="451E367A" w14:textId="63DFF76D"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5.6</w:t>
            </w:r>
          </w:p>
        </w:tc>
        <w:tc>
          <w:tcPr>
            <w:tcW w:w="8331" w:type="dxa"/>
            <w:shd w:val="clear" w:color="auto" w:fill="FFFFFF" w:themeFill="background1"/>
          </w:tcPr>
          <w:p w14:paraId="331CB1ED" w14:textId="57A633B2"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850" w:type="dxa"/>
          </w:tcPr>
          <w:p w14:paraId="6EE28F23" w14:textId="77777777" w:rsidR="005C2405" w:rsidRPr="009677D2" w:rsidRDefault="005C2405" w:rsidP="005C2405">
            <w:pPr>
              <w:rPr>
                <w:rFonts w:ascii="TH SarabunPSK" w:hAnsi="TH SarabunPSK" w:cs="TH SarabunPSK"/>
                <w:sz w:val="32"/>
                <w:szCs w:val="32"/>
              </w:rPr>
            </w:pPr>
          </w:p>
        </w:tc>
      </w:tr>
      <w:tr w:rsidR="005C2405" w:rsidRPr="009677D2" w14:paraId="30F5CF2E" w14:textId="77777777" w:rsidTr="00814F11">
        <w:trPr>
          <w:trHeight w:val="56"/>
        </w:trPr>
        <w:tc>
          <w:tcPr>
            <w:tcW w:w="420" w:type="dxa"/>
          </w:tcPr>
          <w:p w14:paraId="27047DF4" w14:textId="67514D5F"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5.7</w:t>
            </w:r>
          </w:p>
        </w:tc>
        <w:tc>
          <w:tcPr>
            <w:tcW w:w="8331" w:type="dxa"/>
            <w:shd w:val="clear" w:color="auto" w:fill="FFFFFF" w:themeFill="background1"/>
          </w:tcPr>
          <w:p w14:paraId="7260B6EE" w14:textId="31374A43" w:rsidR="005C2405" w:rsidRPr="009677D2" w:rsidRDefault="005C2405" w:rsidP="005C2405">
            <w:pPr>
              <w:ind w:left="111" w:hanging="111"/>
              <w:rPr>
                <w:rFonts w:ascii="TH SarabunPSK" w:hAnsi="TH SarabunPSK" w:cs="TH SarabunPSK"/>
                <w:sz w:val="32"/>
                <w:szCs w:val="32"/>
                <w:cs/>
                <w:lang w:bidi="th-TH"/>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training and developmental needs of the academic staff are systematically identified, and that appropriate training and development activities are implemented to fulfil the</w:t>
            </w:r>
            <w:r>
              <w:rPr>
                <w:rFonts w:ascii="TH SarabunPSK" w:hAnsi="TH SarabunPSK" w:cs="TH SarabunPSK"/>
                <w:sz w:val="32"/>
                <w:szCs w:val="32"/>
              </w:rPr>
              <w:t xml:space="preserve"> </w:t>
            </w:r>
            <w:r w:rsidRPr="009677D2">
              <w:rPr>
                <w:rFonts w:ascii="TH SarabunPSK" w:hAnsi="TH SarabunPSK" w:cs="TH SarabunPSK"/>
                <w:sz w:val="32"/>
                <w:szCs w:val="32"/>
              </w:rPr>
              <w:t>identified needs.</w:t>
            </w:r>
          </w:p>
        </w:tc>
        <w:tc>
          <w:tcPr>
            <w:tcW w:w="850" w:type="dxa"/>
          </w:tcPr>
          <w:p w14:paraId="0356B8A2" w14:textId="77777777" w:rsidR="005C2405" w:rsidRPr="009677D2" w:rsidRDefault="005C2405" w:rsidP="005C2405">
            <w:pPr>
              <w:rPr>
                <w:rFonts w:ascii="TH SarabunPSK" w:hAnsi="TH SarabunPSK" w:cs="TH SarabunPSK"/>
                <w:sz w:val="32"/>
                <w:szCs w:val="32"/>
              </w:rPr>
            </w:pPr>
          </w:p>
        </w:tc>
      </w:tr>
      <w:tr w:rsidR="005C2405" w:rsidRPr="009677D2" w14:paraId="478FB108" w14:textId="77777777" w:rsidTr="00814F11">
        <w:trPr>
          <w:trHeight w:val="56"/>
        </w:trPr>
        <w:tc>
          <w:tcPr>
            <w:tcW w:w="420" w:type="dxa"/>
          </w:tcPr>
          <w:p w14:paraId="076FFB88" w14:textId="09553A72"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5.8</w:t>
            </w:r>
          </w:p>
        </w:tc>
        <w:tc>
          <w:tcPr>
            <w:tcW w:w="8331" w:type="dxa"/>
            <w:shd w:val="clear" w:color="auto" w:fill="FFFFFF" w:themeFill="background1"/>
          </w:tcPr>
          <w:p w14:paraId="6E1137BE" w14:textId="0344F007"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performance management</w:t>
            </w:r>
            <w:r>
              <w:rPr>
                <w:rFonts w:ascii="TH SarabunPSK" w:hAnsi="TH SarabunPSK" w:cs="TH SarabunPSK"/>
                <w:sz w:val="32"/>
                <w:szCs w:val="32"/>
              </w:rPr>
              <w:t xml:space="preserve"> </w:t>
            </w:r>
            <w:r w:rsidRPr="009677D2">
              <w:rPr>
                <w:rFonts w:ascii="TH SarabunPSK" w:hAnsi="TH SarabunPSK" w:cs="TH SarabunPSK"/>
                <w:sz w:val="32"/>
                <w:szCs w:val="32"/>
              </w:rPr>
              <w:t>including reward and recognition is implemented to assess academic staff teaching and research quality.</w:t>
            </w:r>
          </w:p>
        </w:tc>
        <w:tc>
          <w:tcPr>
            <w:tcW w:w="850" w:type="dxa"/>
          </w:tcPr>
          <w:p w14:paraId="25945BBA" w14:textId="77777777" w:rsidR="005C2405" w:rsidRPr="009677D2" w:rsidRDefault="005C2405" w:rsidP="005C2405">
            <w:pPr>
              <w:rPr>
                <w:rFonts w:ascii="TH SarabunPSK" w:hAnsi="TH SarabunPSK" w:cs="TH SarabunPSK"/>
                <w:sz w:val="32"/>
                <w:szCs w:val="32"/>
              </w:rPr>
            </w:pPr>
          </w:p>
        </w:tc>
      </w:tr>
      <w:tr w:rsidR="005C2405" w:rsidRPr="009677D2" w14:paraId="1802CEBA" w14:textId="77777777" w:rsidTr="00814F11">
        <w:trPr>
          <w:trHeight w:val="340"/>
        </w:trPr>
        <w:tc>
          <w:tcPr>
            <w:tcW w:w="8751" w:type="dxa"/>
            <w:gridSpan w:val="2"/>
          </w:tcPr>
          <w:p w14:paraId="6119F79E" w14:textId="77777777" w:rsidR="005C2405" w:rsidRPr="009677D2" w:rsidRDefault="005C2405"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3C3D556B" w14:textId="77777777" w:rsidR="005C2405" w:rsidRPr="009677D2" w:rsidRDefault="005C2405" w:rsidP="00814F11">
            <w:pPr>
              <w:rPr>
                <w:rFonts w:ascii="TH SarabunPSK" w:hAnsi="TH SarabunPSK" w:cs="TH SarabunPSK"/>
                <w:sz w:val="32"/>
                <w:szCs w:val="32"/>
              </w:rPr>
            </w:pPr>
          </w:p>
        </w:tc>
      </w:tr>
    </w:tbl>
    <w:p w14:paraId="2B681DD2" w14:textId="77777777" w:rsidR="005C2405" w:rsidRDefault="005C2405" w:rsidP="00E65565">
      <w:pPr>
        <w:pStyle w:val="ac"/>
        <w:rPr>
          <w:rFonts w:ascii="TH SarabunPSK" w:hAnsi="TH SarabunPSK" w:cs="TH SarabunPSK"/>
          <w:szCs w:val="32"/>
        </w:rPr>
      </w:pPr>
    </w:p>
    <w:tbl>
      <w:tblPr>
        <w:tblStyle w:val="aa"/>
        <w:tblW w:w="9749" w:type="dxa"/>
        <w:tblLayout w:type="fixed"/>
        <w:tblLook w:val="04A0" w:firstRow="1" w:lastRow="0" w:firstColumn="1" w:lastColumn="0" w:noHBand="0" w:noVBand="1"/>
      </w:tblPr>
      <w:tblGrid>
        <w:gridCol w:w="8955"/>
        <w:gridCol w:w="794"/>
      </w:tblGrid>
      <w:tr w:rsidR="00E65565" w14:paraId="6780A026" w14:textId="77777777" w:rsidTr="001121A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9F98"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 xml:space="preserve">5.1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65465"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7FFE33D2" w14:textId="77777777" w:rsidTr="001121A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CBC81"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86D84" w14:textId="77777777" w:rsidR="00E65565" w:rsidRDefault="00E65565">
            <w:pPr>
              <w:pStyle w:val="ac"/>
              <w:jc w:val="center"/>
              <w:rPr>
                <w:rFonts w:ascii="TH SarabunPSK" w:hAnsi="TH SarabunPSK" w:cs="TH SarabunPSK"/>
                <w:szCs w:val="32"/>
              </w:rPr>
            </w:pPr>
          </w:p>
        </w:tc>
      </w:tr>
    </w:tbl>
    <w:p w14:paraId="487232F4"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4DC7225C" w14:textId="77777777" w:rsidTr="0047062B">
        <w:tc>
          <w:tcPr>
            <w:tcW w:w="9776" w:type="dxa"/>
          </w:tcPr>
          <w:p w14:paraId="60198318"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3310D683" w14:textId="77777777" w:rsidTr="0047062B">
        <w:tc>
          <w:tcPr>
            <w:tcW w:w="9776" w:type="dxa"/>
          </w:tcPr>
          <w:p w14:paraId="6B7DF9D0"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5AE58AF6"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28021C95"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117"/>
        <w:gridCol w:w="794"/>
        <w:gridCol w:w="27"/>
      </w:tblGrid>
      <w:tr w:rsidR="005C2405" w14:paraId="61F4BE47" w14:textId="77777777" w:rsidTr="005C2405">
        <w:tc>
          <w:tcPr>
            <w:tcW w:w="1838" w:type="dxa"/>
          </w:tcPr>
          <w:p w14:paraId="56291AA2"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gridSpan w:val="3"/>
          </w:tcPr>
          <w:p w14:paraId="01EFA760"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086AF258" w14:textId="77777777" w:rsidTr="005C2405">
        <w:tc>
          <w:tcPr>
            <w:tcW w:w="1838" w:type="dxa"/>
          </w:tcPr>
          <w:p w14:paraId="053490AD"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gridSpan w:val="3"/>
          </w:tcPr>
          <w:p w14:paraId="4C9EF006" w14:textId="77777777" w:rsidR="005C2405" w:rsidRPr="00767A6E" w:rsidRDefault="005C2405" w:rsidP="00814F11">
            <w:pPr>
              <w:pStyle w:val="ac"/>
              <w:rPr>
                <w:rFonts w:ascii="TH SarabunPSK" w:hAnsi="TH SarabunPSK" w:cs="TH SarabunPSK" w:hint="cs"/>
                <w:b/>
                <w:bCs/>
                <w:szCs w:val="32"/>
                <w:cs/>
              </w:rPr>
            </w:pPr>
          </w:p>
        </w:tc>
      </w:tr>
      <w:tr w:rsidR="005C2405" w14:paraId="022489FD" w14:textId="77777777" w:rsidTr="005C2405">
        <w:tc>
          <w:tcPr>
            <w:tcW w:w="1838" w:type="dxa"/>
          </w:tcPr>
          <w:p w14:paraId="09DFDD7C"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gridSpan w:val="3"/>
          </w:tcPr>
          <w:p w14:paraId="6C408468" w14:textId="77777777" w:rsidR="005C2405" w:rsidRPr="00767A6E" w:rsidRDefault="005C2405" w:rsidP="00814F11">
            <w:pPr>
              <w:pStyle w:val="ac"/>
              <w:rPr>
                <w:rFonts w:ascii="TH SarabunPSK" w:hAnsi="TH SarabunPSK" w:cs="TH SarabunPSK"/>
                <w:b/>
                <w:bCs/>
                <w:color w:val="EE0000"/>
                <w:szCs w:val="32"/>
                <w:cs/>
              </w:rPr>
            </w:pPr>
          </w:p>
        </w:tc>
      </w:tr>
      <w:tr w:rsidR="00E65565" w14:paraId="39226C00" w14:textId="77777777" w:rsidTr="005C2405">
        <w:trPr>
          <w:gridAfter w:val="1"/>
          <w:wAfter w:w="27" w:type="dxa"/>
        </w:trPr>
        <w:tc>
          <w:tcPr>
            <w:tcW w:w="89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4799A"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 xml:space="preserve">5.2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staff workload is measured and monitored to</w:t>
            </w:r>
            <w:r>
              <w:rPr>
                <w:rFonts w:ascii="TH SarabunPSK" w:hAnsi="TH SarabunPSK" w:cs="TH SarabunPSK" w:hint="cs"/>
                <w:b/>
                <w:bCs/>
                <w:szCs w:val="32"/>
                <w:cs/>
              </w:rPr>
              <w:t xml:space="preserve"> </w:t>
            </w:r>
            <w:r>
              <w:rPr>
                <w:rFonts w:ascii="TH SarabunPSK" w:hAnsi="TH SarabunPSK" w:cs="TH SarabunPSK" w:hint="cs"/>
                <w:b/>
                <w:bCs/>
                <w:szCs w:val="32"/>
              </w:rPr>
              <w:t>improve the quality of education, research, and service.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9BCF2"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6F7C7A86" w14:textId="77777777" w:rsidTr="005C2405">
        <w:trPr>
          <w:gridAfter w:val="1"/>
          <w:wAfter w:w="27" w:type="dxa"/>
          <w:trHeight w:val="452"/>
        </w:trPr>
        <w:tc>
          <w:tcPr>
            <w:tcW w:w="89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61EE7"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C7B21" w14:textId="77777777" w:rsidR="00E65565" w:rsidRDefault="00E65565">
            <w:pPr>
              <w:pStyle w:val="ac"/>
              <w:jc w:val="center"/>
              <w:rPr>
                <w:rFonts w:ascii="TH SarabunPSK" w:hAnsi="TH SarabunPSK" w:cs="TH SarabunPSK"/>
                <w:szCs w:val="32"/>
              </w:rPr>
            </w:pPr>
          </w:p>
        </w:tc>
      </w:tr>
    </w:tbl>
    <w:p w14:paraId="4447A5E8"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27457C8F" w14:textId="77777777" w:rsidTr="0047062B">
        <w:tc>
          <w:tcPr>
            <w:tcW w:w="9776" w:type="dxa"/>
          </w:tcPr>
          <w:p w14:paraId="0BB48456"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75397ADE" w14:textId="77777777" w:rsidTr="0047062B">
        <w:tc>
          <w:tcPr>
            <w:tcW w:w="9776" w:type="dxa"/>
          </w:tcPr>
          <w:p w14:paraId="2FC83EF6"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30242202"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392B962D"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5C2405" w14:paraId="65AB4E6A" w14:textId="77777777" w:rsidTr="00814F11">
        <w:tc>
          <w:tcPr>
            <w:tcW w:w="1838" w:type="dxa"/>
          </w:tcPr>
          <w:p w14:paraId="4ECE5A4B"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D6ACF9B"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4E57B329" w14:textId="77777777" w:rsidTr="00814F11">
        <w:tc>
          <w:tcPr>
            <w:tcW w:w="1838" w:type="dxa"/>
          </w:tcPr>
          <w:p w14:paraId="77EC21EE"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38DE971B" w14:textId="77777777" w:rsidR="005C2405" w:rsidRPr="00767A6E" w:rsidRDefault="005C2405" w:rsidP="00814F11">
            <w:pPr>
              <w:pStyle w:val="ac"/>
              <w:rPr>
                <w:rFonts w:ascii="TH SarabunPSK" w:hAnsi="TH SarabunPSK" w:cs="TH SarabunPSK" w:hint="cs"/>
                <w:b/>
                <w:bCs/>
                <w:szCs w:val="32"/>
                <w:cs/>
              </w:rPr>
            </w:pPr>
          </w:p>
        </w:tc>
      </w:tr>
      <w:tr w:rsidR="005C2405" w14:paraId="2B8F4A59" w14:textId="77777777" w:rsidTr="00814F11">
        <w:tc>
          <w:tcPr>
            <w:tcW w:w="1838" w:type="dxa"/>
          </w:tcPr>
          <w:p w14:paraId="15810942"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124CE8E5" w14:textId="77777777" w:rsidR="005C2405" w:rsidRPr="00767A6E" w:rsidRDefault="005C2405" w:rsidP="00814F11">
            <w:pPr>
              <w:pStyle w:val="ac"/>
              <w:rPr>
                <w:rFonts w:ascii="TH SarabunPSK" w:hAnsi="TH SarabunPSK" w:cs="TH SarabunPSK"/>
                <w:b/>
                <w:bCs/>
                <w:color w:val="EE0000"/>
                <w:szCs w:val="32"/>
                <w:cs/>
              </w:rPr>
            </w:pPr>
          </w:p>
        </w:tc>
      </w:tr>
    </w:tbl>
    <w:p w14:paraId="318ED86C" w14:textId="77777777" w:rsidR="00812A0A" w:rsidRDefault="00812A0A" w:rsidP="00003620">
      <w:pPr>
        <w:rPr>
          <w:rFonts w:ascii="TH SarabunPSK" w:hAnsi="TH SarabunPSK" w:cs="TH SarabunPSK"/>
          <w:b/>
          <w:bCs/>
          <w:sz w:val="32"/>
          <w:szCs w:val="32"/>
          <w:lang w:bidi="th-TH"/>
        </w:rPr>
        <w:sectPr w:rsidR="00812A0A" w:rsidSect="0044449A">
          <w:footerReference w:type="default" r:id="rId10"/>
          <w:pgSz w:w="11907" w:h="16840" w:code="9"/>
          <w:pgMar w:top="1134" w:right="851" w:bottom="567" w:left="1418" w:header="567" w:footer="874" w:gutter="0"/>
          <w:cols w:space="720"/>
          <w:docGrid w:linePitch="299"/>
        </w:sectPr>
      </w:pPr>
    </w:p>
    <w:p w14:paraId="6B73F59A" w14:textId="53CBEFCB" w:rsidR="00C0461F" w:rsidRPr="001121A5" w:rsidRDefault="00CB1421" w:rsidP="00003620">
      <w:pPr>
        <w:rPr>
          <w:rFonts w:ascii="TH SarabunPSK" w:hAnsi="TH SarabunPSK" w:cs="TH SarabunPSK" w:hint="cs"/>
          <w:b/>
          <w:bCs/>
          <w:color w:val="EE0000"/>
          <w:sz w:val="32"/>
          <w:szCs w:val="32"/>
          <w:cs/>
          <w:lang w:bidi="th-TH"/>
        </w:rPr>
      </w:pPr>
      <w:r w:rsidRPr="001121A5">
        <w:rPr>
          <w:rFonts w:ascii="TH SarabunPSK" w:hAnsi="TH SarabunPSK" w:cs="TH SarabunPSK" w:hint="cs"/>
          <w:b/>
          <w:bCs/>
          <w:sz w:val="32"/>
          <w:szCs w:val="32"/>
          <w:cs/>
          <w:lang w:bidi="th-TH"/>
        </w:rPr>
        <w:lastRenderedPageBreak/>
        <w:t>ตารางแสดง</w:t>
      </w:r>
      <w:r w:rsidR="00D90FDE" w:rsidRPr="001121A5">
        <w:rPr>
          <w:rFonts w:ascii="TH SarabunPSK" w:hAnsi="TH SarabunPSK" w:cs="TH SarabunPSK" w:hint="cs"/>
          <w:b/>
          <w:bCs/>
          <w:sz w:val="32"/>
          <w:szCs w:val="32"/>
          <w:cs/>
          <w:lang w:bidi="th-TH"/>
        </w:rPr>
        <w:t xml:space="preserve">ภาระงานของอาจารย์ ย้อนหลัง </w:t>
      </w:r>
      <w:r w:rsidR="00D90FDE" w:rsidRPr="001121A5">
        <w:rPr>
          <w:rFonts w:ascii="TH SarabunPSK" w:hAnsi="TH SarabunPSK" w:cs="TH SarabunPSK"/>
          <w:b/>
          <w:bCs/>
          <w:sz w:val="32"/>
          <w:szCs w:val="32"/>
          <w:lang w:bidi="th-TH"/>
        </w:rPr>
        <w:t>3</w:t>
      </w:r>
      <w:r w:rsidR="00D90FDE" w:rsidRPr="001121A5">
        <w:rPr>
          <w:rFonts w:ascii="TH SarabunPSK" w:hAnsi="TH SarabunPSK" w:cs="TH SarabunPSK" w:hint="cs"/>
          <w:b/>
          <w:bCs/>
          <w:sz w:val="32"/>
          <w:szCs w:val="32"/>
          <w:cs/>
          <w:lang w:bidi="th-TH"/>
        </w:rPr>
        <w:t xml:space="preserve"> ปี</w:t>
      </w:r>
    </w:p>
    <w:tbl>
      <w:tblPr>
        <w:tblStyle w:val="aa"/>
        <w:tblW w:w="15446" w:type="dxa"/>
        <w:tblLook w:val="04A0" w:firstRow="1" w:lastRow="0" w:firstColumn="1" w:lastColumn="0" w:noHBand="0" w:noVBand="1"/>
      </w:tblPr>
      <w:tblGrid>
        <w:gridCol w:w="2689"/>
        <w:gridCol w:w="850"/>
        <w:gridCol w:w="851"/>
        <w:gridCol w:w="893"/>
        <w:gridCol w:w="6"/>
        <w:gridCol w:w="802"/>
        <w:gridCol w:w="850"/>
        <w:gridCol w:w="883"/>
        <w:gridCol w:w="818"/>
        <w:gridCol w:w="804"/>
        <w:gridCol w:w="897"/>
        <w:gridCol w:w="799"/>
        <w:gridCol w:w="902"/>
        <w:gridCol w:w="851"/>
        <w:gridCol w:w="850"/>
        <w:gridCol w:w="851"/>
        <w:gridCol w:w="850"/>
      </w:tblGrid>
      <w:tr w:rsidR="00A83374" w14:paraId="0FB3B507" w14:textId="77777777" w:rsidTr="00A83374">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EDBA422" w14:textId="77777777" w:rsidR="00A83374" w:rsidRPr="004E2F72" w:rsidRDefault="00A83374">
            <w:pPr>
              <w:jc w:val="center"/>
              <w:rPr>
                <w:rFonts w:ascii="TH SarabunPSK" w:eastAsiaTheme="minorHAnsi" w:hAnsi="TH SarabunPSK" w:cs="TH SarabunPSK"/>
                <w:b/>
                <w:bCs/>
                <w:sz w:val="32"/>
                <w:szCs w:val="32"/>
              </w:rPr>
            </w:pPr>
            <w:r w:rsidRPr="004E2F72">
              <w:rPr>
                <w:rFonts w:ascii="TH SarabunPSK" w:hAnsi="TH SarabunPSK" w:cs="TH SarabunPSK" w:hint="cs"/>
                <w:b/>
                <w:bCs/>
                <w:sz w:val="32"/>
                <w:szCs w:val="32"/>
                <w:cs/>
              </w:rPr>
              <w:t>ประเภท</w:t>
            </w:r>
          </w:p>
        </w:tc>
        <w:tc>
          <w:tcPr>
            <w:tcW w:w="260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B34AA28" w14:textId="77777777" w:rsidR="00A83374" w:rsidRPr="004E2F72" w:rsidRDefault="00A83374">
            <w:pPr>
              <w:jc w:val="center"/>
              <w:rPr>
                <w:rFonts w:ascii="TH SarabunPSK" w:hAnsi="TH SarabunPSK" w:cs="TH SarabunPSK"/>
                <w:b/>
                <w:bCs/>
                <w:sz w:val="32"/>
                <w:szCs w:val="32"/>
                <w:cs/>
              </w:rPr>
            </w:pPr>
            <w:r w:rsidRPr="004E2F72">
              <w:rPr>
                <w:rFonts w:ascii="TH SarabunPSK" w:hAnsi="TH SarabunPSK" w:cs="TH SarabunPSK" w:hint="cs"/>
                <w:b/>
                <w:bCs/>
                <w:sz w:val="32"/>
                <w:szCs w:val="32"/>
                <w:cs/>
              </w:rPr>
              <w:t>ชาย</w:t>
            </w:r>
          </w:p>
        </w:tc>
        <w:tc>
          <w:tcPr>
            <w:tcW w:w="253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E709979" w14:textId="77777777" w:rsidR="00A83374" w:rsidRPr="004E2F72" w:rsidRDefault="00A83374">
            <w:pPr>
              <w:jc w:val="center"/>
              <w:rPr>
                <w:rFonts w:ascii="TH SarabunPSK" w:hAnsi="TH SarabunPSK" w:cs="TH SarabunPSK"/>
                <w:b/>
                <w:bCs/>
                <w:sz w:val="32"/>
                <w:szCs w:val="32"/>
              </w:rPr>
            </w:pPr>
            <w:r w:rsidRPr="004E2F72">
              <w:rPr>
                <w:rFonts w:ascii="TH SarabunPSK" w:hAnsi="TH SarabunPSK" w:cs="TH SarabunPSK" w:hint="cs"/>
                <w:b/>
                <w:bCs/>
                <w:sz w:val="32"/>
                <w:szCs w:val="32"/>
                <w:cs/>
              </w:rPr>
              <w:t>หญิง</w:t>
            </w:r>
          </w:p>
        </w:tc>
        <w:tc>
          <w:tcPr>
            <w:tcW w:w="5071" w:type="dxa"/>
            <w:gridSpan w:val="6"/>
            <w:tcBorders>
              <w:top w:val="single" w:sz="4" w:space="0" w:color="auto"/>
              <w:left w:val="single" w:sz="4" w:space="0" w:color="auto"/>
              <w:bottom w:val="single" w:sz="4" w:space="0" w:color="auto"/>
              <w:right w:val="single" w:sz="4" w:space="0" w:color="auto"/>
            </w:tcBorders>
            <w:vAlign w:val="center"/>
            <w:hideMark/>
          </w:tcPr>
          <w:p w14:paraId="00BC81BD" w14:textId="77777777" w:rsidR="00A83374" w:rsidRPr="004E2F72" w:rsidRDefault="00A83374">
            <w:pPr>
              <w:jc w:val="center"/>
              <w:rPr>
                <w:rFonts w:ascii="TH SarabunPSK" w:hAnsi="TH SarabunPSK" w:cs="TH SarabunPSK"/>
                <w:b/>
                <w:bCs/>
                <w:sz w:val="32"/>
                <w:szCs w:val="32"/>
              </w:rPr>
            </w:pPr>
            <w:r w:rsidRPr="004E2F72">
              <w:rPr>
                <w:rFonts w:ascii="TH SarabunPSK" w:hAnsi="TH SarabunPSK" w:cs="TH SarabunPSK" w:hint="cs"/>
                <w:b/>
                <w:bCs/>
                <w:sz w:val="32"/>
                <w:szCs w:val="32"/>
                <w:cs/>
              </w:rPr>
              <w:t>รวม</w:t>
            </w:r>
          </w:p>
        </w:tc>
        <w:tc>
          <w:tcPr>
            <w:tcW w:w="2551" w:type="dxa"/>
            <w:gridSpan w:val="3"/>
            <w:vMerge w:val="restart"/>
            <w:tcBorders>
              <w:top w:val="single" w:sz="4" w:space="0" w:color="auto"/>
              <w:left w:val="single" w:sz="4" w:space="0" w:color="auto"/>
              <w:right w:val="single" w:sz="4" w:space="0" w:color="auto"/>
            </w:tcBorders>
            <w:vAlign w:val="center"/>
            <w:hideMark/>
          </w:tcPr>
          <w:p w14:paraId="5AC9EDC6" w14:textId="77777777" w:rsidR="00A83374" w:rsidRPr="004E2F72" w:rsidRDefault="00A83374">
            <w:pPr>
              <w:jc w:val="center"/>
              <w:rPr>
                <w:rFonts w:ascii="TH SarabunPSK" w:hAnsi="TH SarabunPSK" w:cs="TH SarabunPSK"/>
                <w:b/>
                <w:bCs/>
                <w:sz w:val="32"/>
                <w:szCs w:val="32"/>
              </w:rPr>
            </w:pPr>
            <w:r w:rsidRPr="004E2F72">
              <w:rPr>
                <w:rFonts w:ascii="TH SarabunPSK" w:hAnsi="TH SarabunPSK" w:cs="TH SarabunPSK" w:hint="cs"/>
                <w:b/>
                <w:bCs/>
                <w:sz w:val="32"/>
                <w:szCs w:val="32"/>
                <w:cs/>
                <w:lang w:bidi="th-TH"/>
              </w:rPr>
              <w:t>ร้อยละของระดับปริญญาเอก</w:t>
            </w:r>
          </w:p>
        </w:tc>
      </w:tr>
      <w:tr w:rsidR="00A83374" w14:paraId="2C624BBB" w14:textId="77777777" w:rsidTr="00A83374">
        <w:tc>
          <w:tcPr>
            <w:tcW w:w="0" w:type="auto"/>
            <w:vMerge/>
            <w:tcBorders>
              <w:top w:val="single" w:sz="4" w:space="0" w:color="auto"/>
              <w:left w:val="single" w:sz="4" w:space="0" w:color="auto"/>
              <w:bottom w:val="single" w:sz="4" w:space="0" w:color="auto"/>
              <w:right w:val="single" w:sz="4" w:space="0" w:color="auto"/>
            </w:tcBorders>
            <w:vAlign w:val="center"/>
            <w:hideMark/>
          </w:tcPr>
          <w:p w14:paraId="7C34824A" w14:textId="77777777" w:rsidR="00A83374" w:rsidRPr="004E2F72" w:rsidRDefault="00A83374">
            <w:pPr>
              <w:rPr>
                <w:rFonts w:ascii="TH SarabunPSK" w:hAnsi="TH SarabunPSK" w:cs="TH SarabunPSK"/>
                <w:b/>
                <w:bCs/>
                <w:sz w:val="32"/>
                <w:szCs w:val="32"/>
                <w14:ligatures w14:val="standardContextual"/>
              </w:rPr>
            </w:pPr>
          </w:p>
        </w:tc>
        <w:tc>
          <w:tcPr>
            <w:tcW w:w="2600" w:type="dxa"/>
            <w:gridSpan w:val="4"/>
            <w:vMerge/>
            <w:tcBorders>
              <w:top w:val="single" w:sz="4" w:space="0" w:color="auto"/>
              <w:left w:val="single" w:sz="4" w:space="0" w:color="auto"/>
              <w:bottom w:val="single" w:sz="4" w:space="0" w:color="auto"/>
              <w:right w:val="single" w:sz="4" w:space="0" w:color="auto"/>
            </w:tcBorders>
            <w:vAlign w:val="center"/>
            <w:hideMark/>
          </w:tcPr>
          <w:p w14:paraId="05774C4B" w14:textId="77777777" w:rsidR="00A83374" w:rsidRPr="004E2F72" w:rsidRDefault="00A83374">
            <w:pPr>
              <w:rPr>
                <w:rFonts w:ascii="TH SarabunPSK" w:hAnsi="TH SarabunPSK" w:cs="TH SarabunPSK"/>
                <w:b/>
                <w:bCs/>
                <w:sz w:val="32"/>
                <w:szCs w:val="32"/>
                <w14:ligatures w14:val="standardContextual"/>
              </w:rPr>
            </w:pPr>
          </w:p>
        </w:tc>
        <w:tc>
          <w:tcPr>
            <w:tcW w:w="2535" w:type="dxa"/>
            <w:gridSpan w:val="3"/>
            <w:vMerge/>
            <w:tcBorders>
              <w:top w:val="single" w:sz="4" w:space="0" w:color="auto"/>
              <w:left w:val="single" w:sz="4" w:space="0" w:color="auto"/>
              <w:bottom w:val="single" w:sz="4" w:space="0" w:color="auto"/>
              <w:right w:val="single" w:sz="4" w:space="0" w:color="auto"/>
            </w:tcBorders>
            <w:vAlign w:val="center"/>
            <w:hideMark/>
          </w:tcPr>
          <w:p w14:paraId="4CB69304" w14:textId="77777777" w:rsidR="00A83374" w:rsidRPr="004E2F72" w:rsidRDefault="00A83374">
            <w:pPr>
              <w:rPr>
                <w:rFonts w:ascii="TH SarabunPSK" w:hAnsi="TH SarabunPSK" w:cs="TH SarabunPSK"/>
                <w:b/>
                <w:bCs/>
                <w:sz w:val="32"/>
                <w:szCs w:val="32"/>
                <w14:ligatures w14:val="standardContextual"/>
              </w:rPr>
            </w:pPr>
          </w:p>
        </w:tc>
        <w:tc>
          <w:tcPr>
            <w:tcW w:w="2519" w:type="dxa"/>
            <w:gridSpan w:val="3"/>
            <w:tcBorders>
              <w:top w:val="single" w:sz="4" w:space="0" w:color="auto"/>
              <w:left w:val="single" w:sz="4" w:space="0" w:color="auto"/>
              <w:bottom w:val="single" w:sz="4" w:space="0" w:color="auto"/>
              <w:right w:val="single" w:sz="4" w:space="0" w:color="auto"/>
            </w:tcBorders>
            <w:vAlign w:val="center"/>
            <w:hideMark/>
          </w:tcPr>
          <w:p w14:paraId="1332DC05" w14:textId="77777777" w:rsidR="00A83374" w:rsidRPr="004E2F72" w:rsidRDefault="00A83374">
            <w:pPr>
              <w:jc w:val="center"/>
              <w:rPr>
                <w:rFonts w:ascii="TH SarabunPSK" w:hAnsi="TH SarabunPSK" w:cs="TH SarabunPSK"/>
                <w:b/>
                <w:bCs/>
                <w:sz w:val="32"/>
                <w:szCs w:val="32"/>
                <w:cs/>
              </w:rPr>
            </w:pPr>
            <w:r w:rsidRPr="004E2F72">
              <w:rPr>
                <w:rFonts w:ascii="TH SarabunPSK" w:hAnsi="TH SarabunPSK" w:cs="TH SarabunPSK" w:hint="cs"/>
                <w:b/>
                <w:bCs/>
                <w:sz w:val="32"/>
                <w:szCs w:val="32"/>
                <w:cs/>
              </w:rPr>
              <w:t>จำนวนคน</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212F5DF2" w14:textId="77777777" w:rsidR="00A83374" w:rsidRPr="004E2F72" w:rsidRDefault="00A83374">
            <w:pPr>
              <w:jc w:val="center"/>
              <w:rPr>
                <w:rFonts w:ascii="TH SarabunPSK" w:hAnsi="TH SarabunPSK" w:cs="TH SarabunPSK"/>
                <w:b/>
                <w:bCs/>
                <w:sz w:val="32"/>
                <w:szCs w:val="32"/>
              </w:rPr>
            </w:pPr>
            <w:r w:rsidRPr="004E2F72">
              <w:rPr>
                <w:rFonts w:ascii="TH SarabunPSK" w:hAnsi="TH SarabunPSK" w:cs="TH SarabunPSK" w:hint="cs"/>
                <w:b/>
                <w:bCs/>
                <w:sz w:val="32"/>
                <w:szCs w:val="32"/>
                <w:cs/>
              </w:rPr>
              <w:t xml:space="preserve">ค่า </w:t>
            </w:r>
            <w:r w:rsidRPr="004E2F72">
              <w:rPr>
                <w:rFonts w:ascii="TH SarabunPSK" w:hAnsi="TH SarabunPSK" w:cs="TH SarabunPSK" w:hint="cs"/>
                <w:b/>
                <w:bCs/>
                <w:sz w:val="32"/>
                <w:szCs w:val="32"/>
              </w:rPr>
              <w:t>FTE</w:t>
            </w:r>
          </w:p>
        </w:tc>
        <w:tc>
          <w:tcPr>
            <w:tcW w:w="2551" w:type="dxa"/>
            <w:gridSpan w:val="3"/>
            <w:vMerge/>
            <w:tcBorders>
              <w:left w:val="single" w:sz="4" w:space="0" w:color="auto"/>
              <w:bottom w:val="single" w:sz="4" w:space="0" w:color="auto"/>
              <w:right w:val="single" w:sz="4" w:space="0" w:color="auto"/>
            </w:tcBorders>
            <w:vAlign w:val="center"/>
            <w:hideMark/>
          </w:tcPr>
          <w:p w14:paraId="3133D43F" w14:textId="77777777" w:rsidR="00A83374" w:rsidRPr="004E2F72" w:rsidRDefault="00A83374">
            <w:pPr>
              <w:rPr>
                <w:rFonts w:ascii="TH SarabunPSK" w:hAnsi="TH SarabunPSK" w:cs="TH SarabunPSK"/>
                <w:b/>
                <w:bCs/>
                <w:sz w:val="32"/>
                <w:szCs w:val="32"/>
                <w14:ligatures w14:val="standardContextual"/>
              </w:rPr>
            </w:pPr>
          </w:p>
        </w:tc>
      </w:tr>
      <w:tr w:rsidR="00A83374" w14:paraId="40D903BD" w14:textId="38C2D6A4" w:rsidTr="00A83374">
        <w:tc>
          <w:tcPr>
            <w:tcW w:w="2689" w:type="dxa"/>
            <w:tcBorders>
              <w:top w:val="single" w:sz="4" w:space="0" w:color="auto"/>
              <w:left w:val="single" w:sz="4" w:space="0" w:color="auto"/>
              <w:bottom w:val="single" w:sz="4" w:space="0" w:color="auto"/>
              <w:right w:val="single" w:sz="4" w:space="0" w:color="auto"/>
            </w:tcBorders>
            <w:hideMark/>
          </w:tcPr>
          <w:p w14:paraId="52000C6A" w14:textId="77777777" w:rsidR="00A83374" w:rsidRPr="004E2F72" w:rsidRDefault="00A83374" w:rsidP="00A83374">
            <w:pPr>
              <w:pStyle w:val="Default"/>
              <w:jc w:val="thaiDistribute"/>
              <w:rPr>
                <w:sz w:val="32"/>
                <w:szCs w:val="32"/>
              </w:rPr>
            </w:pPr>
            <w:r w:rsidRPr="004E2F72">
              <w:rPr>
                <w:rFonts w:hint="cs"/>
                <w:sz w:val="32"/>
                <w:szCs w:val="32"/>
                <w:cs/>
              </w:rPr>
              <w:t xml:space="preserve">ศาสตราจารย์ </w:t>
            </w:r>
          </w:p>
        </w:tc>
        <w:tc>
          <w:tcPr>
            <w:tcW w:w="850" w:type="dxa"/>
            <w:tcBorders>
              <w:top w:val="single" w:sz="4" w:space="0" w:color="auto"/>
              <w:left w:val="single" w:sz="4" w:space="0" w:color="auto"/>
              <w:bottom w:val="single" w:sz="4" w:space="0" w:color="auto"/>
              <w:right w:val="single" w:sz="4" w:space="0" w:color="auto"/>
            </w:tcBorders>
          </w:tcPr>
          <w:p w14:paraId="66E92349" w14:textId="3D9EB2EF" w:rsidR="00A83374" w:rsidRPr="004E2F72" w:rsidRDefault="00A83374" w:rsidP="00A83374">
            <w:pPr>
              <w:jc w:val="thaiDistribute"/>
              <w:rPr>
                <w:rFonts w:ascii="TH SarabunPSK" w:hAnsi="TH SarabunPSK" w:cs="TH SarabunPSK" w:hint="cs"/>
                <w:sz w:val="32"/>
                <w:szCs w:val="32"/>
                <w:cs/>
                <w:lang w:bidi="th-TH"/>
              </w:rPr>
            </w:pPr>
            <w:r>
              <w:rPr>
                <w:rFonts w:ascii="TH SarabunPSK" w:hAnsi="TH SarabunPSK" w:cs="TH SarabunPSK" w:hint="cs"/>
                <w:sz w:val="32"/>
                <w:szCs w:val="32"/>
                <w:cs/>
                <w:lang w:bidi="th-TH"/>
              </w:rPr>
              <w:t>ปี 25...</w:t>
            </w:r>
          </w:p>
        </w:tc>
        <w:tc>
          <w:tcPr>
            <w:tcW w:w="851" w:type="dxa"/>
            <w:tcBorders>
              <w:top w:val="single" w:sz="4" w:space="0" w:color="auto"/>
              <w:left w:val="single" w:sz="4" w:space="0" w:color="auto"/>
              <w:bottom w:val="single" w:sz="4" w:space="0" w:color="auto"/>
              <w:right w:val="single" w:sz="4" w:space="0" w:color="auto"/>
            </w:tcBorders>
          </w:tcPr>
          <w:p w14:paraId="381CFBA3" w14:textId="1F81E9ED"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93" w:type="dxa"/>
            <w:tcBorders>
              <w:top w:val="single" w:sz="4" w:space="0" w:color="auto"/>
              <w:left w:val="single" w:sz="4" w:space="0" w:color="auto"/>
              <w:bottom w:val="single" w:sz="4" w:space="0" w:color="auto"/>
              <w:right w:val="single" w:sz="4" w:space="0" w:color="auto"/>
            </w:tcBorders>
          </w:tcPr>
          <w:p w14:paraId="6D8918F8" w14:textId="55F7F5F9"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08" w:type="dxa"/>
            <w:gridSpan w:val="2"/>
            <w:tcBorders>
              <w:top w:val="single" w:sz="4" w:space="0" w:color="auto"/>
              <w:left w:val="single" w:sz="4" w:space="0" w:color="auto"/>
              <w:bottom w:val="single" w:sz="4" w:space="0" w:color="auto"/>
              <w:right w:val="single" w:sz="4" w:space="0" w:color="auto"/>
            </w:tcBorders>
          </w:tcPr>
          <w:p w14:paraId="18FB8D20" w14:textId="24A4393C"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50" w:type="dxa"/>
            <w:tcBorders>
              <w:top w:val="single" w:sz="4" w:space="0" w:color="auto"/>
              <w:left w:val="single" w:sz="4" w:space="0" w:color="auto"/>
              <w:bottom w:val="single" w:sz="4" w:space="0" w:color="auto"/>
              <w:right w:val="single" w:sz="4" w:space="0" w:color="auto"/>
            </w:tcBorders>
          </w:tcPr>
          <w:p w14:paraId="596B524D" w14:textId="4B347C3A"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83" w:type="dxa"/>
            <w:tcBorders>
              <w:top w:val="single" w:sz="4" w:space="0" w:color="auto"/>
              <w:left w:val="single" w:sz="4" w:space="0" w:color="auto"/>
              <w:bottom w:val="single" w:sz="4" w:space="0" w:color="auto"/>
              <w:right w:val="single" w:sz="4" w:space="0" w:color="auto"/>
            </w:tcBorders>
          </w:tcPr>
          <w:p w14:paraId="316C311F" w14:textId="378E9736"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18" w:type="dxa"/>
            <w:tcBorders>
              <w:top w:val="single" w:sz="4" w:space="0" w:color="auto"/>
              <w:left w:val="single" w:sz="4" w:space="0" w:color="auto"/>
              <w:bottom w:val="single" w:sz="4" w:space="0" w:color="auto"/>
              <w:right w:val="single" w:sz="4" w:space="0" w:color="auto"/>
            </w:tcBorders>
          </w:tcPr>
          <w:p w14:paraId="0561C3CB" w14:textId="744BB9CC"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04" w:type="dxa"/>
            <w:tcBorders>
              <w:top w:val="single" w:sz="4" w:space="0" w:color="auto"/>
              <w:left w:val="single" w:sz="4" w:space="0" w:color="auto"/>
              <w:bottom w:val="single" w:sz="4" w:space="0" w:color="auto"/>
              <w:right w:val="single" w:sz="4" w:space="0" w:color="auto"/>
            </w:tcBorders>
          </w:tcPr>
          <w:p w14:paraId="18901473" w14:textId="1823B661"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97" w:type="dxa"/>
            <w:tcBorders>
              <w:top w:val="single" w:sz="4" w:space="0" w:color="auto"/>
              <w:left w:val="single" w:sz="4" w:space="0" w:color="auto"/>
              <w:bottom w:val="single" w:sz="4" w:space="0" w:color="auto"/>
              <w:right w:val="single" w:sz="4" w:space="0" w:color="auto"/>
            </w:tcBorders>
          </w:tcPr>
          <w:p w14:paraId="4BB93FC3" w14:textId="2D18770A"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799" w:type="dxa"/>
            <w:tcBorders>
              <w:top w:val="single" w:sz="4" w:space="0" w:color="auto"/>
              <w:left w:val="single" w:sz="4" w:space="0" w:color="auto"/>
              <w:bottom w:val="single" w:sz="4" w:space="0" w:color="auto"/>
              <w:right w:val="single" w:sz="4" w:space="0" w:color="auto"/>
            </w:tcBorders>
          </w:tcPr>
          <w:p w14:paraId="12A0FAF2" w14:textId="1E9B7F45"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902" w:type="dxa"/>
            <w:tcBorders>
              <w:top w:val="single" w:sz="4" w:space="0" w:color="auto"/>
              <w:left w:val="single" w:sz="4" w:space="0" w:color="auto"/>
              <w:bottom w:val="single" w:sz="4" w:space="0" w:color="auto"/>
              <w:right w:val="single" w:sz="4" w:space="0" w:color="auto"/>
            </w:tcBorders>
          </w:tcPr>
          <w:p w14:paraId="078980D6" w14:textId="4E6E3C3A"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51" w:type="dxa"/>
            <w:tcBorders>
              <w:top w:val="single" w:sz="4" w:space="0" w:color="auto"/>
              <w:left w:val="single" w:sz="4" w:space="0" w:color="auto"/>
              <w:bottom w:val="single" w:sz="4" w:space="0" w:color="auto"/>
              <w:right w:val="single" w:sz="4" w:space="0" w:color="auto"/>
            </w:tcBorders>
          </w:tcPr>
          <w:p w14:paraId="6F45DD71" w14:textId="760965D1"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50" w:type="dxa"/>
            <w:tcBorders>
              <w:top w:val="single" w:sz="4" w:space="0" w:color="auto"/>
              <w:left w:val="single" w:sz="4" w:space="0" w:color="auto"/>
              <w:bottom w:val="single" w:sz="4" w:space="0" w:color="auto"/>
              <w:right w:val="single" w:sz="4" w:space="0" w:color="auto"/>
            </w:tcBorders>
          </w:tcPr>
          <w:p w14:paraId="44C7D23B" w14:textId="61940094"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51" w:type="dxa"/>
            <w:tcBorders>
              <w:top w:val="single" w:sz="4" w:space="0" w:color="auto"/>
              <w:left w:val="single" w:sz="4" w:space="0" w:color="auto"/>
              <w:bottom w:val="single" w:sz="4" w:space="0" w:color="auto"/>
              <w:right w:val="single" w:sz="4" w:space="0" w:color="auto"/>
            </w:tcBorders>
          </w:tcPr>
          <w:p w14:paraId="364EE4BF" w14:textId="05E71F23"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c>
          <w:tcPr>
            <w:tcW w:w="850" w:type="dxa"/>
            <w:tcBorders>
              <w:top w:val="single" w:sz="4" w:space="0" w:color="auto"/>
              <w:left w:val="single" w:sz="4" w:space="0" w:color="auto"/>
              <w:bottom w:val="single" w:sz="4" w:space="0" w:color="auto"/>
              <w:right w:val="single" w:sz="4" w:space="0" w:color="auto"/>
            </w:tcBorders>
          </w:tcPr>
          <w:p w14:paraId="25B1123E" w14:textId="0EA22E60" w:rsidR="00A83374" w:rsidRPr="004E2F72" w:rsidRDefault="00A83374" w:rsidP="00A83374">
            <w:pPr>
              <w:jc w:val="thaiDistribute"/>
              <w:rPr>
                <w:rFonts w:ascii="TH SarabunPSK" w:hAnsi="TH SarabunPSK" w:cs="TH SarabunPSK"/>
                <w:sz w:val="32"/>
                <w:szCs w:val="32"/>
              </w:rPr>
            </w:pPr>
            <w:r>
              <w:rPr>
                <w:rFonts w:ascii="TH SarabunPSK" w:hAnsi="TH SarabunPSK" w:cs="TH SarabunPSK" w:hint="cs"/>
                <w:sz w:val="32"/>
                <w:szCs w:val="32"/>
                <w:cs/>
                <w:lang w:bidi="th-TH"/>
              </w:rPr>
              <w:t>ปี 25...</w:t>
            </w:r>
          </w:p>
        </w:tc>
      </w:tr>
      <w:tr w:rsidR="00812A0A" w14:paraId="0DC5728E" w14:textId="14C4E1AC" w:rsidTr="00A83374">
        <w:tc>
          <w:tcPr>
            <w:tcW w:w="2689" w:type="dxa"/>
            <w:tcBorders>
              <w:top w:val="single" w:sz="4" w:space="0" w:color="auto"/>
              <w:left w:val="single" w:sz="4" w:space="0" w:color="auto"/>
              <w:bottom w:val="single" w:sz="4" w:space="0" w:color="auto"/>
              <w:right w:val="single" w:sz="4" w:space="0" w:color="auto"/>
            </w:tcBorders>
            <w:hideMark/>
          </w:tcPr>
          <w:p w14:paraId="60714F7C" w14:textId="14579D5B" w:rsidR="00812A0A" w:rsidRPr="004E2F72" w:rsidRDefault="00812A0A">
            <w:pPr>
              <w:pStyle w:val="Default"/>
              <w:rPr>
                <w:sz w:val="32"/>
                <w:szCs w:val="32"/>
              </w:rPr>
            </w:pPr>
            <w:r w:rsidRPr="004E2F72">
              <w:rPr>
                <w:rFonts w:hint="cs"/>
                <w:sz w:val="32"/>
                <w:szCs w:val="32"/>
                <w:cs/>
              </w:rPr>
              <w:t>รองศาสตราจารย์</w:t>
            </w:r>
            <w:r w:rsidRPr="004E2F72">
              <w:rPr>
                <w:rFonts w:hint="cs"/>
                <w:sz w:val="32"/>
                <w:szCs w:val="32"/>
                <w:cs/>
              </w:rPr>
              <w:br/>
            </w:r>
          </w:p>
        </w:tc>
        <w:tc>
          <w:tcPr>
            <w:tcW w:w="850" w:type="dxa"/>
            <w:tcBorders>
              <w:top w:val="single" w:sz="4" w:space="0" w:color="auto"/>
              <w:left w:val="single" w:sz="4" w:space="0" w:color="auto"/>
              <w:bottom w:val="single" w:sz="4" w:space="0" w:color="auto"/>
              <w:right w:val="single" w:sz="4" w:space="0" w:color="auto"/>
            </w:tcBorders>
          </w:tcPr>
          <w:p w14:paraId="7603427A"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2BFFFFE2" w14:textId="77777777" w:rsidR="00812A0A" w:rsidRPr="004E2F72" w:rsidRDefault="00812A0A">
            <w:pPr>
              <w:jc w:val="thaiDistribute"/>
              <w:rPr>
                <w:rFonts w:ascii="TH SarabunPSK" w:hAnsi="TH SarabunPSK" w:cs="TH SarabunPSK"/>
                <w:sz w:val="32"/>
                <w:szCs w:val="32"/>
              </w:rPr>
            </w:pPr>
          </w:p>
        </w:tc>
        <w:tc>
          <w:tcPr>
            <w:tcW w:w="893" w:type="dxa"/>
            <w:tcBorders>
              <w:top w:val="single" w:sz="4" w:space="0" w:color="auto"/>
              <w:left w:val="single" w:sz="4" w:space="0" w:color="auto"/>
              <w:bottom w:val="single" w:sz="4" w:space="0" w:color="auto"/>
              <w:right w:val="single" w:sz="4" w:space="0" w:color="auto"/>
            </w:tcBorders>
          </w:tcPr>
          <w:p w14:paraId="3BB60828" w14:textId="77777777" w:rsidR="00812A0A" w:rsidRPr="004E2F72" w:rsidRDefault="00812A0A">
            <w:pPr>
              <w:jc w:val="thaiDistribute"/>
              <w:rPr>
                <w:rFonts w:ascii="TH SarabunPSK" w:hAnsi="TH SarabunPSK" w:cs="TH SarabunPSK"/>
                <w:sz w:val="32"/>
                <w:szCs w:val="32"/>
              </w:rPr>
            </w:pPr>
          </w:p>
        </w:tc>
        <w:tc>
          <w:tcPr>
            <w:tcW w:w="808" w:type="dxa"/>
            <w:gridSpan w:val="2"/>
            <w:tcBorders>
              <w:top w:val="single" w:sz="4" w:space="0" w:color="auto"/>
              <w:left w:val="single" w:sz="4" w:space="0" w:color="auto"/>
              <w:bottom w:val="single" w:sz="4" w:space="0" w:color="auto"/>
              <w:right w:val="single" w:sz="4" w:space="0" w:color="auto"/>
            </w:tcBorders>
          </w:tcPr>
          <w:p w14:paraId="761A3AE1" w14:textId="788905F2"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5891DDA" w14:textId="77777777" w:rsidR="00812A0A" w:rsidRPr="004E2F72" w:rsidRDefault="00812A0A">
            <w:pPr>
              <w:jc w:val="thaiDistribute"/>
              <w:rPr>
                <w:rFonts w:ascii="TH SarabunPSK" w:hAnsi="TH SarabunPSK" w:cs="TH SarabunPSK"/>
                <w:sz w:val="32"/>
                <w:szCs w:val="32"/>
              </w:rPr>
            </w:pPr>
          </w:p>
        </w:tc>
        <w:tc>
          <w:tcPr>
            <w:tcW w:w="883" w:type="dxa"/>
            <w:tcBorders>
              <w:top w:val="single" w:sz="4" w:space="0" w:color="auto"/>
              <w:left w:val="single" w:sz="4" w:space="0" w:color="auto"/>
              <w:bottom w:val="single" w:sz="4" w:space="0" w:color="auto"/>
              <w:right w:val="single" w:sz="4" w:space="0" w:color="auto"/>
            </w:tcBorders>
          </w:tcPr>
          <w:p w14:paraId="482BDA56" w14:textId="77777777" w:rsidR="00812A0A" w:rsidRPr="004E2F72" w:rsidRDefault="00812A0A">
            <w:pPr>
              <w:jc w:val="thaiDistribute"/>
              <w:rPr>
                <w:rFonts w:ascii="TH SarabunPSK" w:hAnsi="TH SarabunPSK" w:cs="TH SarabunPSK"/>
                <w:sz w:val="32"/>
                <w:szCs w:val="32"/>
              </w:rPr>
            </w:pPr>
          </w:p>
        </w:tc>
        <w:tc>
          <w:tcPr>
            <w:tcW w:w="818" w:type="dxa"/>
            <w:tcBorders>
              <w:top w:val="single" w:sz="4" w:space="0" w:color="auto"/>
              <w:left w:val="single" w:sz="4" w:space="0" w:color="auto"/>
              <w:bottom w:val="single" w:sz="4" w:space="0" w:color="auto"/>
              <w:right w:val="single" w:sz="4" w:space="0" w:color="auto"/>
            </w:tcBorders>
          </w:tcPr>
          <w:p w14:paraId="6751AD9E" w14:textId="752283EC" w:rsidR="00812A0A" w:rsidRPr="004E2F72" w:rsidRDefault="00812A0A">
            <w:pPr>
              <w:jc w:val="thaiDistribute"/>
              <w:rPr>
                <w:rFonts w:ascii="TH SarabunPSK" w:hAnsi="TH SarabunPSK" w:cs="TH SarabunPSK"/>
                <w:sz w:val="32"/>
                <w:szCs w:val="32"/>
              </w:rPr>
            </w:pPr>
          </w:p>
        </w:tc>
        <w:tc>
          <w:tcPr>
            <w:tcW w:w="804" w:type="dxa"/>
            <w:tcBorders>
              <w:top w:val="single" w:sz="4" w:space="0" w:color="auto"/>
              <w:left w:val="single" w:sz="4" w:space="0" w:color="auto"/>
              <w:bottom w:val="single" w:sz="4" w:space="0" w:color="auto"/>
              <w:right w:val="single" w:sz="4" w:space="0" w:color="auto"/>
            </w:tcBorders>
          </w:tcPr>
          <w:p w14:paraId="1FEB569B" w14:textId="77777777" w:rsidR="00812A0A" w:rsidRPr="004E2F72" w:rsidRDefault="00812A0A">
            <w:pPr>
              <w:jc w:val="thaiDistribute"/>
              <w:rPr>
                <w:rFonts w:ascii="TH SarabunPSK" w:hAnsi="TH SarabunPSK" w:cs="TH SarabunPSK"/>
                <w:sz w:val="32"/>
                <w:szCs w:val="32"/>
              </w:rPr>
            </w:pPr>
          </w:p>
        </w:tc>
        <w:tc>
          <w:tcPr>
            <w:tcW w:w="897" w:type="dxa"/>
            <w:tcBorders>
              <w:top w:val="single" w:sz="4" w:space="0" w:color="auto"/>
              <w:left w:val="single" w:sz="4" w:space="0" w:color="auto"/>
              <w:bottom w:val="single" w:sz="4" w:space="0" w:color="auto"/>
              <w:right w:val="single" w:sz="4" w:space="0" w:color="auto"/>
            </w:tcBorders>
          </w:tcPr>
          <w:p w14:paraId="4C2CB231" w14:textId="77777777" w:rsidR="00812A0A" w:rsidRPr="004E2F72" w:rsidRDefault="00812A0A">
            <w:pPr>
              <w:jc w:val="thaiDistribute"/>
              <w:rPr>
                <w:rFonts w:ascii="TH SarabunPSK" w:hAnsi="TH SarabunPSK" w:cs="TH SarabunPSK"/>
                <w:sz w:val="32"/>
                <w:szCs w:val="32"/>
              </w:rPr>
            </w:pPr>
          </w:p>
        </w:tc>
        <w:tc>
          <w:tcPr>
            <w:tcW w:w="799" w:type="dxa"/>
            <w:tcBorders>
              <w:top w:val="single" w:sz="4" w:space="0" w:color="auto"/>
              <w:left w:val="single" w:sz="4" w:space="0" w:color="auto"/>
              <w:bottom w:val="single" w:sz="4" w:space="0" w:color="auto"/>
              <w:right w:val="single" w:sz="4" w:space="0" w:color="auto"/>
            </w:tcBorders>
          </w:tcPr>
          <w:p w14:paraId="437E652F" w14:textId="6FA94799" w:rsidR="00812A0A" w:rsidRPr="004E2F72" w:rsidRDefault="00812A0A">
            <w:pPr>
              <w:jc w:val="thaiDistribute"/>
              <w:rPr>
                <w:rFonts w:ascii="TH SarabunPSK" w:hAnsi="TH SarabunPSK" w:cs="TH SarabunPSK"/>
                <w:sz w:val="32"/>
                <w:szCs w:val="32"/>
              </w:rPr>
            </w:pPr>
          </w:p>
        </w:tc>
        <w:tc>
          <w:tcPr>
            <w:tcW w:w="902" w:type="dxa"/>
            <w:tcBorders>
              <w:top w:val="single" w:sz="4" w:space="0" w:color="auto"/>
              <w:left w:val="single" w:sz="4" w:space="0" w:color="auto"/>
              <w:bottom w:val="single" w:sz="4" w:space="0" w:color="auto"/>
              <w:right w:val="single" w:sz="4" w:space="0" w:color="auto"/>
            </w:tcBorders>
          </w:tcPr>
          <w:p w14:paraId="5B03829A"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2B9E21D8"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62FC8D4B" w14:textId="5189B97F"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67B6AFD2"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601235E9" w14:textId="77777777" w:rsidR="00812A0A" w:rsidRPr="004E2F72" w:rsidRDefault="00812A0A">
            <w:pPr>
              <w:jc w:val="thaiDistribute"/>
              <w:rPr>
                <w:rFonts w:ascii="TH SarabunPSK" w:hAnsi="TH SarabunPSK" w:cs="TH SarabunPSK"/>
                <w:sz w:val="32"/>
                <w:szCs w:val="32"/>
              </w:rPr>
            </w:pPr>
          </w:p>
        </w:tc>
      </w:tr>
      <w:tr w:rsidR="00812A0A" w14:paraId="13CFE9E4" w14:textId="117A980A" w:rsidTr="00A83374">
        <w:tc>
          <w:tcPr>
            <w:tcW w:w="2689" w:type="dxa"/>
            <w:tcBorders>
              <w:top w:val="single" w:sz="4" w:space="0" w:color="auto"/>
              <w:left w:val="single" w:sz="4" w:space="0" w:color="auto"/>
              <w:bottom w:val="single" w:sz="4" w:space="0" w:color="auto"/>
              <w:right w:val="single" w:sz="4" w:space="0" w:color="auto"/>
            </w:tcBorders>
          </w:tcPr>
          <w:p w14:paraId="17461D83" w14:textId="1C917C3B" w:rsidR="00812A0A" w:rsidRPr="004E2F72" w:rsidRDefault="00812A0A">
            <w:pPr>
              <w:pStyle w:val="Default"/>
              <w:rPr>
                <w:sz w:val="32"/>
                <w:szCs w:val="32"/>
                <w:cs/>
              </w:rPr>
            </w:pPr>
            <w:r w:rsidRPr="004E2F72">
              <w:rPr>
                <w:rFonts w:hint="cs"/>
                <w:sz w:val="32"/>
                <w:szCs w:val="32"/>
                <w:cs/>
              </w:rPr>
              <w:t>ผู้ช่วยศาสตราจารย์</w:t>
            </w:r>
          </w:p>
        </w:tc>
        <w:tc>
          <w:tcPr>
            <w:tcW w:w="850" w:type="dxa"/>
            <w:tcBorders>
              <w:top w:val="single" w:sz="4" w:space="0" w:color="auto"/>
              <w:left w:val="single" w:sz="4" w:space="0" w:color="auto"/>
              <w:bottom w:val="single" w:sz="4" w:space="0" w:color="auto"/>
              <w:right w:val="single" w:sz="4" w:space="0" w:color="auto"/>
            </w:tcBorders>
          </w:tcPr>
          <w:p w14:paraId="77E6F84A"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137222AE" w14:textId="77777777" w:rsidR="00812A0A" w:rsidRPr="004E2F72" w:rsidRDefault="00812A0A">
            <w:pPr>
              <w:jc w:val="thaiDistribute"/>
              <w:rPr>
                <w:rFonts w:ascii="TH SarabunPSK" w:hAnsi="TH SarabunPSK" w:cs="TH SarabunPSK"/>
                <w:sz w:val="32"/>
                <w:szCs w:val="32"/>
              </w:rPr>
            </w:pPr>
          </w:p>
        </w:tc>
        <w:tc>
          <w:tcPr>
            <w:tcW w:w="893" w:type="dxa"/>
            <w:tcBorders>
              <w:top w:val="single" w:sz="4" w:space="0" w:color="auto"/>
              <w:left w:val="single" w:sz="4" w:space="0" w:color="auto"/>
              <w:bottom w:val="single" w:sz="4" w:space="0" w:color="auto"/>
              <w:right w:val="single" w:sz="4" w:space="0" w:color="auto"/>
            </w:tcBorders>
          </w:tcPr>
          <w:p w14:paraId="0D421FC3" w14:textId="77777777" w:rsidR="00812A0A" w:rsidRPr="004E2F72" w:rsidRDefault="00812A0A">
            <w:pPr>
              <w:jc w:val="thaiDistribute"/>
              <w:rPr>
                <w:rFonts w:ascii="TH SarabunPSK" w:hAnsi="TH SarabunPSK" w:cs="TH SarabunPSK"/>
                <w:sz w:val="32"/>
                <w:szCs w:val="32"/>
              </w:rPr>
            </w:pPr>
          </w:p>
        </w:tc>
        <w:tc>
          <w:tcPr>
            <w:tcW w:w="808" w:type="dxa"/>
            <w:gridSpan w:val="2"/>
            <w:tcBorders>
              <w:top w:val="single" w:sz="4" w:space="0" w:color="auto"/>
              <w:left w:val="single" w:sz="4" w:space="0" w:color="auto"/>
              <w:bottom w:val="single" w:sz="4" w:space="0" w:color="auto"/>
              <w:right w:val="single" w:sz="4" w:space="0" w:color="auto"/>
            </w:tcBorders>
          </w:tcPr>
          <w:p w14:paraId="72D01695" w14:textId="24668D29"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07FE67A9" w14:textId="77777777" w:rsidR="00812A0A" w:rsidRPr="004E2F72" w:rsidRDefault="00812A0A">
            <w:pPr>
              <w:jc w:val="thaiDistribute"/>
              <w:rPr>
                <w:rFonts w:ascii="TH SarabunPSK" w:hAnsi="TH SarabunPSK" w:cs="TH SarabunPSK"/>
                <w:sz w:val="32"/>
                <w:szCs w:val="32"/>
              </w:rPr>
            </w:pPr>
          </w:p>
        </w:tc>
        <w:tc>
          <w:tcPr>
            <w:tcW w:w="883" w:type="dxa"/>
            <w:tcBorders>
              <w:top w:val="single" w:sz="4" w:space="0" w:color="auto"/>
              <w:left w:val="single" w:sz="4" w:space="0" w:color="auto"/>
              <w:bottom w:val="single" w:sz="4" w:space="0" w:color="auto"/>
              <w:right w:val="single" w:sz="4" w:space="0" w:color="auto"/>
            </w:tcBorders>
          </w:tcPr>
          <w:p w14:paraId="2AB0D9AC" w14:textId="77777777" w:rsidR="00812A0A" w:rsidRPr="004E2F72" w:rsidRDefault="00812A0A">
            <w:pPr>
              <w:jc w:val="thaiDistribute"/>
              <w:rPr>
                <w:rFonts w:ascii="TH SarabunPSK" w:hAnsi="TH SarabunPSK" w:cs="TH SarabunPSK"/>
                <w:sz w:val="32"/>
                <w:szCs w:val="32"/>
              </w:rPr>
            </w:pPr>
          </w:p>
        </w:tc>
        <w:tc>
          <w:tcPr>
            <w:tcW w:w="818" w:type="dxa"/>
            <w:tcBorders>
              <w:top w:val="single" w:sz="4" w:space="0" w:color="auto"/>
              <w:left w:val="single" w:sz="4" w:space="0" w:color="auto"/>
              <w:bottom w:val="single" w:sz="4" w:space="0" w:color="auto"/>
              <w:right w:val="single" w:sz="4" w:space="0" w:color="auto"/>
            </w:tcBorders>
          </w:tcPr>
          <w:p w14:paraId="33FF3AF4" w14:textId="3050E6BE" w:rsidR="00812A0A" w:rsidRPr="004E2F72" w:rsidRDefault="00812A0A">
            <w:pPr>
              <w:jc w:val="thaiDistribute"/>
              <w:rPr>
                <w:rFonts w:ascii="TH SarabunPSK" w:hAnsi="TH SarabunPSK" w:cs="TH SarabunPSK"/>
                <w:sz w:val="32"/>
                <w:szCs w:val="32"/>
              </w:rPr>
            </w:pPr>
          </w:p>
        </w:tc>
        <w:tc>
          <w:tcPr>
            <w:tcW w:w="804" w:type="dxa"/>
            <w:tcBorders>
              <w:top w:val="single" w:sz="4" w:space="0" w:color="auto"/>
              <w:left w:val="single" w:sz="4" w:space="0" w:color="auto"/>
              <w:bottom w:val="single" w:sz="4" w:space="0" w:color="auto"/>
              <w:right w:val="single" w:sz="4" w:space="0" w:color="auto"/>
            </w:tcBorders>
          </w:tcPr>
          <w:p w14:paraId="6E25CB81" w14:textId="77777777" w:rsidR="00812A0A" w:rsidRPr="004E2F72" w:rsidRDefault="00812A0A">
            <w:pPr>
              <w:jc w:val="thaiDistribute"/>
              <w:rPr>
                <w:rFonts w:ascii="TH SarabunPSK" w:hAnsi="TH SarabunPSK" w:cs="TH SarabunPSK"/>
                <w:sz w:val="32"/>
                <w:szCs w:val="32"/>
              </w:rPr>
            </w:pPr>
          </w:p>
        </w:tc>
        <w:tc>
          <w:tcPr>
            <w:tcW w:w="897" w:type="dxa"/>
            <w:tcBorders>
              <w:top w:val="single" w:sz="4" w:space="0" w:color="auto"/>
              <w:left w:val="single" w:sz="4" w:space="0" w:color="auto"/>
              <w:bottom w:val="single" w:sz="4" w:space="0" w:color="auto"/>
              <w:right w:val="single" w:sz="4" w:space="0" w:color="auto"/>
            </w:tcBorders>
          </w:tcPr>
          <w:p w14:paraId="29D2ABF8" w14:textId="77777777" w:rsidR="00812A0A" w:rsidRPr="004E2F72" w:rsidRDefault="00812A0A">
            <w:pPr>
              <w:jc w:val="thaiDistribute"/>
              <w:rPr>
                <w:rFonts w:ascii="TH SarabunPSK" w:hAnsi="TH SarabunPSK" w:cs="TH SarabunPSK"/>
                <w:sz w:val="32"/>
                <w:szCs w:val="32"/>
              </w:rPr>
            </w:pPr>
          </w:p>
        </w:tc>
        <w:tc>
          <w:tcPr>
            <w:tcW w:w="799" w:type="dxa"/>
            <w:tcBorders>
              <w:top w:val="single" w:sz="4" w:space="0" w:color="auto"/>
              <w:left w:val="single" w:sz="4" w:space="0" w:color="auto"/>
              <w:bottom w:val="single" w:sz="4" w:space="0" w:color="auto"/>
              <w:right w:val="single" w:sz="4" w:space="0" w:color="auto"/>
            </w:tcBorders>
          </w:tcPr>
          <w:p w14:paraId="618580F9" w14:textId="18059931" w:rsidR="00812A0A" w:rsidRPr="004E2F72" w:rsidRDefault="00812A0A">
            <w:pPr>
              <w:jc w:val="thaiDistribute"/>
              <w:rPr>
                <w:rFonts w:ascii="TH SarabunPSK" w:hAnsi="TH SarabunPSK" w:cs="TH SarabunPSK"/>
                <w:sz w:val="32"/>
                <w:szCs w:val="32"/>
              </w:rPr>
            </w:pPr>
          </w:p>
        </w:tc>
        <w:tc>
          <w:tcPr>
            <w:tcW w:w="902" w:type="dxa"/>
            <w:tcBorders>
              <w:top w:val="single" w:sz="4" w:space="0" w:color="auto"/>
              <w:left w:val="single" w:sz="4" w:space="0" w:color="auto"/>
              <w:bottom w:val="single" w:sz="4" w:space="0" w:color="auto"/>
              <w:right w:val="single" w:sz="4" w:space="0" w:color="auto"/>
            </w:tcBorders>
          </w:tcPr>
          <w:p w14:paraId="23AF1812"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4F21D680"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9B1C498" w14:textId="4629DD76"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4E509C1E"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272784D0" w14:textId="77777777" w:rsidR="00812A0A" w:rsidRPr="004E2F72" w:rsidRDefault="00812A0A">
            <w:pPr>
              <w:jc w:val="thaiDistribute"/>
              <w:rPr>
                <w:rFonts w:ascii="TH SarabunPSK" w:hAnsi="TH SarabunPSK" w:cs="TH SarabunPSK"/>
                <w:sz w:val="32"/>
                <w:szCs w:val="32"/>
              </w:rPr>
            </w:pPr>
          </w:p>
        </w:tc>
      </w:tr>
      <w:tr w:rsidR="00812A0A" w14:paraId="56A21935" w14:textId="640CB2F5" w:rsidTr="00A83374">
        <w:tc>
          <w:tcPr>
            <w:tcW w:w="2689" w:type="dxa"/>
            <w:tcBorders>
              <w:top w:val="single" w:sz="4" w:space="0" w:color="auto"/>
              <w:left w:val="single" w:sz="4" w:space="0" w:color="auto"/>
              <w:bottom w:val="single" w:sz="4" w:space="0" w:color="auto"/>
              <w:right w:val="single" w:sz="4" w:space="0" w:color="auto"/>
            </w:tcBorders>
            <w:hideMark/>
          </w:tcPr>
          <w:p w14:paraId="6AC8722C" w14:textId="77777777" w:rsidR="00812A0A" w:rsidRPr="004E2F72" w:rsidRDefault="00812A0A">
            <w:pPr>
              <w:pStyle w:val="Default"/>
              <w:jc w:val="thaiDistribute"/>
              <w:rPr>
                <w:sz w:val="32"/>
                <w:szCs w:val="32"/>
              </w:rPr>
            </w:pPr>
            <w:r w:rsidRPr="004E2F72">
              <w:rPr>
                <w:rFonts w:hint="cs"/>
                <w:sz w:val="32"/>
                <w:szCs w:val="32"/>
                <w:cs/>
              </w:rPr>
              <w:t xml:space="preserve">อาจารย์ประจำ </w:t>
            </w:r>
          </w:p>
        </w:tc>
        <w:tc>
          <w:tcPr>
            <w:tcW w:w="850" w:type="dxa"/>
            <w:tcBorders>
              <w:top w:val="single" w:sz="4" w:space="0" w:color="auto"/>
              <w:left w:val="single" w:sz="4" w:space="0" w:color="auto"/>
              <w:bottom w:val="single" w:sz="4" w:space="0" w:color="auto"/>
              <w:right w:val="single" w:sz="4" w:space="0" w:color="auto"/>
            </w:tcBorders>
          </w:tcPr>
          <w:p w14:paraId="26D0F1DB"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71812FEB" w14:textId="77777777" w:rsidR="00812A0A" w:rsidRPr="004E2F72" w:rsidRDefault="00812A0A">
            <w:pPr>
              <w:jc w:val="thaiDistribute"/>
              <w:rPr>
                <w:rFonts w:ascii="TH SarabunPSK" w:hAnsi="TH SarabunPSK" w:cs="TH SarabunPSK"/>
                <w:sz w:val="32"/>
                <w:szCs w:val="32"/>
              </w:rPr>
            </w:pPr>
          </w:p>
        </w:tc>
        <w:tc>
          <w:tcPr>
            <w:tcW w:w="893" w:type="dxa"/>
            <w:tcBorders>
              <w:top w:val="single" w:sz="4" w:space="0" w:color="auto"/>
              <w:left w:val="single" w:sz="4" w:space="0" w:color="auto"/>
              <w:bottom w:val="single" w:sz="4" w:space="0" w:color="auto"/>
              <w:right w:val="single" w:sz="4" w:space="0" w:color="auto"/>
            </w:tcBorders>
          </w:tcPr>
          <w:p w14:paraId="74400653" w14:textId="77777777" w:rsidR="00812A0A" w:rsidRPr="004E2F72" w:rsidRDefault="00812A0A">
            <w:pPr>
              <w:jc w:val="thaiDistribute"/>
              <w:rPr>
                <w:rFonts w:ascii="TH SarabunPSK" w:hAnsi="TH SarabunPSK" w:cs="TH SarabunPSK"/>
                <w:sz w:val="32"/>
                <w:szCs w:val="32"/>
              </w:rPr>
            </w:pPr>
          </w:p>
        </w:tc>
        <w:tc>
          <w:tcPr>
            <w:tcW w:w="808" w:type="dxa"/>
            <w:gridSpan w:val="2"/>
            <w:tcBorders>
              <w:top w:val="single" w:sz="4" w:space="0" w:color="auto"/>
              <w:left w:val="single" w:sz="4" w:space="0" w:color="auto"/>
              <w:bottom w:val="single" w:sz="4" w:space="0" w:color="auto"/>
              <w:right w:val="single" w:sz="4" w:space="0" w:color="auto"/>
            </w:tcBorders>
          </w:tcPr>
          <w:p w14:paraId="38DB1961" w14:textId="2F51E80D"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43921AE" w14:textId="77777777" w:rsidR="00812A0A" w:rsidRPr="004E2F72" w:rsidRDefault="00812A0A">
            <w:pPr>
              <w:jc w:val="thaiDistribute"/>
              <w:rPr>
                <w:rFonts w:ascii="TH SarabunPSK" w:hAnsi="TH SarabunPSK" w:cs="TH SarabunPSK"/>
                <w:sz w:val="32"/>
                <w:szCs w:val="32"/>
              </w:rPr>
            </w:pPr>
          </w:p>
        </w:tc>
        <w:tc>
          <w:tcPr>
            <w:tcW w:w="883" w:type="dxa"/>
            <w:tcBorders>
              <w:top w:val="single" w:sz="4" w:space="0" w:color="auto"/>
              <w:left w:val="single" w:sz="4" w:space="0" w:color="auto"/>
              <w:bottom w:val="single" w:sz="4" w:space="0" w:color="auto"/>
              <w:right w:val="single" w:sz="4" w:space="0" w:color="auto"/>
            </w:tcBorders>
          </w:tcPr>
          <w:p w14:paraId="1D7BB9A9" w14:textId="77777777" w:rsidR="00812A0A" w:rsidRPr="004E2F72" w:rsidRDefault="00812A0A">
            <w:pPr>
              <w:jc w:val="thaiDistribute"/>
              <w:rPr>
                <w:rFonts w:ascii="TH SarabunPSK" w:hAnsi="TH SarabunPSK" w:cs="TH SarabunPSK"/>
                <w:sz w:val="32"/>
                <w:szCs w:val="32"/>
              </w:rPr>
            </w:pPr>
          </w:p>
        </w:tc>
        <w:tc>
          <w:tcPr>
            <w:tcW w:w="818" w:type="dxa"/>
            <w:tcBorders>
              <w:top w:val="single" w:sz="4" w:space="0" w:color="auto"/>
              <w:left w:val="single" w:sz="4" w:space="0" w:color="auto"/>
              <w:bottom w:val="single" w:sz="4" w:space="0" w:color="auto"/>
              <w:right w:val="single" w:sz="4" w:space="0" w:color="auto"/>
            </w:tcBorders>
          </w:tcPr>
          <w:p w14:paraId="48696844" w14:textId="54D57F26" w:rsidR="00812A0A" w:rsidRPr="004E2F72" w:rsidRDefault="00812A0A">
            <w:pPr>
              <w:jc w:val="thaiDistribute"/>
              <w:rPr>
                <w:rFonts w:ascii="TH SarabunPSK" w:hAnsi="TH SarabunPSK" w:cs="TH SarabunPSK"/>
                <w:sz w:val="32"/>
                <w:szCs w:val="32"/>
              </w:rPr>
            </w:pPr>
          </w:p>
        </w:tc>
        <w:tc>
          <w:tcPr>
            <w:tcW w:w="804" w:type="dxa"/>
            <w:tcBorders>
              <w:top w:val="single" w:sz="4" w:space="0" w:color="auto"/>
              <w:left w:val="single" w:sz="4" w:space="0" w:color="auto"/>
              <w:bottom w:val="single" w:sz="4" w:space="0" w:color="auto"/>
              <w:right w:val="single" w:sz="4" w:space="0" w:color="auto"/>
            </w:tcBorders>
          </w:tcPr>
          <w:p w14:paraId="6DB213E6" w14:textId="77777777" w:rsidR="00812A0A" w:rsidRPr="004E2F72" w:rsidRDefault="00812A0A">
            <w:pPr>
              <w:jc w:val="thaiDistribute"/>
              <w:rPr>
                <w:rFonts w:ascii="TH SarabunPSK" w:hAnsi="TH SarabunPSK" w:cs="TH SarabunPSK"/>
                <w:sz w:val="32"/>
                <w:szCs w:val="32"/>
              </w:rPr>
            </w:pPr>
          </w:p>
        </w:tc>
        <w:tc>
          <w:tcPr>
            <w:tcW w:w="897" w:type="dxa"/>
            <w:tcBorders>
              <w:top w:val="single" w:sz="4" w:space="0" w:color="auto"/>
              <w:left w:val="single" w:sz="4" w:space="0" w:color="auto"/>
              <w:bottom w:val="single" w:sz="4" w:space="0" w:color="auto"/>
              <w:right w:val="single" w:sz="4" w:space="0" w:color="auto"/>
            </w:tcBorders>
          </w:tcPr>
          <w:p w14:paraId="07BA9C3D" w14:textId="77777777" w:rsidR="00812A0A" w:rsidRPr="004E2F72" w:rsidRDefault="00812A0A">
            <w:pPr>
              <w:jc w:val="thaiDistribute"/>
              <w:rPr>
                <w:rFonts w:ascii="TH SarabunPSK" w:hAnsi="TH SarabunPSK" w:cs="TH SarabunPSK"/>
                <w:sz w:val="32"/>
                <w:szCs w:val="32"/>
              </w:rPr>
            </w:pPr>
          </w:p>
        </w:tc>
        <w:tc>
          <w:tcPr>
            <w:tcW w:w="799" w:type="dxa"/>
            <w:tcBorders>
              <w:top w:val="single" w:sz="4" w:space="0" w:color="auto"/>
              <w:left w:val="single" w:sz="4" w:space="0" w:color="auto"/>
              <w:bottom w:val="single" w:sz="4" w:space="0" w:color="auto"/>
              <w:right w:val="single" w:sz="4" w:space="0" w:color="auto"/>
            </w:tcBorders>
          </w:tcPr>
          <w:p w14:paraId="0ED1E43B" w14:textId="3D267746" w:rsidR="00812A0A" w:rsidRPr="004E2F72" w:rsidRDefault="00812A0A">
            <w:pPr>
              <w:jc w:val="thaiDistribute"/>
              <w:rPr>
                <w:rFonts w:ascii="TH SarabunPSK" w:hAnsi="TH SarabunPSK" w:cs="TH SarabunPSK"/>
                <w:sz w:val="32"/>
                <w:szCs w:val="32"/>
              </w:rPr>
            </w:pPr>
          </w:p>
        </w:tc>
        <w:tc>
          <w:tcPr>
            <w:tcW w:w="902" w:type="dxa"/>
            <w:tcBorders>
              <w:top w:val="single" w:sz="4" w:space="0" w:color="auto"/>
              <w:left w:val="single" w:sz="4" w:space="0" w:color="auto"/>
              <w:bottom w:val="single" w:sz="4" w:space="0" w:color="auto"/>
              <w:right w:val="single" w:sz="4" w:space="0" w:color="auto"/>
            </w:tcBorders>
          </w:tcPr>
          <w:p w14:paraId="5BC69F8A"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511EE139"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252D51A6" w14:textId="54BF7CAD"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092F11CC"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63A4B53" w14:textId="77777777" w:rsidR="00812A0A" w:rsidRPr="004E2F72" w:rsidRDefault="00812A0A">
            <w:pPr>
              <w:jc w:val="thaiDistribute"/>
              <w:rPr>
                <w:rFonts w:ascii="TH SarabunPSK" w:hAnsi="TH SarabunPSK" w:cs="TH SarabunPSK"/>
                <w:sz w:val="32"/>
                <w:szCs w:val="32"/>
              </w:rPr>
            </w:pPr>
          </w:p>
        </w:tc>
      </w:tr>
      <w:tr w:rsidR="00812A0A" w14:paraId="756E2ABE" w14:textId="5F624930" w:rsidTr="00A83374">
        <w:tc>
          <w:tcPr>
            <w:tcW w:w="2689" w:type="dxa"/>
            <w:tcBorders>
              <w:top w:val="single" w:sz="4" w:space="0" w:color="auto"/>
              <w:left w:val="single" w:sz="4" w:space="0" w:color="auto"/>
              <w:bottom w:val="single" w:sz="4" w:space="0" w:color="auto"/>
              <w:right w:val="single" w:sz="4" w:space="0" w:color="auto"/>
            </w:tcBorders>
            <w:hideMark/>
          </w:tcPr>
          <w:p w14:paraId="23ADE02B" w14:textId="77777777" w:rsidR="00812A0A" w:rsidRPr="004E2F72" w:rsidRDefault="00812A0A">
            <w:pPr>
              <w:pStyle w:val="Default"/>
              <w:jc w:val="thaiDistribute"/>
              <w:rPr>
                <w:sz w:val="32"/>
                <w:szCs w:val="32"/>
              </w:rPr>
            </w:pPr>
            <w:r w:rsidRPr="004E2F72">
              <w:rPr>
                <w:rFonts w:hint="cs"/>
                <w:sz w:val="32"/>
                <w:szCs w:val="32"/>
                <w:cs/>
              </w:rPr>
              <w:t xml:space="preserve">อาจารย์พิเศษ </w:t>
            </w:r>
          </w:p>
        </w:tc>
        <w:tc>
          <w:tcPr>
            <w:tcW w:w="850" w:type="dxa"/>
            <w:tcBorders>
              <w:top w:val="single" w:sz="4" w:space="0" w:color="auto"/>
              <w:left w:val="single" w:sz="4" w:space="0" w:color="auto"/>
              <w:bottom w:val="single" w:sz="4" w:space="0" w:color="auto"/>
              <w:right w:val="single" w:sz="4" w:space="0" w:color="auto"/>
            </w:tcBorders>
          </w:tcPr>
          <w:p w14:paraId="607DAA42"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510991FF" w14:textId="77777777" w:rsidR="00812A0A" w:rsidRPr="004E2F72" w:rsidRDefault="00812A0A">
            <w:pPr>
              <w:jc w:val="thaiDistribute"/>
              <w:rPr>
                <w:rFonts w:ascii="TH SarabunPSK" w:hAnsi="TH SarabunPSK" w:cs="TH SarabunPSK"/>
                <w:sz w:val="32"/>
                <w:szCs w:val="32"/>
              </w:rPr>
            </w:pPr>
          </w:p>
        </w:tc>
        <w:tc>
          <w:tcPr>
            <w:tcW w:w="893" w:type="dxa"/>
            <w:tcBorders>
              <w:top w:val="single" w:sz="4" w:space="0" w:color="auto"/>
              <w:left w:val="single" w:sz="4" w:space="0" w:color="auto"/>
              <w:bottom w:val="single" w:sz="4" w:space="0" w:color="auto"/>
              <w:right w:val="single" w:sz="4" w:space="0" w:color="auto"/>
            </w:tcBorders>
          </w:tcPr>
          <w:p w14:paraId="3A2E5FB8" w14:textId="77777777" w:rsidR="00812A0A" w:rsidRPr="004E2F72" w:rsidRDefault="00812A0A">
            <w:pPr>
              <w:jc w:val="thaiDistribute"/>
              <w:rPr>
                <w:rFonts w:ascii="TH SarabunPSK" w:hAnsi="TH SarabunPSK" w:cs="TH SarabunPSK"/>
                <w:sz w:val="32"/>
                <w:szCs w:val="32"/>
              </w:rPr>
            </w:pPr>
          </w:p>
        </w:tc>
        <w:tc>
          <w:tcPr>
            <w:tcW w:w="808" w:type="dxa"/>
            <w:gridSpan w:val="2"/>
            <w:tcBorders>
              <w:top w:val="single" w:sz="4" w:space="0" w:color="auto"/>
              <w:left w:val="single" w:sz="4" w:space="0" w:color="auto"/>
              <w:bottom w:val="single" w:sz="4" w:space="0" w:color="auto"/>
              <w:right w:val="single" w:sz="4" w:space="0" w:color="auto"/>
            </w:tcBorders>
          </w:tcPr>
          <w:p w14:paraId="4FF9A19C" w14:textId="2C364CD5"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1ECC02A7" w14:textId="77777777" w:rsidR="00812A0A" w:rsidRPr="004E2F72" w:rsidRDefault="00812A0A">
            <w:pPr>
              <w:jc w:val="thaiDistribute"/>
              <w:rPr>
                <w:rFonts w:ascii="TH SarabunPSK" w:hAnsi="TH SarabunPSK" w:cs="TH SarabunPSK"/>
                <w:sz w:val="32"/>
                <w:szCs w:val="32"/>
              </w:rPr>
            </w:pPr>
          </w:p>
        </w:tc>
        <w:tc>
          <w:tcPr>
            <w:tcW w:w="883" w:type="dxa"/>
            <w:tcBorders>
              <w:top w:val="single" w:sz="4" w:space="0" w:color="auto"/>
              <w:left w:val="single" w:sz="4" w:space="0" w:color="auto"/>
              <w:bottom w:val="single" w:sz="4" w:space="0" w:color="auto"/>
              <w:right w:val="single" w:sz="4" w:space="0" w:color="auto"/>
            </w:tcBorders>
          </w:tcPr>
          <w:p w14:paraId="497AB7A3" w14:textId="77777777" w:rsidR="00812A0A" w:rsidRPr="004E2F72" w:rsidRDefault="00812A0A">
            <w:pPr>
              <w:jc w:val="thaiDistribute"/>
              <w:rPr>
                <w:rFonts w:ascii="TH SarabunPSK" w:hAnsi="TH SarabunPSK" w:cs="TH SarabunPSK"/>
                <w:sz w:val="32"/>
                <w:szCs w:val="32"/>
              </w:rPr>
            </w:pPr>
          </w:p>
        </w:tc>
        <w:tc>
          <w:tcPr>
            <w:tcW w:w="818" w:type="dxa"/>
            <w:tcBorders>
              <w:top w:val="single" w:sz="4" w:space="0" w:color="auto"/>
              <w:left w:val="single" w:sz="4" w:space="0" w:color="auto"/>
              <w:bottom w:val="single" w:sz="4" w:space="0" w:color="auto"/>
              <w:right w:val="single" w:sz="4" w:space="0" w:color="auto"/>
            </w:tcBorders>
          </w:tcPr>
          <w:p w14:paraId="36B9AC46" w14:textId="6F707D10" w:rsidR="00812A0A" w:rsidRPr="004E2F72" w:rsidRDefault="00812A0A">
            <w:pPr>
              <w:jc w:val="thaiDistribute"/>
              <w:rPr>
                <w:rFonts w:ascii="TH SarabunPSK" w:hAnsi="TH SarabunPSK" w:cs="TH SarabunPSK"/>
                <w:sz w:val="32"/>
                <w:szCs w:val="32"/>
              </w:rPr>
            </w:pPr>
          </w:p>
        </w:tc>
        <w:tc>
          <w:tcPr>
            <w:tcW w:w="804" w:type="dxa"/>
            <w:tcBorders>
              <w:top w:val="single" w:sz="4" w:space="0" w:color="auto"/>
              <w:left w:val="single" w:sz="4" w:space="0" w:color="auto"/>
              <w:bottom w:val="single" w:sz="4" w:space="0" w:color="auto"/>
              <w:right w:val="single" w:sz="4" w:space="0" w:color="auto"/>
            </w:tcBorders>
          </w:tcPr>
          <w:p w14:paraId="0D662E19" w14:textId="77777777" w:rsidR="00812A0A" w:rsidRPr="004E2F72" w:rsidRDefault="00812A0A">
            <w:pPr>
              <w:jc w:val="thaiDistribute"/>
              <w:rPr>
                <w:rFonts w:ascii="TH SarabunPSK" w:hAnsi="TH SarabunPSK" w:cs="TH SarabunPSK"/>
                <w:sz w:val="32"/>
                <w:szCs w:val="32"/>
              </w:rPr>
            </w:pPr>
          </w:p>
        </w:tc>
        <w:tc>
          <w:tcPr>
            <w:tcW w:w="897" w:type="dxa"/>
            <w:tcBorders>
              <w:top w:val="single" w:sz="4" w:space="0" w:color="auto"/>
              <w:left w:val="single" w:sz="4" w:space="0" w:color="auto"/>
              <w:bottom w:val="single" w:sz="4" w:space="0" w:color="auto"/>
              <w:right w:val="single" w:sz="4" w:space="0" w:color="auto"/>
            </w:tcBorders>
          </w:tcPr>
          <w:p w14:paraId="3E064ED7" w14:textId="77777777" w:rsidR="00812A0A" w:rsidRPr="004E2F72" w:rsidRDefault="00812A0A">
            <w:pPr>
              <w:jc w:val="thaiDistribute"/>
              <w:rPr>
                <w:rFonts w:ascii="TH SarabunPSK" w:hAnsi="TH SarabunPSK" w:cs="TH SarabunPSK"/>
                <w:sz w:val="32"/>
                <w:szCs w:val="32"/>
              </w:rPr>
            </w:pPr>
          </w:p>
        </w:tc>
        <w:tc>
          <w:tcPr>
            <w:tcW w:w="799" w:type="dxa"/>
            <w:tcBorders>
              <w:top w:val="single" w:sz="4" w:space="0" w:color="auto"/>
              <w:left w:val="single" w:sz="4" w:space="0" w:color="auto"/>
              <w:bottom w:val="single" w:sz="4" w:space="0" w:color="auto"/>
              <w:right w:val="single" w:sz="4" w:space="0" w:color="auto"/>
            </w:tcBorders>
          </w:tcPr>
          <w:p w14:paraId="0C12C1AA" w14:textId="6F843586" w:rsidR="00812A0A" w:rsidRPr="004E2F72" w:rsidRDefault="00812A0A">
            <w:pPr>
              <w:jc w:val="thaiDistribute"/>
              <w:rPr>
                <w:rFonts w:ascii="TH SarabunPSK" w:hAnsi="TH SarabunPSK" w:cs="TH SarabunPSK"/>
                <w:sz w:val="32"/>
                <w:szCs w:val="32"/>
              </w:rPr>
            </w:pPr>
          </w:p>
        </w:tc>
        <w:tc>
          <w:tcPr>
            <w:tcW w:w="902" w:type="dxa"/>
            <w:tcBorders>
              <w:top w:val="single" w:sz="4" w:space="0" w:color="auto"/>
              <w:left w:val="single" w:sz="4" w:space="0" w:color="auto"/>
              <w:bottom w:val="single" w:sz="4" w:space="0" w:color="auto"/>
              <w:right w:val="single" w:sz="4" w:space="0" w:color="auto"/>
            </w:tcBorders>
          </w:tcPr>
          <w:p w14:paraId="61FA5ACC"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74FB3112"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469C4E21" w14:textId="7ABB0D53"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1A0A9717"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89EAE19" w14:textId="77777777" w:rsidR="00812A0A" w:rsidRPr="004E2F72" w:rsidRDefault="00812A0A">
            <w:pPr>
              <w:jc w:val="thaiDistribute"/>
              <w:rPr>
                <w:rFonts w:ascii="TH SarabunPSK" w:hAnsi="TH SarabunPSK" w:cs="TH SarabunPSK"/>
                <w:sz w:val="32"/>
                <w:szCs w:val="32"/>
              </w:rPr>
            </w:pPr>
          </w:p>
        </w:tc>
      </w:tr>
      <w:tr w:rsidR="00812A0A" w14:paraId="031904A2" w14:textId="4C9732D2" w:rsidTr="00A83374">
        <w:tc>
          <w:tcPr>
            <w:tcW w:w="2689" w:type="dxa"/>
            <w:tcBorders>
              <w:top w:val="single" w:sz="4" w:space="0" w:color="auto"/>
              <w:left w:val="single" w:sz="4" w:space="0" w:color="auto"/>
              <w:bottom w:val="single" w:sz="4" w:space="0" w:color="auto"/>
              <w:right w:val="single" w:sz="4" w:space="0" w:color="auto"/>
            </w:tcBorders>
            <w:hideMark/>
          </w:tcPr>
          <w:p w14:paraId="1E6AA44D" w14:textId="77777777" w:rsidR="00812A0A" w:rsidRPr="004E2F72" w:rsidRDefault="00812A0A">
            <w:pPr>
              <w:pStyle w:val="Default"/>
              <w:rPr>
                <w:sz w:val="32"/>
                <w:szCs w:val="32"/>
              </w:rPr>
            </w:pPr>
            <w:r w:rsidRPr="004E2F72">
              <w:rPr>
                <w:rFonts w:hint="cs"/>
                <w:sz w:val="32"/>
                <w:szCs w:val="32"/>
                <w:cs/>
              </w:rPr>
              <w:t>วิทยากรหรือผู้บรรยายพิเศษ (</w:t>
            </w:r>
            <w:r w:rsidRPr="004E2F72">
              <w:rPr>
                <w:rFonts w:hint="cs"/>
                <w:sz w:val="32"/>
                <w:szCs w:val="32"/>
              </w:rPr>
              <w:t>Visiting Professors</w:t>
            </w:r>
            <w:r w:rsidRPr="004E2F72">
              <w:rPr>
                <w:rFonts w:hint="cs"/>
                <w:sz w:val="32"/>
                <w:szCs w:val="32"/>
                <w:cs/>
              </w:rPr>
              <w:t>/</w:t>
            </w:r>
            <w:r w:rsidRPr="004E2F72">
              <w:rPr>
                <w:rFonts w:hint="cs"/>
                <w:sz w:val="32"/>
                <w:szCs w:val="32"/>
              </w:rPr>
              <w:t>Lecturers</w:t>
            </w:r>
            <w:r w:rsidRPr="004E2F72">
              <w:rPr>
                <w:rFonts w:hint="cs"/>
                <w:sz w:val="32"/>
                <w:szCs w:val="32"/>
                <w:cs/>
              </w:rPr>
              <w:t xml:space="preserve">) </w:t>
            </w:r>
          </w:p>
        </w:tc>
        <w:tc>
          <w:tcPr>
            <w:tcW w:w="850" w:type="dxa"/>
            <w:tcBorders>
              <w:top w:val="single" w:sz="4" w:space="0" w:color="auto"/>
              <w:left w:val="single" w:sz="4" w:space="0" w:color="auto"/>
              <w:bottom w:val="single" w:sz="4" w:space="0" w:color="auto"/>
              <w:right w:val="single" w:sz="4" w:space="0" w:color="auto"/>
            </w:tcBorders>
          </w:tcPr>
          <w:p w14:paraId="7C2DD963"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719EA3AE" w14:textId="77777777" w:rsidR="00812A0A" w:rsidRPr="004E2F72" w:rsidRDefault="00812A0A">
            <w:pPr>
              <w:jc w:val="thaiDistribute"/>
              <w:rPr>
                <w:rFonts w:ascii="TH SarabunPSK" w:hAnsi="TH SarabunPSK" w:cs="TH SarabunPSK"/>
                <w:sz w:val="32"/>
                <w:szCs w:val="32"/>
              </w:rPr>
            </w:pPr>
          </w:p>
        </w:tc>
        <w:tc>
          <w:tcPr>
            <w:tcW w:w="893" w:type="dxa"/>
            <w:tcBorders>
              <w:top w:val="single" w:sz="4" w:space="0" w:color="auto"/>
              <w:left w:val="single" w:sz="4" w:space="0" w:color="auto"/>
              <w:bottom w:val="single" w:sz="4" w:space="0" w:color="auto"/>
              <w:right w:val="single" w:sz="4" w:space="0" w:color="auto"/>
            </w:tcBorders>
          </w:tcPr>
          <w:p w14:paraId="2684EC9D" w14:textId="77777777" w:rsidR="00812A0A" w:rsidRPr="004E2F72" w:rsidRDefault="00812A0A">
            <w:pPr>
              <w:jc w:val="thaiDistribute"/>
              <w:rPr>
                <w:rFonts w:ascii="TH SarabunPSK" w:hAnsi="TH SarabunPSK" w:cs="TH SarabunPSK"/>
                <w:sz w:val="32"/>
                <w:szCs w:val="32"/>
              </w:rPr>
            </w:pPr>
          </w:p>
        </w:tc>
        <w:tc>
          <w:tcPr>
            <w:tcW w:w="808" w:type="dxa"/>
            <w:gridSpan w:val="2"/>
            <w:tcBorders>
              <w:top w:val="single" w:sz="4" w:space="0" w:color="auto"/>
              <w:left w:val="single" w:sz="4" w:space="0" w:color="auto"/>
              <w:bottom w:val="single" w:sz="4" w:space="0" w:color="auto"/>
              <w:right w:val="single" w:sz="4" w:space="0" w:color="auto"/>
            </w:tcBorders>
          </w:tcPr>
          <w:p w14:paraId="05F9ACBF" w14:textId="0DD103A1"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4E8431CC" w14:textId="77777777" w:rsidR="00812A0A" w:rsidRPr="004E2F72" w:rsidRDefault="00812A0A">
            <w:pPr>
              <w:jc w:val="thaiDistribute"/>
              <w:rPr>
                <w:rFonts w:ascii="TH SarabunPSK" w:hAnsi="TH SarabunPSK" w:cs="TH SarabunPSK"/>
                <w:sz w:val="32"/>
                <w:szCs w:val="32"/>
              </w:rPr>
            </w:pPr>
          </w:p>
        </w:tc>
        <w:tc>
          <w:tcPr>
            <w:tcW w:w="883" w:type="dxa"/>
            <w:tcBorders>
              <w:top w:val="single" w:sz="4" w:space="0" w:color="auto"/>
              <w:left w:val="single" w:sz="4" w:space="0" w:color="auto"/>
              <w:bottom w:val="single" w:sz="4" w:space="0" w:color="auto"/>
              <w:right w:val="single" w:sz="4" w:space="0" w:color="auto"/>
            </w:tcBorders>
          </w:tcPr>
          <w:p w14:paraId="6CDF64E1" w14:textId="77777777" w:rsidR="00812A0A" w:rsidRPr="004E2F72" w:rsidRDefault="00812A0A">
            <w:pPr>
              <w:jc w:val="thaiDistribute"/>
              <w:rPr>
                <w:rFonts w:ascii="TH SarabunPSK" w:hAnsi="TH SarabunPSK" w:cs="TH SarabunPSK"/>
                <w:sz w:val="32"/>
                <w:szCs w:val="32"/>
              </w:rPr>
            </w:pPr>
          </w:p>
        </w:tc>
        <w:tc>
          <w:tcPr>
            <w:tcW w:w="818" w:type="dxa"/>
            <w:tcBorders>
              <w:top w:val="single" w:sz="4" w:space="0" w:color="auto"/>
              <w:left w:val="single" w:sz="4" w:space="0" w:color="auto"/>
              <w:bottom w:val="single" w:sz="4" w:space="0" w:color="auto"/>
              <w:right w:val="single" w:sz="4" w:space="0" w:color="auto"/>
            </w:tcBorders>
          </w:tcPr>
          <w:p w14:paraId="5664BF93" w14:textId="2534925B" w:rsidR="00812A0A" w:rsidRPr="004E2F72" w:rsidRDefault="00812A0A">
            <w:pPr>
              <w:jc w:val="thaiDistribute"/>
              <w:rPr>
                <w:rFonts w:ascii="TH SarabunPSK" w:hAnsi="TH SarabunPSK" w:cs="TH SarabunPSK"/>
                <w:sz w:val="32"/>
                <w:szCs w:val="32"/>
              </w:rPr>
            </w:pPr>
          </w:p>
        </w:tc>
        <w:tc>
          <w:tcPr>
            <w:tcW w:w="804" w:type="dxa"/>
            <w:tcBorders>
              <w:top w:val="single" w:sz="4" w:space="0" w:color="auto"/>
              <w:left w:val="single" w:sz="4" w:space="0" w:color="auto"/>
              <w:bottom w:val="single" w:sz="4" w:space="0" w:color="auto"/>
              <w:right w:val="single" w:sz="4" w:space="0" w:color="auto"/>
            </w:tcBorders>
          </w:tcPr>
          <w:p w14:paraId="5659F5C7" w14:textId="77777777" w:rsidR="00812A0A" w:rsidRPr="004E2F72" w:rsidRDefault="00812A0A">
            <w:pPr>
              <w:jc w:val="thaiDistribute"/>
              <w:rPr>
                <w:rFonts w:ascii="TH SarabunPSK" w:hAnsi="TH SarabunPSK" w:cs="TH SarabunPSK"/>
                <w:sz w:val="32"/>
                <w:szCs w:val="32"/>
              </w:rPr>
            </w:pPr>
          </w:p>
        </w:tc>
        <w:tc>
          <w:tcPr>
            <w:tcW w:w="897" w:type="dxa"/>
            <w:tcBorders>
              <w:top w:val="single" w:sz="4" w:space="0" w:color="auto"/>
              <w:left w:val="single" w:sz="4" w:space="0" w:color="auto"/>
              <w:bottom w:val="single" w:sz="4" w:space="0" w:color="auto"/>
              <w:right w:val="single" w:sz="4" w:space="0" w:color="auto"/>
            </w:tcBorders>
          </w:tcPr>
          <w:p w14:paraId="73493853" w14:textId="77777777" w:rsidR="00812A0A" w:rsidRPr="004E2F72" w:rsidRDefault="00812A0A">
            <w:pPr>
              <w:jc w:val="thaiDistribute"/>
              <w:rPr>
                <w:rFonts w:ascii="TH SarabunPSK" w:hAnsi="TH SarabunPSK" w:cs="TH SarabunPSK"/>
                <w:sz w:val="32"/>
                <w:szCs w:val="32"/>
              </w:rPr>
            </w:pPr>
          </w:p>
        </w:tc>
        <w:tc>
          <w:tcPr>
            <w:tcW w:w="799" w:type="dxa"/>
            <w:tcBorders>
              <w:top w:val="single" w:sz="4" w:space="0" w:color="auto"/>
              <w:left w:val="single" w:sz="4" w:space="0" w:color="auto"/>
              <w:bottom w:val="single" w:sz="4" w:space="0" w:color="auto"/>
              <w:right w:val="single" w:sz="4" w:space="0" w:color="auto"/>
            </w:tcBorders>
          </w:tcPr>
          <w:p w14:paraId="72166056" w14:textId="2D6ABFB4" w:rsidR="00812A0A" w:rsidRPr="004E2F72" w:rsidRDefault="00812A0A">
            <w:pPr>
              <w:jc w:val="thaiDistribute"/>
              <w:rPr>
                <w:rFonts w:ascii="TH SarabunPSK" w:hAnsi="TH SarabunPSK" w:cs="TH SarabunPSK"/>
                <w:sz w:val="32"/>
                <w:szCs w:val="32"/>
              </w:rPr>
            </w:pPr>
          </w:p>
        </w:tc>
        <w:tc>
          <w:tcPr>
            <w:tcW w:w="902" w:type="dxa"/>
            <w:tcBorders>
              <w:top w:val="single" w:sz="4" w:space="0" w:color="auto"/>
              <w:left w:val="single" w:sz="4" w:space="0" w:color="auto"/>
              <w:bottom w:val="single" w:sz="4" w:space="0" w:color="auto"/>
              <w:right w:val="single" w:sz="4" w:space="0" w:color="auto"/>
            </w:tcBorders>
          </w:tcPr>
          <w:p w14:paraId="6A1A869E" w14:textId="77777777"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26ABFD2B"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F7ABFB2" w14:textId="4701AF39" w:rsidR="00812A0A" w:rsidRPr="004E2F72" w:rsidRDefault="00812A0A">
            <w:pPr>
              <w:jc w:val="thaiDistribute"/>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5D0B37C1" w14:textId="77777777" w:rsidR="00812A0A" w:rsidRPr="004E2F72" w:rsidRDefault="00812A0A">
            <w:pPr>
              <w:jc w:val="thaiDistribute"/>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F858352" w14:textId="77777777" w:rsidR="00812A0A" w:rsidRPr="004E2F72" w:rsidRDefault="00812A0A">
            <w:pPr>
              <w:jc w:val="thaiDistribute"/>
              <w:rPr>
                <w:rFonts w:ascii="TH SarabunPSK" w:hAnsi="TH SarabunPSK" w:cs="TH SarabunPSK"/>
                <w:sz w:val="32"/>
                <w:szCs w:val="32"/>
              </w:rPr>
            </w:pPr>
          </w:p>
        </w:tc>
      </w:tr>
      <w:tr w:rsidR="00812A0A" w14:paraId="4B96F06F" w14:textId="65A40672" w:rsidTr="00A83374">
        <w:tc>
          <w:tcPr>
            <w:tcW w:w="2689" w:type="dxa"/>
            <w:tcBorders>
              <w:top w:val="single" w:sz="4" w:space="0" w:color="auto"/>
              <w:left w:val="single" w:sz="4" w:space="0" w:color="auto"/>
              <w:bottom w:val="single" w:sz="4" w:space="0" w:color="auto"/>
              <w:right w:val="single" w:sz="4" w:space="0" w:color="auto"/>
            </w:tcBorders>
            <w:hideMark/>
          </w:tcPr>
          <w:p w14:paraId="71D35CB7" w14:textId="77777777" w:rsidR="00812A0A" w:rsidRPr="004E2F72" w:rsidRDefault="00812A0A">
            <w:pPr>
              <w:jc w:val="center"/>
              <w:rPr>
                <w:rFonts w:ascii="TH SarabunPSK" w:hAnsi="TH SarabunPSK" w:cs="TH SarabunPSK"/>
                <w:sz w:val="32"/>
                <w:szCs w:val="32"/>
              </w:rPr>
            </w:pPr>
            <w:r w:rsidRPr="004E2F72">
              <w:rPr>
                <w:rFonts w:ascii="TH SarabunPSK" w:hAnsi="TH SarabunPSK" w:cs="TH SarabunPSK" w:hint="cs"/>
                <w:sz w:val="32"/>
                <w:szCs w:val="32"/>
                <w:cs/>
              </w:rPr>
              <w:t>รวม</w:t>
            </w:r>
          </w:p>
        </w:tc>
        <w:tc>
          <w:tcPr>
            <w:tcW w:w="850" w:type="dxa"/>
            <w:tcBorders>
              <w:top w:val="single" w:sz="4" w:space="0" w:color="auto"/>
              <w:left w:val="single" w:sz="4" w:space="0" w:color="auto"/>
              <w:bottom w:val="single" w:sz="4" w:space="0" w:color="auto"/>
              <w:right w:val="single" w:sz="4" w:space="0" w:color="auto"/>
            </w:tcBorders>
          </w:tcPr>
          <w:p w14:paraId="5498DC95" w14:textId="77777777" w:rsidR="00812A0A" w:rsidRPr="004E2F72" w:rsidRDefault="00812A0A">
            <w:pPr>
              <w:jc w:val="center"/>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2226877E" w14:textId="77777777" w:rsidR="00812A0A" w:rsidRPr="004E2F72" w:rsidRDefault="00812A0A">
            <w:pPr>
              <w:jc w:val="center"/>
              <w:rPr>
                <w:rFonts w:ascii="TH SarabunPSK" w:hAnsi="TH SarabunPSK" w:cs="TH SarabunPSK"/>
                <w:sz w:val="32"/>
                <w:szCs w:val="32"/>
              </w:rPr>
            </w:pPr>
          </w:p>
        </w:tc>
        <w:tc>
          <w:tcPr>
            <w:tcW w:w="893" w:type="dxa"/>
            <w:tcBorders>
              <w:top w:val="single" w:sz="4" w:space="0" w:color="auto"/>
              <w:left w:val="single" w:sz="4" w:space="0" w:color="auto"/>
              <w:bottom w:val="single" w:sz="4" w:space="0" w:color="auto"/>
              <w:right w:val="single" w:sz="4" w:space="0" w:color="auto"/>
            </w:tcBorders>
          </w:tcPr>
          <w:p w14:paraId="7378F2DD" w14:textId="77777777" w:rsidR="00812A0A" w:rsidRPr="004E2F72" w:rsidRDefault="00812A0A">
            <w:pPr>
              <w:jc w:val="center"/>
              <w:rPr>
                <w:rFonts w:ascii="TH SarabunPSK" w:hAnsi="TH SarabunPSK" w:cs="TH SarabunPSK"/>
                <w:sz w:val="32"/>
                <w:szCs w:val="32"/>
              </w:rPr>
            </w:pPr>
          </w:p>
        </w:tc>
        <w:tc>
          <w:tcPr>
            <w:tcW w:w="808" w:type="dxa"/>
            <w:gridSpan w:val="2"/>
            <w:tcBorders>
              <w:top w:val="single" w:sz="4" w:space="0" w:color="auto"/>
              <w:left w:val="single" w:sz="4" w:space="0" w:color="auto"/>
              <w:bottom w:val="single" w:sz="4" w:space="0" w:color="auto"/>
              <w:right w:val="single" w:sz="4" w:space="0" w:color="auto"/>
            </w:tcBorders>
          </w:tcPr>
          <w:p w14:paraId="07531387" w14:textId="67D50DA2" w:rsidR="00812A0A" w:rsidRPr="004E2F72" w:rsidRDefault="00812A0A">
            <w:pPr>
              <w:jc w:val="center"/>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0ABE3C16" w14:textId="77777777" w:rsidR="00812A0A" w:rsidRPr="004E2F72" w:rsidRDefault="00812A0A">
            <w:pPr>
              <w:jc w:val="center"/>
              <w:rPr>
                <w:rFonts w:ascii="TH SarabunPSK" w:hAnsi="TH SarabunPSK" w:cs="TH SarabunPSK"/>
                <w:sz w:val="32"/>
                <w:szCs w:val="32"/>
              </w:rPr>
            </w:pPr>
          </w:p>
        </w:tc>
        <w:tc>
          <w:tcPr>
            <w:tcW w:w="883" w:type="dxa"/>
            <w:tcBorders>
              <w:top w:val="single" w:sz="4" w:space="0" w:color="auto"/>
              <w:left w:val="single" w:sz="4" w:space="0" w:color="auto"/>
              <w:bottom w:val="single" w:sz="4" w:space="0" w:color="auto"/>
              <w:right w:val="single" w:sz="4" w:space="0" w:color="auto"/>
            </w:tcBorders>
          </w:tcPr>
          <w:p w14:paraId="6E1A8D2F" w14:textId="77777777" w:rsidR="00812A0A" w:rsidRPr="004E2F72" w:rsidRDefault="00812A0A">
            <w:pPr>
              <w:jc w:val="center"/>
              <w:rPr>
                <w:rFonts w:ascii="TH SarabunPSK" w:hAnsi="TH SarabunPSK" w:cs="TH SarabunPSK"/>
                <w:sz w:val="32"/>
                <w:szCs w:val="32"/>
              </w:rPr>
            </w:pPr>
          </w:p>
        </w:tc>
        <w:tc>
          <w:tcPr>
            <w:tcW w:w="818" w:type="dxa"/>
            <w:tcBorders>
              <w:top w:val="single" w:sz="4" w:space="0" w:color="auto"/>
              <w:left w:val="single" w:sz="4" w:space="0" w:color="auto"/>
              <w:bottom w:val="single" w:sz="4" w:space="0" w:color="auto"/>
              <w:right w:val="single" w:sz="4" w:space="0" w:color="auto"/>
            </w:tcBorders>
          </w:tcPr>
          <w:p w14:paraId="1920DBE4" w14:textId="01F34E96" w:rsidR="00812A0A" w:rsidRPr="004E2F72" w:rsidRDefault="00812A0A">
            <w:pPr>
              <w:jc w:val="center"/>
              <w:rPr>
                <w:rFonts w:ascii="TH SarabunPSK" w:hAnsi="TH SarabunPSK" w:cs="TH SarabunPSK"/>
                <w:sz w:val="32"/>
                <w:szCs w:val="32"/>
              </w:rPr>
            </w:pPr>
          </w:p>
        </w:tc>
        <w:tc>
          <w:tcPr>
            <w:tcW w:w="804" w:type="dxa"/>
            <w:tcBorders>
              <w:top w:val="single" w:sz="4" w:space="0" w:color="auto"/>
              <w:left w:val="single" w:sz="4" w:space="0" w:color="auto"/>
              <w:bottom w:val="single" w:sz="4" w:space="0" w:color="auto"/>
              <w:right w:val="single" w:sz="4" w:space="0" w:color="auto"/>
            </w:tcBorders>
          </w:tcPr>
          <w:p w14:paraId="37A3B9DE" w14:textId="77777777" w:rsidR="00812A0A" w:rsidRPr="004E2F72" w:rsidRDefault="00812A0A">
            <w:pPr>
              <w:jc w:val="center"/>
              <w:rPr>
                <w:rFonts w:ascii="TH SarabunPSK" w:hAnsi="TH SarabunPSK" w:cs="TH SarabunPSK"/>
                <w:sz w:val="32"/>
                <w:szCs w:val="32"/>
              </w:rPr>
            </w:pPr>
          </w:p>
        </w:tc>
        <w:tc>
          <w:tcPr>
            <w:tcW w:w="897" w:type="dxa"/>
            <w:tcBorders>
              <w:top w:val="single" w:sz="4" w:space="0" w:color="auto"/>
              <w:left w:val="single" w:sz="4" w:space="0" w:color="auto"/>
              <w:bottom w:val="single" w:sz="4" w:space="0" w:color="auto"/>
              <w:right w:val="single" w:sz="4" w:space="0" w:color="auto"/>
            </w:tcBorders>
          </w:tcPr>
          <w:p w14:paraId="3DB144E8" w14:textId="77777777" w:rsidR="00812A0A" w:rsidRPr="004E2F72" w:rsidRDefault="00812A0A">
            <w:pPr>
              <w:jc w:val="center"/>
              <w:rPr>
                <w:rFonts w:ascii="TH SarabunPSK" w:hAnsi="TH SarabunPSK" w:cs="TH SarabunPSK"/>
                <w:sz w:val="32"/>
                <w:szCs w:val="32"/>
              </w:rPr>
            </w:pPr>
          </w:p>
        </w:tc>
        <w:tc>
          <w:tcPr>
            <w:tcW w:w="799" w:type="dxa"/>
            <w:tcBorders>
              <w:top w:val="single" w:sz="4" w:space="0" w:color="auto"/>
              <w:left w:val="single" w:sz="4" w:space="0" w:color="auto"/>
              <w:bottom w:val="single" w:sz="4" w:space="0" w:color="auto"/>
              <w:right w:val="single" w:sz="4" w:space="0" w:color="auto"/>
            </w:tcBorders>
          </w:tcPr>
          <w:p w14:paraId="1CA075FF" w14:textId="1E36F713" w:rsidR="00812A0A" w:rsidRPr="004E2F72" w:rsidRDefault="00812A0A">
            <w:pPr>
              <w:jc w:val="center"/>
              <w:rPr>
                <w:rFonts w:ascii="TH SarabunPSK" w:hAnsi="TH SarabunPSK" w:cs="TH SarabunPSK"/>
                <w:sz w:val="32"/>
                <w:szCs w:val="32"/>
              </w:rPr>
            </w:pPr>
          </w:p>
        </w:tc>
        <w:tc>
          <w:tcPr>
            <w:tcW w:w="902" w:type="dxa"/>
            <w:tcBorders>
              <w:top w:val="single" w:sz="4" w:space="0" w:color="auto"/>
              <w:left w:val="single" w:sz="4" w:space="0" w:color="auto"/>
              <w:bottom w:val="single" w:sz="4" w:space="0" w:color="auto"/>
              <w:right w:val="single" w:sz="4" w:space="0" w:color="auto"/>
            </w:tcBorders>
          </w:tcPr>
          <w:p w14:paraId="22A78DA7" w14:textId="77777777" w:rsidR="00812A0A" w:rsidRPr="004E2F72" w:rsidRDefault="00812A0A">
            <w:pPr>
              <w:jc w:val="center"/>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48C0954F" w14:textId="77777777" w:rsidR="00812A0A" w:rsidRPr="004E2F72" w:rsidRDefault="00812A0A">
            <w:pPr>
              <w:jc w:val="center"/>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52DB8C01" w14:textId="66904C00" w:rsidR="00812A0A" w:rsidRPr="004E2F72" w:rsidRDefault="00812A0A">
            <w:pPr>
              <w:jc w:val="center"/>
              <w:rPr>
                <w:rFonts w:ascii="TH SarabunPSK" w:hAnsi="TH SarabunPSK" w:cs="TH SarabunPSK"/>
                <w:sz w:val="32"/>
                <w:szCs w:val="32"/>
              </w:rPr>
            </w:pPr>
          </w:p>
        </w:tc>
        <w:tc>
          <w:tcPr>
            <w:tcW w:w="851" w:type="dxa"/>
            <w:tcBorders>
              <w:top w:val="single" w:sz="4" w:space="0" w:color="auto"/>
              <w:left w:val="single" w:sz="4" w:space="0" w:color="auto"/>
              <w:bottom w:val="single" w:sz="4" w:space="0" w:color="auto"/>
              <w:right w:val="single" w:sz="4" w:space="0" w:color="auto"/>
            </w:tcBorders>
          </w:tcPr>
          <w:p w14:paraId="0FD4A4B6" w14:textId="77777777" w:rsidR="00812A0A" w:rsidRPr="004E2F72" w:rsidRDefault="00812A0A">
            <w:pPr>
              <w:jc w:val="center"/>
              <w:rPr>
                <w:rFonts w:ascii="TH SarabunPSK" w:hAnsi="TH SarabunPSK" w:cs="TH SarabunPSK"/>
                <w:sz w:val="32"/>
                <w:szCs w:val="32"/>
              </w:rPr>
            </w:pPr>
          </w:p>
        </w:tc>
        <w:tc>
          <w:tcPr>
            <w:tcW w:w="850" w:type="dxa"/>
            <w:tcBorders>
              <w:top w:val="single" w:sz="4" w:space="0" w:color="auto"/>
              <w:left w:val="single" w:sz="4" w:space="0" w:color="auto"/>
              <w:bottom w:val="single" w:sz="4" w:space="0" w:color="auto"/>
              <w:right w:val="single" w:sz="4" w:space="0" w:color="auto"/>
            </w:tcBorders>
          </w:tcPr>
          <w:p w14:paraId="60982378" w14:textId="77777777" w:rsidR="00812A0A" w:rsidRPr="004E2F72" w:rsidRDefault="00812A0A">
            <w:pPr>
              <w:jc w:val="center"/>
              <w:rPr>
                <w:rFonts w:ascii="TH SarabunPSK" w:hAnsi="TH SarabunPSK" w:cs="TH SarabunPSK"/>
                <w:sz w:val="32"/>
                <w:szCs w:val="32"/>
              </w:rPr>
            </w:pPr>
          </w:p>
        </w:tc>
      </w:tr>
    </w:tbl>
    <w:p w14:paraId="20B6432C" w14:textId="0B3BC501" w:rsidR="004E2F72" w:rsidRDefault="004E2F72" w:rsidP="00003620">
      <w:pPr>
        <w:rPr>
          <w:rFonts w:ascii="TH SarabunPSK" w:hAnsi="TH SarabunPSK" w:cs="TH SarabunPSK"/>
          <w:b/>
          <w:bCs/>
          <w:sz w:val="32"/>
          <w:szCs w:val="32"/>
        </w:rPr>
      </w:pPr>
    </w:p>
    <w:p w14:paraId="05002B87" w14:textId="77777777" w:rsidR="005C2405" w:rsidRDefault="005C2405" w:rsidP="00003620">
      <w:pPr>
        <w:rPr>
          <w:rFonts w:ascii="TH SarabunPSK" w:hAnsi="TH SarabunPSK" w:cs="TH SarabunPSK"/>
          <w:b/>
          <w:bCs/>
          <w:sz w:val="32"/>
          <w:szCs w:val="32"/>
        </w:rPr>
      </w:pPr>
    </w:p>
    <w:p w14:paraId="7D909EDC" w14:textId="77777777" w:rsidR="005C2405" w:rsidRDefault="005C2405" w:rsidP="00003620">
      <w:pPr>
        <w:rPr>
          <w:rFonts w:ascii="TH SarabunPSK" w:hAnsi="TH SarabunPSK" w:cs="TH SarabunPSK"/>
          <w:b/>
          <w:bCs/>
          <w:sz w:val="32"/>
          <w:szCs w:val="32"/>
        </w:rPr>
      </w:pPr>
    </w:p>
    <w:p w14:paraId="0C70303C" w14:textId="77777777" w:rsidR="005C2405" w:rsidRDefault="005C2405" w:rsidP="00003620">
      <w:pPr>
        <w:rPr>
          <w:rFonts w:ascii="TH SarabunPSK" w:hAnsi="TH SarabunPSK" w:cs="TH SarabunPSK"/>
          <w:b/>
          <w:bCs/>
          <w:sz w:val="32"/>
          <w:szCs w:val="32"/>
        </w:rPr>
      </w:pPr>
    </w:p>
    <w:p w14:paraId="1353DA21" w14:textId="77777777" w:rsidR="005C2405" w:rsidRDefault="005C2405" w:rsidP="00003620">
      <w:pPr>
        <w:rPr>
          <w:rFonts w:ascii="TH SarabunPSK" w:hAnsi="TH SarabunPSK" w:cs="TH SarabunPSK"/>
          <w:b/>
          <w:bCs/>
          <w:sz w:val="32"/>
          <w:szCs w:val="32"/>
        </w:rPr>
      </w:pPr>
    </w:p>
    <w:p w14:paraId="4A211E27" w14:textId="77777777" w:rsidR="005C2405" w:rsidRDefault="005C2405" w:rsidP="00003620">
      <w:pPr>
        <w:rPr>
          <w:rFonts w:ascii="TH SarabunPSK" w:hAnsi="TH SarabunPSK" w:cs="TH SarabunPSK"/>
          <w:b/>
          <w:bCs/>
          <w:sz w:val="32"/>
          <w:szCs w:val="32"/>
        </w:rPr>
      </w:pPr>
    </w:p>
    <w:p w14:paraId="3FAF7ECE" w14:textId="77777777" w:rsidR="005C2405" w:rsidRDefault="005C2405" w:rsidP="00003620">
      <w:pPr>
        <w:rPr>
          <w:rFonts w:ascii="TH SarabunPSK" w:hAnsi="TH SarabunPSK" w:cs="TH SarabunPSK"/>
          <w:b/>
          <w:bCs/>
          <w:sz w:val="32"/>
          <w:szCs w:val="32"/>
        </w:rPr>
      </w:pPr>
    </w:p>
    <w:p w14:paraId="0A004655" w14:textId="77777777" w:rsidR="005C2405" w:rsidRDefault="005C2405" w:rsidP="00003620">
      <w:pPr>
        <w:rPr>
          <w:rFonts w:ascii="TH SarabunPSK" w:hAnsi="TH SarabunPSK" w:cs="TH SarabunPSK"/>
          <w:b/>
          <w:bCs/>
          <w:sz w:val="32"/>
          <w:szCs w:val="32"/>
        </w:rPr>
      </w:pPr>
    </w:p>
    <w:p w14:paraId="04B17A25" w14:textId="77777777" w:rsidR="005C2405" w:rsidRDefault="005C2405" w:rsidP="00003620">
      <w:pPr>
        <w:rPr>
          <w:rFonts w:ascii="TH SarabunPSK" w:hAnsi="TH SarabunPSK" w:cs="TH SarabunPSK"/>
          <w:b/>
          <w:bCs/>
          <w:sz w:val="32"/>
          <w:szCs w:val="32"/>
        </w:rPr>
      </w:pPr>
    </w:p>
    <w:p w14:paraId="61F69E79" w14:textId="77777777" w:rsidR="005C2405" w:rsidRDefault="005C2405" w:rsidP="00003620">
      <w:pPr>
        <w:rPr>
          <w:rFonts w:ascii="TH SarabunPSK" w:hAnsi="TH SarabunPSK" w:cs="TH SarabunPSK"/>
          <w:b/>
          <w:bCs/>
          <w:sz w:val="32"/>
          <w:szCs w:val="32"/>
        </w:rPr>
      </w:pPr>
    </w:p>
    <w:p w14:paraId="70D67FAC" w14:textId="77777777" w:rsidR="005C2405" w:rsidRDefault="005C2405" w:rsidP="00003620">
      <w:pPr>
        <w:rPr>
          <w:rFonts w:ascii="TH SarabunPSK" w:hAnsi="TH SarabunPSK" w:cs="TH SarabunPSK"/>
          <w:b/>
          <w:bCs/>
          <w:sz w:val="32"/>
          <w:szCs w:val="32"/>
        </w:rPr>
      </w:pPr>
    </w:p>
    <w:p w14:paraId="4A078DC8" w14:textId="77777777" w:rsidR="00812A0A" w:rsidRDefault="00812A0A" w:rsidP="00003620">
      <w:pPr>
        <w:rPr>
          <w:rFonts w:ascii="TH SarabunPSK" w:hAnsi="TH SarabunPSK" w:cs="TH SarabunPSK"/>
          <w:b/>
          <w:bCs/>
          <w:sz w:val="32"/>
          <w:szCs w:val="32"/>
        </w:rPr>
        <w:sectPr w:rsidR="00812A0A" w:rsidSect="00812A0A">
          <w:pgSz w:w="16840" w:h="11907" w:orient="landscape" w:code="9"/>
          <w:pgMar w:top="1418" w:right="851" w:bottom="851" w:left="851" w:header="567" w:footer="874" w:gutter="0"/>
          <w:cols w:space="720"/>
          <w:docGrid w:linePitch="299"/>
        </w:sectPr>
      </w:pPr>
    </w:p>
    <w:tbl>
      <w:tblPr>
        <w:tblStyle w:val="aa"/>
        <w:tblW w:w="9749" w:type="dxa"/>
        <w:tblLayout w:type="fixed"/>
        <w:tblLook w:val="04A0" w:firstRow="1" w:lastRow="0" w:firstColumn="1" w:lastColumn="0" w:noHBand="0" w:noVBand="1"/>
      </w:tblPr>
      <w:tblGrid>
        <w:gridCol w:w="8955"/>
        <w:gridCol w:w="794"/>
      </w:tblGrid>
      <w:tr w:rsidR="00E65565" w14:paraId="180AE29A" w14:textId="77777777" w:rsidTr="00C0461F">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9E3D1" w14:textId="4C4C25F7" w:rsidR="00E65565" w:rsidRDefault="00E65565" w:rsidP="00D90FDE">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 xml:space="preserve">5.3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w:t>
            </w:r>
            <w:proofErr w:type="spellStart"/>
            <w:r>
              <w:rPr>
                <w:rFonts w:ascii="TH SarabunPSK" w:hAnsi="TH SarabunPSK" w:cs="TH SarabunPSK" w:hint="cs"/>
                <w:b/>
                <w:bCs/>
                <w:szCs w:val="32"/>
              </w:rPr>
              <w:t>competences</w:t>
            </w:r>
            <w:r w:rsidR="00E2110C" w:rsidRPr="00E2110C">
              <w:rPr>
                <w:rFonts w:ascii="TH SarabunPSK" w:hAnsi="TH SarabunPSK" w:cs="TH SarabunPSK"/>
                <w:b/>
                <w:bCs/>
                <w:color w:val="FF0000"/>
                <w:szCs w:val="32"/>
                <w:vertAlign w:val="superscript"/>
              </w:rPr>
              <w:t>g</w:t>
            </w:r>
            <w:proofErr w:type="spellEnd"/>
            <w:r>
              <w:rPr>
                <w:rFonts w:ascii="TH SarabunPSK" w:hAnsi="TH SarabunPSK" w:cs="TH SarabunPSK" w:hint="cs"/>
                <w:b/>
                <w:bCs/>
                <w:szCs w:val="32"/>
              </w:rPr>
              <w:t xml:space="preserve"> of the academic staff are</w:t>
            </w:r>
            <w:r>
              <w:rPr>
                <w:rFonts w:ascii="TH SarabunPSK" w:hAnsi="TH SarabunPSK" w:cs="TH SarabunPSK" w:hint="cs"/>
                <w:b/>
                <w:bCs/>
                <w:szCs w:val="32"/>
                <w:cs/>
              </w:rPr>
              <w:t xml:space="preserve"> </w:t>
            </w:r>
            <w:r>
              <w:rPr>
                <w:rFonts w:ascii="TH SarabunPSK" w:hAnsi="TH SarabunPSK" w:cs="TH SarabunPSK" w:hint="cs"/>
                <w:b/>
                <w:bCs/>
                <w:szCs w:val="32"/>
              </w:rPr>
              <w:t>determined, evaluated, and communicated.</w:t>
            </w:r>
            <w:r w:rsidR="00D90FDE">
              <w:rPr>
                <w:rFonts w:ascii="TH SarabunPSK" w:hAnsi="TH SarabunPSK" w:cs="TH SarabunPSK"/>
                <w:b/>
                <w:bCs/>
                <w:szCs w:val="32"/>
                <w:cs/>
              </w:rPr>
              <w:br/>
            </w:r>
            <w:r w:rsidR="001121A5" w:rsidRPr="001121A5">
              <w:rPr>
                <w:rFonts w:ascii="TH SarabunPSK" w:eastAsiaTheme="minorEastAsia" w:hAnsi="TH SarabunPSK" w:cs="TH SarabunPSK"/>
                <w:b/>
                <w:bCs/>
                <w:color w:val="EE0000"/>
                <w:szCs w:val="32"/>
                <w:vertAlign w:val="superscript"/>
              </w:rPr>
              <w:t>g</w:t>
            </w:r>
            <w:r w:rsidR="001121A5" w:rsidRPr="001121A5">
              <w:rPr>
                <w:rFonts w:ascii="TH SarabunPSK" w:eastAsiaTheme="minorEastAsia" w:hAnsi="TH SarabunPSK" w:cs="TH SarabunPSK"/>
                <w:b/>
                <w:bCs/>
                <w:color w:val="EE0000"/>
                <w:szCs w:val="32"/>
              </w:rPr>
              <w:t xml:space="preserve"> The term “competences” of academic staff appointed to be a supervisor for </w:t>
            </w:r>
            <w:proofErr w:type="spellStart"/>
            <w:r w:rsidR="001121A5" w:rsidRPr="001121A5">
              <w:rPr>
                <w:rFonts w:ascii="TH SarabunPSK" w:eastAsiaTheme="minorEastAsia" w:hAnsi="TH SarabunPSK" w:cs="TH SarabunPSK"/>
                <w:b/>
                <w:bCs/>
                <w:color w:val="EE0000"/>
                <w:szCs w:val="32"/>
              </w:rPr>
              <w:t>amaster’s</w:t>
            </w:r>
            <w:proofErr w:type="spellEnd"/>
            <w:r w:rsidR="001121A5" w:rsidRPr="001121A5">
              <w:rPr>
                <w:rFonts w:ascii="TH SarabunPSK" w:eastAsiaTheme="minorEastAsia" w:hAnsi="TH SarabunPSK" w:cs="TH SarabunPSK"/>
                <w:b/>
                <w:bCs/>
                <w:color w:val="EE0000"/>
                <w:szCs w:val="32"/>
              </w:rPr>
              <w:t xml:space="preserve"> or doctorate candidate or student should include competence to provide an effective supervision for a master’s or doctorate level project. This may include skills in providing guidance for the students to carry out their research works based on their study plan and monitor the student’s progression as according to the plan in order to ensure that they can finish their project as planned.</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58FD0"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319A62C2" w14:textId="77777777" w:rsidTr="00C0461F">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A3DEB9"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44290" w14:textId="77777777" w:rsidR="00E65565" w:rsidRDefault="00E65565">
            <w:pPr>
              <w:pStyle w:val="ac"/>
              <w:jc w:val="center"/>
              <w:rPr>
                <w:rFonts w:ascii="TH SarabunPSK" w:hAnsi="TH SarabunPSK" w:cs="TH SarabunPSK"/>
                <w:szCs w:val="32"/>
              </w:rPr>
            </w:pPr>
          </w:p>
        </w:tc>
      </w:tr>
    </w:tbl>
    <w:p w14:paraId="654A3B54"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13D2579B" w14:textId="77777777" w:rsidTr="0047062B">
        <w:tc>
          <w:tcPr>
            <w:tcW w:w="9776" w:type="dxa"/>
          </w:tcPr>
          <w:p w14:paraId="6BD2DF6D"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15218641" w14:textId="77777777" w:rsidTr="0047062B">
        <w:tc>
          <w:tcPr>
            <w:tcW w:w="9776" w:type="dxa"/>
          </w:tcPr>
          <w:p w14:paraId="0777844B"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0F1AE074"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4228235C"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5C2405" w14:paraId="1B5B9C72" w14:textId="77777777" w:rsidTr="00814F11">
        <w:tc>
          <w:tcPr>
            <w:tcW w:w="1838" w:type="dxa"/>
          </w:tcPr>
          <w:p w14:paraId="09BE16AD"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C78A4EA"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29AAFDEF" w14:textId="77777777" w:rsidTr="00814F11">
        <w:tc>
          <w:tcPr>
            <w:tcW w:w="1838" w:type="dxa"/>
          </w:tcPr>
          <w:p w14:paraId="248D896C"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64DDBD10" w14:textId="77777777" w:rsidR="005C2405" w:rsidRPr="00767A6E" w:rsidRDefault="005C2405" w:rsidP="00814F11">
            <w:pPr>
              <w:pStyle w:val="ac"/>
              <w:rPr>
                <w:rFonts w:ascii="TH SarabunPSK" w:hAnsi="TH SarabunPSK" w:cs="TH SarabunPSK" w:hint="cs"/>
                <w:b/>
                <w:bCs/>
                <w:szCs w:val="32"/>
                <w:cs/>
              </w:rPr>
            </w:pPr>
          </w:p>
        </w:tc>
      </w:tr>
      <w:tr w:rsidR="005C2405" w14:paraId="6A943872" w14:textId="77777777" w:rsidTr="00814F11">
        <w:tc>
          <w:tcPr>
            <w:tcW w:w="1838" w:type="dxa"/>
          </w:tcPr>
          <w:p w14:paraId="1FDC7B9D"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687EFBF1" w14:textId="77777777" w:rsidR="005C2405" w:rsidRPr="00767A6E" w:rsidRDefault="005C2405" w:rsidP="00814F11">
            <w:pPr>
              <w:pStyle w:val="ac"/>
              <w:rPr>
                <w:rFonts w:ascii="TH SarabunPSK" w:hAnsi="TH SarabunPSK" w:cs="TH SarabunPSK"/>
                <w:b/>
                <w:bCs/>
                <w:color w:val="EE0000"/>
                <w:szCs w:val="32"/>
                <w:cs/>
              </w:rPr>
            </w:pPr>
          </w:p>
        </w:tc>
      </w:tr>
    </w:tbl>
    <w:p w14:paraId="79B550B5" w14:textId="77777777" w:rsidR="001121A5" w:rsidRDefault="001121A5"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16171AC8" w14:textId="77777777" w:rsidTr="001121A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AC2EC"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 xml:space="preserve">5.4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duties allocated to the academic staff are</w:t>
            </w:r>
            <w:r>
              <w:rPr>
                <w:rFonts w:ascii="TH SarabunPSK" w:hAnsi="TH SarabunPSK" w:cs="TH SarabunPSK" w:hint="cs"/>
                <w:b/>
                <w:bCs/>
                <w:szCs w:val="32"/>
                <w:cs/>
              </w:rPr>
              <w:t xml:space="preserve"> </w:t>
            </w:r>
            <w:r>
              <w:rPr>
                <w:rFonts w:ascii="TH SarabunPSK" w:hAnsi="TH SarabunPSK" w:cs="TH SarabunPSK" w:hint="cs"/>
                <w:b/>
                <w:bCs/>
                <w:szCs w:val="32"/>
              </w:rPr>
              <w:t>appropriate to qualifications, experience, and aptitude.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4BEC4"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2BAB6CAD" w14:textId="77777777" w:rsidTr="001121A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B1944"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4F86F" w14:textId="77777777" w:rsidR="00E65565" w:rsidRDefault="00E65565">
            <w:pPr>
              <w:pStyle w:val="ac"/>
              <w:jc w:val="center"/>
              <w:rPr>
                <w:rFonts w:ascii="TH SarabunPSK" w:hAnsi="TH SarabunPSK" w:cs="TH SarabunPSK"/>
                <w:szCs w:val="32"/>
              </w:rPr>
            </w:pPr>
          </w:p>
        </w:tc>
      </w:tr>
    </w:tbl>
    <w:p w14:paraId="19D053E9"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1058B202" w14:textId="77777777" w:rsidTr="0047062B">
        <w:tc>
          <w:tcPr>
            <w:tcW w:w="9776" w:type="dxa"/>
          </w:tcPr>
          <w:p w14:paraId="682FE45D"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4F0286E1" w14:textId="77777777" w:rsidTr="0047062B">
        <w:tc>
          <w:tcPr>
            <w:tcW w:w="9776" w:type="dxa"/>
          </w:tcPr>
          <w:p w14:paraId="35B1B19F"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7CF7F1C1"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2EFD32B1"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5C2405" w14:paraId="78F1EC08" w14:textId="77777777" w:rsidTr="00814F11">
        <w:tc>
          <w:tcPr>
            <w:tcW w:w="1838" w:type="dxa"/>
          </w:tcPr>
          <w:p w14:paraId="18539C6C"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AA4A244"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59D95E68" w14:textId="77777777" w:rsidTr="00814F11">
        <w:tc>
          <w:tcPr>
            <w:tcW w:w="1838" w:type="dxa"/>
          </w:tcPr>
          <w:p w14:paraId="73F8ED3C"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2FB1FA3A" w14:textId="77777777" w:rsidR="005C2405" w:rsidRPr="00767A6E" w:rsidRDefault="005C2405" w:rsidP="00814F11">
            <w:pPr>
              <w:pStyle w:val="ac"/>
              <w:rPr>
                <w:rFonts w:ascii="TH SarabunPSK" w:hAnsi="TH SarabunPSK" w:cs="TH SarabunPSK" w:hint="cs"/>
                <w:b/>
                <w:bCs/>
                <w:szCs w:val="32"/>
                <w:cs/>
              </w:rPr>
            </w:pPr>
          </w:p>
        </w:tc>
      </w:tr>
      <w:tr w:rsidR="005C2405" w14:paraId="2A035836" w14:textId="77777777" w:rsidTr="00814F11">
        <w:tc>
          <w:tcPr>
            <w:tcW w:w="1838" w:type="dxa"/>
          </w:tcPr>
          <w:p w14:paraId="0307A5BC"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576DCAA1" w14:textId="77777777" w:rsidR="005C2405" w:rsidRPr="00767A6E" w:rsidRDefault="005C2405" w:rsidP="00814F11">
            <w:pPr>
              <w:pStyle w:val="ac"/>
              <w:rPr>
                <w:rFonts w:ascii="TH SarabunPSK" w:hAnsi="TH SarabunPSK" w:cs="TH SarabunPSK"/>
                <w:b/>
                <w:bCs/>
                <w:color w:val="EE0000"/>
                <w:szCs w:val="32"/>
                <w:cs/>
              </w:rPr>
            </w:pPr>
          </w:p>
        </w:tc>
      </w:tr>
    </w:tbl>
    <w:p w14:paraId="4D64350A" w14:textId="77777777" w:rsidR="005C2405" w:rsidRDefault="005C2405" w:rsidP="00003620">
      <w:pPr>
        <w:rPr>
          <w:rFonts w:ascii="TH SarabunPSK" w:hAnsi="TH SarabunPSK" w:cs="TH SarabunPSK"/>
          <w:b/>
          <w:bCs/>
          <w:sz w:val="32"/>
          <w:szCs w:val="32"/>
        </w:rPr>
      </w:pPr>
    </w:p>
    <w:p w14:paraId="269FC724" w14:textId="77777777" w:rsidR="005C2405" w:rsidRDefault="005C2405" w:rsidP="00003620">
      <w:pPr>
        <w:rPr>
          <w:rFonts w:ascii="TH SarabunPSK" w:hAnsi="TH SarabunPSK" w:cs="TH SarabunPSK"/>
          <w:b/>
          <w:bCs/>
          <w:sz w:val="32"/>
          <w:szCs w:val="32"/>
        </w:rPr>
      </w:pPr>
    </w:p>
    <w:p w14:paraId="63AE643B" w14:textId="77777777" w:rsidR="005C2405" w:rsidRDefault="005C2405" w:rsidP="00003620">
      <w:pPr>
        <w:rPr>
          <w:rFonts w:ascii="TH SarabunPSK" w:hAnsi="TH SarabunPSK" w:cs="TH SarabunPSK"/>
          <w:b/>
          <w:bCs/>
          <w:sz w:val="32"/>
          <w:szCs w:val="32"/>
        </w:rPr>
      </w:pPr>
    </w:p>
    <w:p w14:paraId="49FC403B" w14:textId="77777777" w:rsidR="005C2405" w:rsidRDefault="005C2405" w:rsidP="00003620">
      <w:pPr>
        <w:rPr>
          <w:rFonts w:ascii="TH SarabunPSK" w:hAnsi="TH SarabunPSK" w:cs="TH SarabunPSK"/>
          <w:b/>
          <w:bCs/>
          <w:sz w:val="32"/>
          <w:szCs w:val="32"/>
        </w:rPr>
      </w:pPr>
    </w:p>
    <w:p w14:paraId="3D19B5C4" w14:textId="77777777" w:rsidR="005C2405" w:rsidRDefault="005C2405" w:rsidP="00003620">
      <w:pPr>
        <w:rPr>
          <w:rFonts w:ascii="TH SarabunPSK" w:hAnsi="TH SarabunPSK" w:cs="TH SarabunPSK"/>
          <w:b/>
          <w:bCs/>
          <w:sz w:val="32"/>
          <w:szCs w:val="32"/>
        </w:rPr>
      </w:pPr>
    </w:p>
    <w:p w14:paraId="3B18DBC6" w14:textId="77777777" w:rsidR="005C2405" w:rsidRDefault="005C2405" w:rsidP="00003620">
      <w:pPr>
        <w:rPr>
          <w:rFonts w:ascii="TH SarabunPSK" w:hAnsi="TH SarabunPSK" w:cs="TH SarabunPSK"/>
          <w:b/>
          <w:bCs/>
          <w:sz w:val="32"/>
          <w:szCs w:val="32"/>
        </w:rPr>
      </w:pPr>
    </w:p>
    <w:p w14:paraId="6EB5D96D" w14:textId="77777777" w:rsidR="005C2405" w:rsidRDefault="005C2405"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5A1E24B6" w14:textId="77777777" w:rsidTr="006E439A">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2FD1D"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 xml:space="preserve">5.5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promotion of the academic staff is based on a</w:t>
            </w:r>
            <w:r>
              <w:rPr>
                <w:rFonts w:ascii="TH SarabunPSK" w:hAnsi="TH SarabunPSK" w:cs="TH SarabunPSK" w:hint="cs"/>
                <w:b/>
                <w:bCs/>
                <w:szCs w:val="32"/>
                <w:cs/>
              </w:rPr>
              <w:t xml:space="preserve"> </w:t>
            </w:r>
            <w:r>
              <w:rPr>
                <w:rFonts w:ascii="TH SarabunPSK" w:hAnsi="TH SarabunPSK" w:cs="TH SarabunPSK" w:hint="cs"/>
                <w:b/>
                <w:bCs/>
                <w:szCs w:val="32"/>
              </w:rPr>
              <w:t>merit system which accounts for teaching, research, and service.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51AB3"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7B1BB5C0" w14:textId="77777777" w:rsidTr="006E439A">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3323B"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AF2A6" w14:textId="77777777" w:rsidR="00E65565" w:rsidRDefault="00E65565">
            <w:pPr>
              <w:pStyle w:val="ac"/>
              <w:jc w:val="center"/>
              <w:rPr>
                <w:rFonts w:ascii="TH SarabunPSK" w:hAnsi="TH SarabunPSK" w:cs="TH SarabunPSK"/>
                <w:szCs w:val="32"/>
              </w:rPr>
            </w:pPr>
          </w:p>
        </w:tc>
      </w:tr>
    </w:tbl>
    <w:p w14:paraId="3BE620E5"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4A7FB0F4" w14:textId="77777777" w:rsidTr="0047062B">
        <w:tc>
          <w:tcPr>
            <w:tcW w:w="9776" w:type="dxa"/>
          </w:tcPr>
          <w:p w14:paraId="0688D5D3"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5F2B6D5D" w14:textId="77777777" w:rsidTr="0047062B">
        <w:tc>
          <w:tcPr>
            <w:tcW w:w="9776" w:type="dxa"/>
          </w:tcPr>
          <w:p w14:paraId="1FB46E6A"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67FC8FF4"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200F6DF1"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5C2405" w14:paraId="1E10F1DA" w14:textId="77777777" w:rsidTr="00814F11">
        <w:tc>
          <w:tcPr>
            <w:tcW w:w="1838" w:type="dxa"/>
          </w:tcPr>
          <w:p w14:paraId="2AA32D91"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117EDF7"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6FB25FAD" w14:textId="77777777" w:rsidTr="00814F11">
        <w:tc>
          <w:tcPr>
            <w:tcW w:w="1838" w:type="dxa"/>
          </w:tcPr>
          <w:p w14:paraId="0B1AF8DD"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24C9E066" w14:textId="77777777" w:rsidR="005C2405" w:rsidRPr="00767A6E" w:rsidRDefault="005C2405" w:rsidP="00814F11">
            <w:pPr>
              <w:pStyle w:val="ac"/>
              <w:rPr>
                <w:rFonts w:ascii="TH SarabunPSK" w:hAnsi="TH SarabunPSK" w:cs="TH SarabunPSK" w:hint="cs"/>
                <w:b/>
                <w:bCs/>
                <w:szCs w:val="32"/>
                <w:cs/>
              </w:rPr>
            </w:pPr>
          </w:p>
        </w:tc>
      </w:tr>
      <w:tr w:rsidR="005C2405" w14:paraId="0B9072C7" w14:textId="77777777" w:rsidTr="00814F11">
        <w:tc>
          <w:tcPr>
            <w:tcW w:w="1838" w:type="dxa"/>
          </w:tcPr>
          <w:p w14:paraId="290D59A6"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0034FB11" w14:textId="77777777" w:rsidR="005C2405" w:rsidRPr="00767A6E" w:rsidRDefault="005C2405" w:rsidP="00814F11">
            <w:pPr>
              <w:pStyle w:val="ac"/>
              <w:rPr>
                <w:rFonts w:ascii="TH SarabunPSK" w:hAnsi="TH SarabunPSK" w:cs="TH SarabunPSK"/>
                <w:b/>
                <w:bCs/>
                <w:color w:val="EE0000"/>
                <w:szCs w:val="32"/>
                <w:cs/>
              </w:rPr>
            </w:pPr>
          </w:p>
        </w:tc>
      </w:tr>
    </w:tbl>
    <w:p w14:paraId="6176EE5C" w14:textId="77777777" w:rsidR="005C2405" w:rsidRDefault="005C2405"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0D6F67E8" w14:textId="77777777" w:rsidTr="001121A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3B4CE"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 xml:space="preserve">5.6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rights and privileges, benefits, roles and</w:t>
            </w:r>
            <w:r>
              <w:rPr>
                <w:rFonts w:ascii="TH SarabunPSK" w:hAnsi="TH SarabunPSK" w:cs="TH SarabunPSK" w:hint="cs"/>
                <w:b/>
                <w:bCs/>
                <w:szCs w:val="32"/>
                <w:cs/>
              </w:rPr>
              <w:t xml:space="preserve"> </w:t>
            </w:r>
            <w:r>
              <w:rPr>
                <w:rFonts w:ascii="TH SarabunPSK" w:hAnsi="TH SarabunPSK" w:cs="TH SarabunPSK" w:hint="cs"/>
                <w:b/>
                <w:bCs/>
                <w:szCs w:val="32"/>
              </w:rPr>
              <w:t>relationships, and accountability of the academic staff, taking into account</w:t>
            </w:r>
          </w:p>
          <w:p w14:paraId="167C2E5C"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professional ethics and their academic freedom, are well defined and</w:t>
            </w:r>
            <w:r>
              <w:rPr>
                <w:rFonts w:ascii="TH SarabunPSK" w:hAnsi="TH SarabunPSK" w:cs="TH SarabunPSK" w:hint="cs"/>
                <w:b/>
                <w:bCs/>
                <w:szCs w:val="32"/>
                <w:cs/>
              </w:rPr>
              <w:t xml:space="preserve"> </w:t>
            </w:r>
            <w:r>
              <w:rPr>
                <w:rFonts w:ascii="TH SarabunPSK" w:hAnsi="TH SarabunPSK" w:cs="TH SarabunPSK" w:hint="cs"/>
                <w:b/>
                <w:bCs/>
                <w:szCs w:val="32"/>
              </w:rPr>
              <w:t>understood.</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B4C00"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7C2D3B15" w14:textId="77777777" w:rsidTr="001121A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1E2D6"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7DE05" w14:textId="77777777" w:rsidR="00E65565" w:rsidRDefault="00E65565">
            <w:pPr>
              <w:pStyle w:val="ac"/>
              <w:jc w:val="center"/>
              <w:rPr>
                <w:rFonts w:ascii="TH SarabunPSK" w:hAnsi="TH SarabunPSK" w:cs="TH SarabunPSK"/>
                <w:szCs w:val="32"/>
              </w:rPr>
            </w:pPr>
          </w:p>
        </w:tc>
      </w:tr>
    </w:tbl>
    <w:p w14:paraId="70E1A3EB"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73B618BC" w14:textId="77777777" w:rsidTr="0047062B">
        <w:tc>
          <w:tcPr>
            <w:tcW w:w="9776" w:type="dxa"/>
          </w:tcPr>
          <w:p w14:paraId="1B5A5686"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72760C68" w14:textId="77777777" w:rsidTr="0047062B">
        <w:tc>
          <w:tcPr>
            <w:tcW w:w="9776" w:type="dxa"/>
          </w:tcPr>
          <w:p w14:paraId="2BDFDE22"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46597F50"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35C6E4A6"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5C2405" w14:paraId="4D479EA9" w14:textId="77777777" w:rsidTr="00814F11">
        <w:tc>
          <w:tcPr>
            <w:tcW w:w="1838" w:type="dxa"/>
          </w:tcPr>
          <w:p w14:paraId="25A3A32C"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11B7A528"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0348CEE2" w14:textId="77777777" w:rsidTr="00814F11">
        <w:tc>
          <w:tcPr>
            <w:tcW w:w="1838" w:type="dxa"/>
          </w:tcPr>
          <w:p w14:paraId="4F9E9CE6"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12F605CA" w14:textId="77777777" w:rsidR="005C2405" w:rsidRPr="00767A6E" w:rsidRDefault="005C2405" w:rsidP="00814F11">
            <w:pPr>
              <w:pStyle w:val="ac"/>
              <w:rPr>
                <w:rFonts w:ascii="TH SarabunPSK" w:hAnsi="TH SarabunPSK" w:cs="TH SarabunPSK" w:hint="cs"/>
                <w:b/>
                <w:bCs/>
                <w:szCs w:val="32"/>
                <w:cs/>
              </w:rPr>
            </w:pPr>
          </w:p>
        </w:tc>
      </w:tr>
      <w:tr w:rsidR="005C2405" w14:paraId="519A217C" w14:textId="77777777" w:rsidTr="00814F11">
        <w:tc>
          <w:tcPr>
            <w:tcW w:w="1838" w:type="dxa"/>
          </w:tcPr>
          <w:p w14:paraId="1B3565EE"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6A942D48" w14:textId="77777777" w:rsidR="005C2405" w:rsidRPr="00767A6E" w:rsidRDefault="005C2405" w:rsidP="00814F11">
            <w:pPr>
              <w:pStyle w:val="ac"/>
              <w:rPr>
                <w:rFonts w:ascii="TH SarabunPSK" w:hAnsi="TH SarabunPSK" w:cs="TH SarabunPSK"/>
                <w:b/>
                <w:bCs/>
                <w:color w:val="EE0000"/>
                <w:szCs w:val="32"/>
                <w:cs/>
              </w:rPr>
            </w:pPr>
          </w:p>
        </w:tc>
      </w:tr>
    </w:tbl>
    <w:p w14:paraId="0EA6875D" w14:textId="77777777" w:rsidR="005C2405" w:rsidRDefault="005C2405" w:rsidP="00003620">
      <w:pPr>
        <w:rPr>
          <w:rFonts w:ascii="TH SarabunPSK" w:hAnsi="TH SarabunPSK" w:cs="TH SarabunPSK"/>
          <w:b/>
          <w:bCs/>
          <w:sz w:val="32"/>
          <w:szCs w:val="32"/>
          <w:lang w:bidi="th-TH"/>
        </w:rPr>
      </w:pPr>
    </w:p>
    <w:tbl>
      <w:tblPr>
        <w:tblStyle w:val="aa"/>
        <w:tblW w:w="9749" w:type="dxa"/>
        <w:tblLayout w:type="fixed"/>
        <w:tblLook w:val="04A0" w:firstRow="1" w:lastRow="0" w:firstColumn="1" w:lastColumn="0" w:noHBand="0" w:noVBand="1"/>
      </w:tblPr>
      <w:tblGrid>
        <w:gridCol w:w="8955"/>
        <w:gridCol w:w="794"/>
      </w:tblGrid>
      <w:tr w:rsidR="00E65565" w14:paraId="7EDE4B4A" w14:textId="77777777" w:rsidTr="001121A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7CD65" w14:textId="23E998E8"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 xml:space="preserve">5.7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the training and developmental </w:t>
            </w:r>
            <w:proofErr w:type="spellStart"/>
            <w:r>
              <w:rPr>
                <w:rFonts w:ascii="TH SarabunPSK" w:hAnsi="TH SarabunPSK" w:cs="TH SarabunPSK" w:hint="cs"/>
                <w:b/>
                <w:bCs/>
                <w:szCs w:val="32"/>
              </w:rPr>
              <w:t>needs</w:t>
            </w:r>
            <w:r w:rsidR="001121A5" w:rsidRPr="001121A5">
              <w:rPr>
                <w:rFonts w:ascii="TH SarabunPSK" w:hAnsi="TH SarabunPSK" w:cs="TH SarabunPSK"/>
                <w:b/>
                <w:bCs/>
                <w:color w:val="FF0000"/>
                <w:szCs w:val="32"/>
                <w:vertAlign w:val="superscript"/>
              </w:rPr>
              <w:t>h</w:t>
            </w:r>
            <w:proofErr w:type="spellEnd"/>
            <w:r>
              <w:rPr>
                <w:rFonts w:ascii="TH SarabunPSK" w:hAnsi="TH SarabunPSK" w:cs="TH SarabunPSK" w:hint="cs"/>
                <w:b/>
                <w:bCs/>
                <w:szCs w:val="32"/>
              </w:rPr>
              <w:t xml:space="preserve"> of the</w:t>
            </w:r>
          </w:p>
          <w:p w14:paraId="04DF711D"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academic staff are systematically identified, and that appropriate training and</w:t>
            </w:r>
          </w:p>
          <w:p w14:paraId="0B031BB6" w14:textId="6C9B7BCF" w:rsidR="00E65565" w:rsidRDefault="00E65565">
            <w:pPr>
              <w:pStyle w:val="ac"/>
              <w:rPr>
                <w:rFonts w:ascii="TH SarabunPSK" w:hAnsi="TH SarabunPSK" w:cs="TH SarabunPSK"/>
                <w:b/>
                <w:bCs/>
                <w:szCs w:val="32"/>
              </w:rPr>
            </w:pPr>
            <w:r>
              <w:rPr>
                <w:rFonts w:ascii="TH SarabunPSK" w:hAnsi="TH SarabunPSK" w:cs="TH SarabunPSK" w:hint="cs"/>
                <w:b/>
                <w:bCs/>
                <w:szCs w:val="32"/>
              </w:rPr>
              <w:t>development activities are implemented to fulfil the identified needs.</w:t>
            </w:r>
            <w:r w:rsidR="002C6210">
              <w:rPr>
                <w:rFonts w:ascii="TH SarabunPSK" w:hAnsi="TH SarabunPSK" w:cs="TH SarabunPSK"/>
                <w:b/>
                <w:bCs/>
                <w:szCs w:val="32"/>
                <w:cs/>
              </w:rPr>
              <w:br/>
            </w:r>
            <w:r w:rsidR="001121A5" w:rsidRPr="001121A5">
              <w:rPr>
                <w:rFonts w:ascii="TH SarabunPSK" w:eastAsiaTheme="minorEastAsia" w:hAnsi="TH SarabunPSK" w:cs="TH SarabunPSK"/>
                <w:b/>
                <w:bCs/>
                <w:color w:val="EE0000"/>
                <w:szCs w:val="32"/>
                <w:vertAlign w:val="superscript"/>
              </w:rPr>
              <w:t>h</w:t>
            </w:r>
            <w:r w:rsidR="001121A5" w:rsidRPr="001121A5">
              <w:rPr>
                <w:rFonts w:ascii="TH SarabunPSK" w:eastAsiaTheme="minorEastAsia" w:hAnsi="TH SarabunPSK" w:cs="TH SarabunPSK"/>
                <w:b/>
                <w:bCs/>
                <w:color w:val="EE0000"/>
                <w:szCs w:val="32"/>
              </w:rPr>
              <w:t xml:space="preserve"> </w:t>
            </w:r>
            <w:proofErr w:type="gramStart"/>
            <w:r w:rsidR="001121A5" w:rsidRPr="001121A5">
              <w:rPr>
                <w:rFonts w:ascii="TH SarabunPSK" w:eastAsiaTheme="minorEastAsia" w:hAnsi="TH SarabunPSK" w:cs="TH SarabunPSK"/>
                <w:b/>
                <w:bCs/>
                <w:color w:val="EE0000"/>
                <w:szCs w:val="32"/>
              </w:rPr>
              <w:t>As</w:t>
            </w:r>
            <w:proofErr w:type="gramEnd"/>
            <w:r w:rsidR="001121A5" w:rsidRPr="001121A5">
              <w:rPr>
                <w:rFonts w:ascii="TH SarabunPSK" w:eastAsiaTheme="minorEastAsia" w:hAnsi="TH SarabunPSK" w:cs="TH SarabunPSK"/>
                <w:b/>
                <w:bCs/>
                <w:color w:val="EE0000"/>
                <w:szCs w:val="32"/>
              </w:rPr>
              <w:t xml:space="preserve"> such, the phrase “training and developmental needs” of the academic staff may include training on how to be an effective supervisor for a master’s or doctorate candidate or student.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D51C"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4703B96A" w14:textId="77777777" w:rsidTr="001121A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B57F6"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A386F" w14:textId="77777777" w:rsidR="00E65565" w:rsidRDefault="00E65565">
            <w:pPr>
              <w:pStyle w:val="ac"/>
              <w:jc w:val="center"/>
              <w:rPr>
                <w:rFonts w:ascii="TH SarabunPSK" w:hAnsi="TH SarabunPSK" w:cs="TH SarabunPSK"/>
                <w:szCs w:val="32"/>
              </w:rPr>
            </w:pPr>
          </w:p>
        </w:tc>
      </w:tr>
    </w:tbl>
    <w:p w14:paraId="4C1D4EEB"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1121A5" w14:paraId="384CD5E6" w14:textId="77777777" w:rsidTr="0047062B">
        <w:tc>
          <w:tcPr>
            <w:tcW w:w="9776" w:type="dxa"/>
            <w:gridSpan w:val="2"/>
          </w:tcPr>
          <w:p w14:paraId="1B6978D2"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114DFF93" w14:textId="77777777" w:rsidTr="0047062B">
        <w:tc>
          <w:tcPr>
            <w:tcW w:w="9776" w:type="dxa"/>
            <w:gridSpan w:val="2"/>
          </w:tcPr>
          <w:p w14:paraId="76B6A893"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586E0F4E"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r w:rsidR="005C2405" w14:paraId="7C2FF753" w14:textId="77777777" w:rsidTr="00814F11">
        <w:tc>
          <w:tcPr>
            <w:tcW w:w="1838" w:type="dxa"/>
          </w:tcPr>
          <w:p w14:paraId="21037554"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1CB8E4D8"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0A66381D" w14:textId="77777777" w:rsidTr="00814F11">
        <w:tc>
          <w:tcPr>
            <w:tcW w:w="1838" w:type="dxa"/>
          </w:tcPr>
          <w:p w14:paraId="57302895"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6D91B8AA" w14:textId="77777777" w:rsidR="005C2405" w:rsidRPr="00767A6E" w:rsidRDefault="005C2405" w:rsidP="00814F11">
            <w:pPr>
              <w:pStyle w:val="ac"/>
              <w:rPr>
                <w:rFonts w:ascii="TH SarabunPSK" w:hAnsi="TH SarabunPSK" w:cs="TH SarabunPSK" w:hint="cs"/>
                <w:b/>
                <w:bCs/>
                <w:szCs w:val="32"/>
                <w:cs/>
              </w:rPr>
            </w:pPr>
          </w:p>
        </w:tc>
      </w:tr>
      <w:tr w:rsidR="005C2405" w14:paraId="7AABC33A" w14:textId="77777777" w:rsidTr="00814F11">
        <w:tc>
          <w:tcPr>
            <w:tcW w:w="1838" w:type="dxa"/>
          </w:tcPr>
          <w:p w14:paraId="0E8368CF"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6258907C" w14:textId="77777777" w:rsidR="005C2405" w:rsidRPr="00767A6E" w:rsidRDefault="005C2405" w:rsidP="00814F11">
            <w:pPr>
              <w:pStyle w:val="ac"/>
              <w:rPr>
                <w:rFonts w:ascii="TH SarabunPSK" w:hAnsi="TH SarabunPSK" w:cs="TH SarabunPSK"/>
                <w:b/>
                <w:bCs/>
                <w:color w:val="EE0000"/>
                <w:szCs w:val="32"/>
                <w:cs/>
              </w:rPr>
            </w:pPr>
          </w:p>
        </w:tc>
      </w:tr>
    </w:tbl>
    <w:p w14:paraId="52177EEA" w14:textId="77777777" w:rsidR="009E223E" w:rsidRDefault="009E223E"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3AF5F995" w14:textId="77777777" w:rsidTr="001121A5">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8BCB5"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 xml:space="preserve">5.8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to show that performance management including reward and</w:t>
            </w:r>
          </w:p>
          <w:p w14:paraId="302C2F6A"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recognition is implemented to assess academic staff teaching and research</w:t>
            </w:r>
            <w:r>
              <w:rPr>
                <w:rFonts w:ascii="TH SarabunPSK" w:hAnsi="TH SarabunPSK" w:cs="TH SarabunPSK" w:hint="cs"/>
                <w:b/>
                <w:bCs/>
                <w:szCs w:val="32"/>
                <w:cs/>
              </w:rPr>
              <w:t xml:space="preserve"> </w:t>
            </w:r>
            <w:r>
              <w:rPr>
                <w:rFonts w:ascii="TH SarabunPSK" w:hAnsi="TH SarabunPSK" w:cs="TH SarabunPSK" w:hint="cs"/>
                <w:b/>
                <w:bCs/>
                <w:szCs w:val="32"/>
              </w:rPr>
              <w:t>quality.</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3D02C"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2886A66B" w14:textId="77777777" w:rsidTr="001121A5">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749B8E"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4291" w14:textId="77777777" w:rsidR="00E65565" w:rsidRDefault="00E65565">
            <w:pPr>
              <w:pStyle w:val="ac"/>
              <w:jc w:val="center"/>
              <w:rPr>
                <w:rFonts w:ascii="TH SarabunPSK" w:hAnsi="TH SarabunPSK" w:cs="TH SarabunPSK"/>
                <w:szCs w:val="32"/>
              </w:rPr>
            </w:pPr>
          </w:p>
        </w:tc>
      </w:tr>
    </w:tbl>
    <w:p w14:paraId="695CF229"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21A5" w14:paraId="2C24A66A" w14:textId="77777777" w:rsidTr="0047062B">
        <w:tc>
          <w:tcPr>
            <w:tcW w:w="9776" w:type="dxa"/>
          </w:tcPr>
          <w:p w14:paraId="2DC2FB04" w14:textId="77777777" w:rsidR="001121A5" w:rsidRDefault="001121A5"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21A5" w14:paraId="4EE53A37" w14:textId="77777777" w:rsidTr="0047062B">
        <w:tc>
          <w:tcPr>
            <w:tcW w:w="9776" w:type="dxa"/>
          </w:tcPr>
          <w:p w14:paraId="151101CF" w14:textId="77777777" w:rsidR="001121A5" w:rsidRDefault="001121A5" w:rsidP="0047062B">
            <w:pPr>
              <w:pStyle w:val="ac"/>
              <w:rPr>
                <w:rFonts w:ascii="TH SarabunPSK" w:hAnsi="TH SarabunPSK" w:cs="TH SarabunPSK"/>
                <w:szCs w:val="32"/>
              </w:rPr>
            </w:pPr>
            <w:r>
              <w:rPr>
                <w:rFonts w:ascii="TH SarabunPSK" w:hAnsi="TH SarabunPSK" w:cs="TH SarabunPSK" w:hint="cs"/>
                <w:szCs w:val="32"/>
              </w:rPr>
              <w:t>…………………………………………………………………………………………………………………………………………………………………….…………………………………………………………………………………………………………………………………………………………………….</w:t>
            </w:r>
          </w:p>
          <w:p w14:paraId="487F18BF" w14:textId="77777777" w:rsidR="001121A5" w:rsidRPr="00855F9A" w:rsidRDefault="001121A5" w:rsidP="0047062B">
            <w:pPr>
              <w:pStyle w:val="ac"/>
              <w:rPr>
                <w:rFonts w:ascii="TH SarabunPSK" w:hAnsi="TH SarabunPSK" w:cs="TH SarabunPSK"/>
                <w:szCs w:val="32"/>
              </w:rPr>
            </w:pPr>
            <w:r>
              <w:rPr>
                <w:rFonts w:ascii="TH SarabunPSK" w:hAnsi="TH SarabunPSK" w:cs="TH SarabunPSK" w:hint="cs"/>
                <w:szCs w:val="32"/>
              </w:rPr>
              <w:t>…………………………………………………………………………………………………………………………………………………………………….…………………………………………………………………………………………………………………………………………………………………….</w:t>
            </w:r>
          </w:p>
        </w:tc>
      </w:tr>
    </w:tbl>
    <w:p w14:paraId="4AF74039" w14:textId="77777777" w:rsidR="001121A5" w:rsidRDefault="001121A5" w:rsidP="001121A5">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5C2405" w14:paraId="210C79CC" w14:textId="77777777" w:rsidTr="00814F11">
        <w:tc>
          <w:tcPr>
            <w:tcW w:w="1838" w:type="dxa"/>
          </w:tcPr>
          <w:p w14:paraId="2A6D94A3" w14:textId="77777777" w:rsidR="005C2405" w:rsidRDefault="005C240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48EC01C3" w14:textId="77777777" w:rsidR="005C2405" w:rsidRDefault="005C240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5C2405" w14:paraId="2453A560" w14:textId="77777777" w:rsidTr="00814F11">
        <w:tc>
          <w:tcPr>
            <w:tcW w:w="1838" w:type="dxa"/>
          </w:tcPr>
          <w:p w14:paraId="76A9466C"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56FF89BB" w14:textId="77777777" w:rsidR="005C2405" w:rsidRPr="00767A6E" w:rsidRDefault="005C2405" w:rsidP="00814F11">
            <w:pPr>
              <w:pStyle w:val="ac"/>
              <w:rPr>
                <w:rFonts w:ascii="TH SarabunPSK" w:hAnsi="TH SarabunPSK" w:cs="TH SarabunPSK" w:hint="cs"/>
                <w:b/>
                <w:bCs/>
                <w:szCs w:val="32"/>
                <w:cs/>
              </w:rPr>
            </w:pPr>
          </w:p>
        </w:tc>
      </w:tr>
      <w:tr w:rsidR="005C2405" w14:paraId="161EA518" w14:textId="77777777" w:rsidTr="00814F11">
        <w:tc>
          <w:tcPr>
            <w:tcW w:w="1838" w:type="dxa"/>
          </w:tcPr>
          <w:p w14:paraId="37FC1091" w14:textId="77777777" w:rsidR="005C2405" w:rsidRPr="00767A6E" w:rsidRDefault="005C2405" w:rsidP="00814F11">
            <w:pPr>
              <w:pStyle w:val="ac"/>
              <w:jc w:val="center"/>
              <w:rPr>
                <w:rFonts w:ascii="TH SarabunPSK" w:hAnsi="TH SarabunPSK" w:cs="TH SarabunPSK"/>
                <w:b/>
                <w:bCs/>
                <w:color w:val="EE0000"/>
                <w:szCs w:val="32"/>
                <w:cs/>
              </w:rPr>
            </w:pPr>
          </w:p>
        </w:tc>
        <w:tc>
          <w:tcPr>
            <w:tcW w:w="7938" w:type="dxa"/>
          </w:tcPr>
          <w:p w14:paraId="5C146975" w14:textId="77777777" w:rsidR="005C2405" w:rsidRPr="00767A6E" w:rsidRDefault="005C2405" w:rsidP="00814F11">
            <w:pPr>
              <w:pStyle w:val="ac"/>
              <w:rPr>
                <w:rFonts w:ascii="TH SarabunPSK" w:hAnsi="TH SarabunPSK" w:cs="TH SarabunPSK"/>
                <w:b/>
                <w:bCs/>
                <w:color w:val="EE0000"/>
                <w:szCs w:val="32"/>
                <w:cs/>
              </w:rPr>
            </w:pPr>
          </w:p>
        </w:tc>
      </w:tr>
    </w:tbl>
    <w:p w14:paraId="2F3F3E93" w14:textId="4E66414A" w:rsidR="00E65565" w:rsidRDefault="00E65565" w:rsidP="00003620">
      <w:pPr>
        <w:rPr>
          <w:rFonts w:ascii="TH SarabunPSK" w:hAnsi="TH SarabunPSK" w:cs="TH SarabunPSK"/>
          <w:b/>
          <w:bCs/>
          <w:sz w:val="32"/>
          <w:szCs w:val="32"/>
        </w:rPr>
      </w:pPr>
    </w:p>
    <w:p w14:paraId="0B47A70D" w14:textId="77777777" w:rsidR="001121A5" w:rsidRDefault="001121A5" w:rsidP="00003620">
      <w:pPr>
        <w:rPr>
          <w:rFonts w:ascii="TH SarabunPSK" w:hAnsi="TH SarabunPSK" w:cs="TH SarabunPSK"/>
          <w:b/>
          <w:bCs/>
          <w:sz w:val="32"/>
          <w:szCs w:val="32"/>
        </w:rPr>
      </w:pPr>
    </w:p>
    <w:p w14:paraId="7392FF8F" w14:textId="77777777" w:rsidR="005C2405" w:rsidRDefault="005C2405" w:rsidP="00003620">
      <w:pPr>
        <w:rPr>
          <w:rFonts w:ascii="TH SarabunPSK" w:hAnsi="TH SarabunPSK" w:cs="TH SarabunPSK"/>
          <w:b/>
          <w:bCs/>
          <w:sz w:val="32"/>
          <w:szCs w:val="32"/>
        </w:rPr>
      </w:pPr>
    </w:p>
    <w:p w14:paraId="1623331C" w14:textId="77777777" w:rsidR="005C2405" w:rsidRDefault="005C2405" w:rsidP="00003620">
      <w:pPr>
        <w:rPr>
          <w:rFonts w:ascii="TH SarabunPSK" w:hAnsi="TH SarabunPSK" w:cs="TH SarabunPSK"/>
          <w:b/>
          <w:bCs/>
          <w:sz w:val="32"/>
          <w:szCs w:val="32"/>
        </w:rPr>
      </w:pPr>
    </w:p>
    <w:p w14:paraId="60F2270C" w14:textId="77777777" w:rsidR="005C2405" w:rsidRDefault="005C2405" w:rsidP="00003620">
      <w:pPr>
        <w:rPr>
          <w:rFonts w:ascii="TH SarabunPSK" w:hAnsi="TH SarabunPSK" w:cs="TH SarabunPSK"/>
          <w:b/>
          <w:bCs/>
          <w:sz w:val="32"/>
          <w:szCs w:val="32"/>
        </w:rPr>
      </w:pPr>
    </w:p>
    <w:p w14:paraId="1DB957E1" w14:textId="77777777" w:rsidR="005C2405" w:rsidRDefault="005C2405" w:rsidP="00003620">
      <w:pPr>
        <w:rPr>
          <w:rFonts w:ascii="TH SarabunPSK" w:hAnsi="TH SarabunPSK" w:cs="TH SarabunPSK"/>
          <w:b/>
          <w:bCs/>
          <w:sz w:val="32"/>
          <w:szCs w:val="32"/>
        </w:rPr>
      </w:pPr>
    </w:p>
    <w:p w14:paraId="73971D85" w14:textId="77777777" w:rsidR="005C2405" w:rsidRDefault="005C2405" w:rsidP="00003620">
      <w:pPr>
        <w:rPr>
          <w:rFonts w:ascii="TH SarabunPSK" w:hAnsi="TH SarabunPSK" w:cs="TH SarabunPSK"/>
          <w:b/>
          <w:bCs/>
          <w:sz w:val="32"/>
          <w:szCs w:val="32"/>
        </w:rPr>
      </w:pPr>
    </w:p>
    <w:p w14:paraId="4DCAA307" w14:textId="77777777" w:rsidR="005C2405" w:rsidRDefault="005C2405" w:rsidP="00003620">
      <w:pPr>
        <w:rPr>
          <w:rFonts w:ascii="TH SarabunPSK" w:hAnsi="TH SarabunPSK" w:cs="TH SarabunPSK"/>
          <w:b/>
          <w:bCs/>
          <w:sz w:val="32"/>
          <w:szCs w:val="32"/>
        </w:rPr>
      </w:pPr>
    </w:p>
    <w:p w14:paraId="4A30309C" w14:textId="77777777" w:rsidR="005C2405" w:rsidRDefault="005C2405" w:rsidP="00003620">
      <w:pPr>
        <w:rPr>
          <w:rFonts w:ascii="TH SarabunPSK" w:hAnsi="TH SarabunPSK" w:cs="TH SarabunPSK"/>
          <w:b/>
          <w:bCs/>
          <w:sz w:val="32"/>
          <w:szCs w:val="32"/>
        </w:rPr>
      </w:pPr>
    </w:p>
    <w:p w14:paraId="7CA0E472" w14:textId="77777777" w:rsidR="005C2405" w:rsidRDefault="005C2405" w:rsidP="00003620">
      <w:pPr>
        <w:rPr>
          <w:rFonts w:ascii="TH SarabunPSK" w:hAnsi="TH SarabunPSK" w:cs="TH SarabunPSK"/>
          <w:b/>
          <w:bCs/>
          <w:sz w:val="32"/>
          <w:szCs w:val="32"/>
        </w:rPr>
      </w:pPr>
    </w:p>
    <w:p w14:paraId="2AF9A298" w14:textId="77777777" w:rsidR="005C2405" w:rsidRDefault="005C2405" w:rsidP="00003620">
      <w:pPr>
        <w:rPr>
          <w:rFonts w:ascii="TH SarabunPSK" w:hAnsi="TH SarabunPSK" w:cs="TH SarabunPSK"/>
          <w:b/>
          <w:bCs/>
          <w:sz w:val="32"/>
          <w:szCs w:val="32"/>
        </w:rPr>
      </w:pPr>
    </w:p>
    <w:p w14:paraId="28D16803" w14:textId="77777777" w:rsidR="005C2405" w:rsidRDefault="005C2405" w:rsidP="00003620">
      <w:pPr>
        <w:rPr>
          <w:rFonts w:ascii="TH SarabunPSK" w:hAnsi="TH SarabunPSK" w:cs="TH SarabunPSK"/>
          <w:b/>
          <w:bCs/>
          <w:sz w:val="32"/>
          <w:szCs w:val="32"/>
        </w:rPr>
      </w:pPr>
    </w:p>
    <w:p w14:paraId="23DC3E87" w14:textId="77777777" w:rsidR="005C2405" w:rsidRDefault="005C2405" w:rsidP="00003620">
      <w:pPr>
        <w:rPr>
          <w:rFonts w:ascii="TH SarabunPSK" w:hAnsi="TH SarabunPSK" w:cs="TH SarabunPSK"/>
          <w:b/>
          <w:bCs/>
          <w:sz w:val="32"/>
          <w:szCs w:val="32"/>
        </w:rPr>
      </w:pPr>
    </w:p>
    <w:p w14:paraId="5E73F499" w14:textId="77777777" w:rsidR="005C2405" w:rsidRDefault="005C2405" w:rsidP="00003620">
      <w:pPr>
        <w:rPr>
          <w:rFonts w:ascii="TH SarabunPSK" w:hAnsi="TH SarabunPSK" w:cs="TH SarabunPSK"/>
          <w:b/>
          <w:bCs/>
          <w:sz w:val="32"/>
          <w:szCs w:val="32"/>
        </w:rPr>
      </w:pPr>
    </w:p>
    <w:p w14:paraId="1802B254" w14:textId="77777777" w:rsidR="005C2405" w:rsidRDefault="005C2405" w:rsidP="00003620">
      <w:pPr>
        <w:rPr>
          <w:rFonts w:ascii="TH SarabunPSK" w:hAnsi="TH SarabunPSK" w:cs="TH SarabunPSK"/>
          <w:b/>
          <w:bCs/>
          <w:sz w:val="32"/>
          <w:szCs w:val="32"/>
        </w:rPr>
      </w:pPr>
    </w:p>
    <w:p w14:paraId="5DD39A00" w14:textId="77777777" w:rsidR="005C2405" w:rsidRDefault="005C2405" w:rsidP="00003620">
      <w:pPr>
        <w:rPr>
          <w:rFonts w:ascii="TH SarabunPSK" w:hAnsi="TH SarabunPSK" w:cs="TH SarabunPSK"/>
          <w:b/>
          <w:bCs/>
          <w:sz w:val="32"/>
          <w:szCs w:val="32"/>
        </w:rPr>
      </w:pPr>
    </w:p>
    <w:p w14:paraId="20DB292B" w14:textId="77777777" w:rsidR="005C2405" w:rsidRDefault="005C2405" w:rsidP="00003620">
      <w:pPr>
        <w:rPr>
          <w:rFonts w:ascii="TH SarabunPSK" w:hAnsi="TH SarabunPSK" w:cs="TH SarabunPSK"/>
          <w:b/>
          <w:bCs/>
          <w:sz w:val="32"/>
          <w:szCs w:val="32"/>
        </w:rPr>
      </w:pPr>
    </w:p>
    <w:p w14:paraId="7AA43E30" w14:textId="77777777" w:rsidR="005C2405" w:rsidRDefault="005C2405" w:rsidP="00003620">
      <w:pPr>
        <w:rPr>
          <w:rFonts w:ascii="TH SarabunPSK" w:hAnsi="TH SarabunPSK" w:cs="TH SarabunPSK"/>
          <w:b/>
          <w:bCs/>
          <w:sz w:val="32"/>
          <w:szCs w:val="32"/>
        </w:rPr>
      </w:pPr>
    </w:p>
    <w:p w14:paraId="3EF4C654" w14:textId="77777777" w:rsidR="005C2405" w:rsidRDefault="005C2405" w:rsidP="00003620">
      <w:pPr>
        <w:rPr>
          <w:rFonts w:ascii="TH SarabunPSK" w:hAnsi="TH SarabunPSK" w:cs="TH SarabunPSK"/>
          <w:b/>
          <w:bCs/>
          <w:sz w:val="32"/>
          <w:szCs w:val="32"/>
        </w:rPr>
      </w:pPr>
    </w:p>
    <w:p w14:paraId="188C3847" w14:textId="77777777" w:rsidR="005C2405" w:rsidRDefault="005C2405" w:rsidP="00003620">
      <w:pPr>
        <w:rPr>
          <w:rFonts w:ascii="TH SarabunPSK" w:hAnsi="TH SarabunPSK" w:cs="TH SarabunPSK"/>
          <w:b/>
          <w:bCs/>
          <w:sz w:val="32"/>
          <w:szCs w:val="32"/>
        </w:rPr>
      </w:pPr>
    </w:p>
    <w:p w14:paraId="7C9E1F3A" w14:textId="77777777" w:rsidR="005C2405" w:rsidRDefault="005C2405" w:rsidP="00003620">
      <w:pPr>
        <w:rPr>
          <w:rFonts w:ascii="TH SarabunPSK" w:hAnsi="TH SarabunPSK" w:cs="TH SarabunPSK"/>
          <w:b/>
          <w:bCs/>
          <w:sz w:val="32"/>
          <w:szCs w:val="32"/>
        </w:rPr>
      </w:pPr>
    </w:p>
    <w:p w14:paraId="5FA41A9F" w14:textId="77777777" w:rsidR="005C2405" w:rsidRDefault="005C2405" w:rsidP="00003620">
      <w:pPr>
        <w:rPr>
          <w:rFonts w:ascii="TH SarabunPSK" w:hAnsi="TH SarabunPSK" w:cs="TH SarabunPSK"/>
          <w:b/>
          <w:bCs/>
          <w:sz w:val="32"/>
          <w:szCs w:val="32"/>
        </w:rPr>
      </w:pPr>
    </w:p>
    <w:p w14:paraId="43E3906B" w14:textId="0C283F3A" w:rsidR="009E223E" w:rsidRDefault="009E223E" w:rsidP="00003620">
      <w:pPr>
        <w:rPr>
          <w:rFonts w:ascii="TH SarabunPSK" w:hAnsi="TH SarabunPSK" w:cs="TH SarabunPSK"/>
          <w:b/>
          <w:bCs/>
          <w:sz w:val="32"/>
          <w:szCs w:val="32"/>
        </w:rPr>
      </w:pPr>
    </w:p>
    <w:p w14:paraId="53273655" w14:textId="77777777" w:rsidR="00E65565" w:rsidRDefault="00E65565" w:rsidP="00E65565">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AUN-QA Criterion 6 – Student Support Services</w:t>
      </w:r>
    </w:p>
    <w:p w14:paraId="225C2F66" w14:textId="77777777" w:rsidR="00E65565" w:rsidRDefault="00E65565" w:rsidP="00E65565">
      <w:pPr>
        <w:pStyle w:val="ac"/>
        <w:rPr>
          <w:rFonts w:ascii="TH SarabunPSK" w:hAnsi="TH SarabunPSK" w:cs="TH SarabunPSK"/>
          <w:szCs w:val="32"/>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5C2405" w:rsidRPr="009677D2" w14:paraId="494EFDCB" w14:textId="77777777" w:rsidTr="00814F11">
        <w:trPr>
          <w:trHeight w:val="338"/>
          <w:tblHeader/>
        </w:trPr>
        <w:tc>
          <w:tcPr>
            <w:tcW w:w="8751" w:type="dxa"/>
            <w:gridSpan w:val="2"/>
          </w:tcPr>
          <w:p w14:paraId="2EAA6455" w14:textId="77777777" w:rsidR="005C2405" w:rsidRPr="009677D2" w:rsidRDefault="005C2405"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59D7DD3B" w14:textId="77777777" w:rsidR="005C2405" w:rsidRPr="009677D2" w:rsidRDefault="005C2405"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5C2405" w:rsidRPr="009677D2" w14:paraId="73C85630" w14:textId="77777777" w:rsidTr="00814F11">
        <w:trPr>
          <w:trHeight w:val="340"/>
        </w:trPr>
        <w:tc>
          <w:tcPr>
            <w:tcW w:w="420" w:type="dxa"/>
            <w:shd w:val="clear" w:color="auto" w:fill="D9D9D9"/>
          </w:tcPr>
          <w:p w14:paraId="766B3B05" w14:textId="15DAD564" w:rsidR="005C2405" w:rsidRPr="009677D2" w:rsidRDefault="005C2405" w:rsidP="00814F11">
            <w:pPr>
              <w:jc w:val="center"/>
              <w:rPr>
                <w:rFonts w:ascii="TH SarabunPSK" w:hAnsi="TH SarabunPSK" w:cs="TH SarabunPSK"/>
                <w:b/>
                <w:bCs/>
                <w:sz w:val="32"/>
                <w:szCs w:val="32"/>
              </w:rPr>
            </w:pPr>
            <w:r>
              <w:rPr>
                <w:rFonts w:ascii="TH SarabunPSK" w:hAnsi="TH SarabunPSK" w:cs="TH SarabunPSK"/>
                <w:b/>
                <w:bCs/>
                <w:sz w:val="32"/>
                <w:szCs w:val="32"/>
              </w:rPr>
              <w:t>6</w:t>
            </w:r>
          </w:p>
        </w:tc>
        <w:tc>
          <w:tcPr>
            <w:tcW w:w="8331" w:type="dxa"/>
            <w:tcBorders>
              <w:right w:val="single" w:sz="4" w:space="0" w:color="auto"/>
            </w:tcBorders>
            <w:shd w:val="clear" w:color="auto" w:fill="D9D9D9"/>
          </w:tcPr>
          <w:p w14:paraId="0AC42CB3" w14:textId="538378AE" w:rsidR="005C2405" w:rsidRPr="009677D2" w:rsidRDefault="005C2405"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Student Support Service</w:t>
            </w:r>
          </w:p>
        </w:tc>
        <w:tc>
          <w:tcPr>
            <w:tcW w:w="850" w:type="dxa"/>
            <w:tcBorders>
              <w:left w:val="single" w:sz="4" w:space="0" w:color="auto"/>
              <w:right w:val="single" w:sz="4" w:space="0" w:color="auto"/>
            </w:tcBorders>
            <w:shd w:val="clear" w:color="auto" w:fill="D9D9D9"/>
          </w:tcPr>
          <w:p w14:paraId="22F38880" w14:textId="77777777" w:rsidR="005C2405" w:rsidRPr="009677D2" w:rsidRDefault="005C2405" w:rsidP="00814F11">
            <w:pPr>
              <w:rPr>
                <w:rFonts w:ascii="TH SarabunPSK" w:hAnsi="TH SarabunPSK" w:cs="TH SarabunPSK"/>
                <w:b/>
                <w:bCs/>
                <w:sz w:val="32"/>
                <w:szCs w:val="32"/>
              </w:rPr>
            </w:pPr>
          </w:p>
        </w:tc>
      </w:tr>
      <w:tr w:rsidR="005C2405" w:rsidRPr="009677D2" w14:paraId="0F8BD4D7" w14:textId="77777777" w:rsidTr="00814F11">
        <w:trPr>
          <w:trHeight w:val="587"/>
        </w:trPr>
        <w:tc>
          <w:tcPr>
            <w:tcW w:w="420" w:type="dxa"/>
          </w:tcPr>
          <w:p w14:paraId="679F5869" w14:textId="4B2E4E5F"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6.1</w:t>
            </w:r>
          </w:p>
        </w:tc>
        <w:tc>
          <w:tcPr>
            <w:tcW w:w="8331" w:type="dxa"/>
            <w:shd w:val="clear" w:color="auto" w:fill="FFFFFF" w:themeFill="background1"/>
          </w:tcPr>
          <w:p w14:paraId="670FA06A" w14:textId="61DBCDBA" w:rsidR="005C2405" w:rsidRPr="009677D2" w:rsidRDefault="005C2405" w:rsidP="005C2405">
            <w:pPr>
              <w:ind w:left="111" w:hanging="111"/>
              <w:rPr>
                <w:rFonts w:ascii="TH SarabunPSK" w:hAnsi="TH SarabunPSK" w:cs="TH SarabunPSK"/>
                <w:sz w:val="32"/>
                <w:szCs w:val="32"/>
              </w:rPr>
            </w:pPr>
            <w:r w:rsidRPr="009677D2">
              <w:rPr>
                <w:rFonts w:ascii="TH SarabunPSK" w:hAnsi="TH SarabunPSK" w:cs="TH SarabunPSK"/>
                <w:sz w:val="32"/>
                <w:szCs w:val="32"/>
              </w:rPr>
              <w:t xml:space="preserve"> The student intake policy, admission criteria, and admission procedures to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are shown to be clearly defined, communicated, published, and up-to-date.</w:t>
            </w:r>
          </w:p>
        </w:tc>
        <w:tc>
          <w:tcPr>
            <w:tcW w:w="850" w:type="dxa"/>
          </w:tcPr>
          <w:p w14:paraId="5D89EE67" w14:textId="77777777" w:rsidR="005C2405" w:rsidRPr="009677D2" w:rsidRDefault="005C2405" w:rsidP="005C2405">
            <w:pPr>
              <w:rPr>
                <w:rFonts w:ascii="TH SarabunPSK" w:hAnsi="TH SarabunPSK" w:cs="TH SarabunPSK"/>
                <w:sz w:val="32"/>
                <w:szCs w:val="32"/>
              </w:rPr>
            </w:pPr>
          </w:p>
        </w:tc>
      </w:tr>
      <w:tr w:rsidR="005C2405" w:rsidRPr="009677D2" w14:paraId="399162DB" w14:textId="77777777" w:rsidTr="00814F11">
        <w:trPr>
          <w:trHeight w:val="191"/>
        </w:trPr>
        <w:tc>
          <w:tcPr>
            <w:tcW w:w="420" w:type="dxa"/>
          </w:tcPr>
          <w:p w14:paraId="0270F368" w14:textId="17C88417"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6.2</w:t>
            </w:r>
          </w:p>
        </w:tc>
        <w:tc>
          <w:tcPr>
            <w:tcW w:w="8331" w:type="dxa"/>
            <w:shd w:val="clear" w:color="auto" w:fill="FFFFFF" w:themeFill="background1"/>
          </w:tcPr>
          <w:p w14:paraId="42369235" w14:textId="078890C3"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Both short- term and long- term planning of academic and non- academic support services </w:t>
            </w:r>
            <w:proofErr w:type="gramStart"/>
            <w:r w:rsidRPr="009677D2">
              <w:rPr>
                <w:rFonts w:ascii="TH SarabunPSK" w:hAnsi="TH SarabunPSK" w:cs="TH SarabunPSK"/>
                <w:sz w:val="32"/>
                <w:szCs w:val="32"/>
              </w:rPr>
              <w:t>are</w:t>
            </w:r>
            <w:proofErr w:type="gramEnd"/>
            <w:r w:rsidRPr="009677D2">
              <w:rPr>
                <w:rFonts w:ascii="TH SarabunPSK" w:hAnsi="TH SarabunPSK" w:cs="TH SarabunPSK"/>
                <w:sz w:val="32"/>
                <w:szCs w:val="32"/>
              </w:rPr>
              <w:t xml:space="preserve"> shown to be carried out to ensure sufficiency and quality of support services for teaching, research, and community service.</w:t>
            </w:r>
          </w:p>
        </w:tc>
        <w:tc>
          <w:tcPr>
            <w:tcW w:w="850" w:type="dxa"/>
          </w:tcPr>
          <w:p w14:paraId="4293C24A" w14:textId="77777777" w:rsidR="005C2405" w:rsidRPr="009677D2" w:rsidRDefault="005C2405" w:rsidP="005C2405">
            <w:pPr>
              <w:rPr>
                <w:rFonts w:ascii="TH SarabunPSK" w:hAnsi="TH SarabunPSK" w:cs="TH SarabunPSK"/>
                <w:sz w:val="32"/>
                <w:szCs w:val="32"/>
              </w:rPr>
            </w:pPr>
          </w:p>
        </w:tc>
      </w:tr>
      <w:tr w:rsidR="005C2405" w:rsidRPr="009677D2" w14:paraId="75A488FC" w14:textId="77777777" w:rsidTr="00814F11">
        <w:trPr>
          <w:trHeight w:val="377"/>
        </w:trPr>
        <w:tc>
          <w:tcPr>
            <w:tcW w:w="420" w:type="dxa"/>
          </w:tcPr>
          <w:p w14:paraId="198A3A76" w14:textId="5E665DC8"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6.3</w:t>
            </w:r>
          </w:p>
        </w:tc>
        <w:tc>
          <w:tcPr>
            <w:tcW w:w="8331" w:type="dxa"/>
            <w:shd w:val="clear" w:color="auto" w:fill="FFFFFF" w:themeFill="background1"/>
          </w:tcPr>
          <w:p w14:paraId="66F17E9B" w14:textId="6959737A" w:rsidR="005C2405" w:rsidRPr="009677D2" w:rsidRDefault="005C2405" w:rsidP="005C2405">
            <w:pPr>
              <w:ind w:left="111" w:hanging="111"/>
              <w:rPr>
                <w:rFonts w:ascii="TH SarabunPSK" w:hAnsi="TH SarabunPSK" w:cs="TH SarabunPSK"/>
                <w:sz w:val="32"/>
                <w:szCs w:val="32"/>
              </w:rPr>
            </w:pPr>
            <w:r w:rsidRPr="009677D2">
              <w:rPr>
                <w:rFonts w:ascii="TH SarabunPSK" w:hAnsi="TH SarabunPSK" w:cs="TH SarabunPSK"/>
                <w:sz w:val="32"/>
                <w:szCs w:val="32"/>
              </w:rPr>
              <w:t xml:space="preserve">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c>
          <w:tcPr>
            <w:tcW w:w="850" w:type="dxa"/>
          </w:tcPr>
          <w:p w14:paraId="5992F3EC" w14:textId="77777777" w:rsidR="005C2405" w:rsidRPr="009677D2" w:rsidRDefault="005C2405" w:rsidP="005C2405">
            <w:pPr>
              <w:rPr>
                <w:rFonts w:ascii="TH SarabunPSK" w:hAnsi="TH SarabunPSK" w:cs="TH SarabunPSK"/>
                <w:sz w:val="32"/>
                <w:szCs w:val="32"/>
              </w:rPr>
            </w:pPr>
          </w:p>
        </w:tc>
      </w:tr>
      <w:tr w:rsidR="005C2405" w:rsidRPr="009677D2" w14:paraId="460823E4" w14:textId="77777777" w:rsidTr="00814F11">
        <w:trPr>
          <w:trHeight w:val="58"/>
        </w:trPr>
        <w:tc>
          <w:tcPr>
            <w:tcW w:w="420" w:type="dxa"/>
          </w:tcPr>
          <w:p w14:paraId="44282D19" w14:textId="2622B271"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6.4</w:t>
            </w:r>
          </w:p>
        </w:tc>
        <w:tc>
          <w:tcPr>
            <w:tcW w:w="8331" w:type="dxa"/>
            <w:shd w:val="clear" w:color="auto" w:fill="FFFFFF" w:themeFill="background1"/>
          </w:tcPr>
          <w:p w14:paraId="5456F42B" w14:textId="5ABC1610"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Co- curricular activities, student competition, and other</w:t>
            </w:r>
            <w:r>
              <w:rPr>
                <w:rFonts w:ascii="TH SarabunPSK" w:hAnsi="TH SarabunPSK" w:cs="TH SarabunPSK"/>
                <w:sz w:val="32"/>
                <w:szCs w:val="32"/>
              </w:rPr>
              <w:t xml:space="preserve"> </w:t>
            </w:r>
            <w:r w:rsidRPr="009677D2">
              <w:rPr>
                <w:rFonts w:ascii="TH SarabunPSK" w:hAnsi="TH SarabunPSK" w:cs="TH SarabunPSK"/>
                <w:sz w:val="32"/>
                <w:szCs w:val="32"/>
              </w:rPr>
              <w:t>student support services are shown to be available to improve learning experience and employability.</w:t>
            </w:r>
          </w:p>
        </w:tc>
        <w:tc>
          <w:tcPr>
            <w:tcW w:w="850" w:type="dxa"/>
          </w:tcPr>
          <w:p w14:paraId="26E1F887" w14:textId="77777777" w:rsidR="005C2405" w:rsidRPr="009677D2" w:rsidRDefault="005C2405" w:rsidP="005C2405">
            <w:pPr>
              <w:rPr>
                <w:rFonts w:ascii="TH SarabunPSK" w:hAnsi="TH SarabunPSK" w:cs="TH SarabunPSK"/>
                <w:sz w:val="32"/>
                <w:szCs w:val="32"/>
              </w:rPr>
            </w:pPr>
          </w:p>
        </w:tc>
      </w:tr>
      <w:tr w:rsidR="005C2405" w:rsidRPr="009677D2" w14:paraId="38EAECED" w14:textId="77777777" w:rsidTr="00814F11">
        <w:trPr>
          <w:trHeight w:val="56"/>
        </w:trPr>
        <w:tc>
          <w:tcPr>
            <w:tcW w:w="420" w:type="dxa"/>
          </w:tcPr>
          <w:p w14:paraId="4155BB4B" w14:textId="2B85CE5E"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6.5</w:t>
            </w:r>
          </w:p>
        </w:tc>
        <w:tc>
          <w:tcPr>
            <w:tcW w:w="8331" w:type="dxa"/>
            <w:shd w:val="clear" w:color="auto" w:fill="FFFFFF" w:themeFill="background1"/>
          </w:tcPr>
          <w:p w14:paraId="10FF0171" w14:textId="3BA96B27"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The competences of the support staff rendering </w:t>
            </w:r>
            <w:proofErr w:type="gramStart"/>
            <w:r w:rsidRPr="009677D2">
              <w:rPr>
                <w:rFonts w:ascii="TH SarabunPSK" w:hAnsi="TH SarabunPSK" w:cs="TH SarabunPSK"/>
                <w:sz w:val="32"/>
                <w:szCs w:val="32"/>
              </w:rPr>
              <w:t>student</w:t>
            </w:r>
            <w:r>
              <w:rPr>
                <w:rFonts w:ascii="TH SarabunPSK" w:hAnsi="TH SarabunPSK" w:cs="TH SarabunPSK"/>
                <w:sz w:val="32"/>
                <w:szCs w:val="32"/>
              </w:rPr>
              <w:t xml:space="preserve"> </w:t>
            </w:r>
            <w:r w:rsidRPr="009677D2">
              <w:rPr>
                <w:rFonts w:ascii="TH SarabunPSK" w:hAnsi="TH SarabunPSK" w:cs="TH SarabunPSK"/>
                <w:sz w:val="32"/>
                <w:szCs w:val="32"/>
              </w:rPr>
              <w:t xml:space="preserve"> services</w:t>
            </w:r>
            <w:proofErr w:type="gramEnd"/>
            <w:r w:rsidRPr="009677D2">
              <w:rPr>
                <w:rFonts w:ascii="TH SarabunPSK" w:hAnsi="TH SarabunPSK" w:cs="TH SarabunPSK"/>
                <w:sz w:val="32"/>
                <w:szCs w:val="32"/>
              </w:rPr>
              <w:t xml:space="preserve"> are shown to be identified for recruitment and deployment. These competences are shown to be evaluated to ensure their continued relevance to stakeholders </w:t>
            </w:r>
            <w:proofErr w:type="spellStart"/>
            <w:proofErr w:type="gramStart"/>
            <w:r w:rsidRPr="009677D2">
              <w:rPr>
                <w:rFonts w:ascii="TH SarabunPSK" w:hAnsi="TH SarabunPSK" w:cs="TH SarabunPSK"/>
                <w:sz w:val="32"/>
                <w:szCs w:val="32"/>
              </w:rPr>
              <w:t>needs.Roles</w:t>
            </w:r>
            <w:proofErr w:type="spellEnd"/>
            <w:proofErr w:type="gramEnd"/>
            <w:r w:rsidRPr="009677D2">
              <w:rPr>
                <w:rFonts w:ascii="TH SarabunPSK" w:hAnsi="TH SarabunPSK" w:cs="TH SarabunPSK"/>
                <w:sz w:val="32"/>
                <w:szCs w:val="32"/>
              </w:rPr>
              <w:t xml:space="preserve"> and relationships are shown to be well- defined to ensure smooth delivery of the services.</w:t>
            </w:r>
          </w:p>
        </w:tc>
        <w:tc>
          <w:tcPr>
            <w:tcW w:w="850" w:type="dxa"/>
          </w:tcPr>
          <w:p w14:paraId="21E713AF" w14:textId="77777777" w:rsidR="005C2405" w:rsidRPr="009677D2" w:rsidRDefault="005C2405" w:rsidP="005C2405">
            <w:pPr>
              <w:rPr>
                <w:rFonts w:ascii="TH SarabunPSK" w:hAnsi="TH SarabunPSK" w:cs="TH SarabunPSK"/>
                <w:sz w:val="32"/>
                <w:szCs w:val="32"/>
              </w:rPr>
            </w:pPr>
          </w:p>
        </w:tc>
      </w:tr>
      <w:tr w:rsidR="005C2405" w:rsidRPr="009677D2" w14:paraId="6C13F6D1" w14:textId="77777777" w:rsidTr="00814F11">
        <w:trPr>
          <w:trHeight w:val="56"/>
        </w:trPr>
        <w:tc>
          <w:tcPr>
            <w:tcW w:w="420" w:type="dxa"/>
          </w:tcPr>
          <w:p w14:paraId="27901D76" w14:textId="1B5F842C" w:rsidR="005C2405" w:rsidRPr="009677D2" w:rsidRDefault="005C2405" w:rsidP="005C2405">
            <w:pPr>
              <w:jc w:val="center"/>
              <w:rPr>
                <w:rFonts w:ascii="TH SarabunPSK" w:hAnsi="TH SarabunPSK" w:cs="TH SarabunPSK"/>
                <w:sz w:val="32"/>
                <w:szCs w:val="32"/>
              </w:rPr>
            </w:pPr>
            <w:r w:rsidRPr="009677D2">
              <w:rPr>
                <w:rFonts w:ascii="TH SarabunPSK" w:hAnsi="TH SarabunPSK" w:cs="TH SarabunPSK"/>
                <w:sz w:val="32"/>
                <w:szCs w:val="32"/>
              </w:rPr>
              <w:t>6.6</w:t>
            </w:r>
          </w:p>
        </w:tc>
        <w:tc>
          <w:tcPr>
            <w:tcW w:w="8331" w:type="dxa"/>
            <w:shd w:val="clear" w:color="auto" w:fill="FFFFFF" w:themeFill="background1"/>
          </w:tcPr>
          <w:p w14:paraId="5EC6F7C8" w14:textId="2692BE8A" w:rsidR="005C2405" w:rsidRPr="009677D2" w:rsidRDefault="005C2405" w:rsidP="005C2405">
            <w:pPr>
              <w:rPr>
                <w:rFonts w:ascii="TH SarabunPSK" w:hAnsi="TH SarabunPSK" w:cs="TH SarabunPSK"/>
                <w:sz w:val="32"/>
                <w:szCs w:val="32"/>
              </w:rPr>
            </w:pPr>
            <w:r w:rsidRPr="009677D2">
              <w:rPr>
                <w:rFonts w:ascii="TH SarabunPSK" w:hAnsi="TH SarabunPSK" w:cs="TH SarabunPSK"/>
                <w:sz w:val="32"/>
                <w:szCs w:val="32"/>
              </w:rPr>
              <w:t xml:space="preserve"> Student support services are shown to be subjected to</w:t>
            </w:r>
            <w:r>
              <w:rPr>
                <w:rFonts w:ascii="TH SarabunPSK" w:hAnsi="TH SarabunPSK" w:cs="TH SarabunPSK"/>
                <w:sz w:val="32"/>
                <w:szCs w:val="32"/>
              </w:rPr>
              <w:t xml:space="preserve"> </w:t>
            </w:r>
            <w:r w:rsidRPr="009677D2">
              <w:rPr>
                <w:rFonts w:ascii="TH SarabunPSK" w:hAnsi="TH SarabunPSK" w:cs="TH SarabunPSK"/>
                <w:sz w:val="32"/>
                <w:szCs w:val="32"/>
              </w:rPr>
              <w:t>evaluation, benchmarking, and enhancement.</w:t>
            </w:r>
          </w:p>
        </w:tc>
        <w:tc>
          <w:tcPr>
            <w:tcW w:w="850" w:type="dxa"/>
          </w:tcPr>
          <w:p w14:paraId="121C8B2D" w14:textId="77777777" w:rsidR="005C2405" w:rsidRPr="009677D2" w:rsidRDefault="005C2405" w:rsidP="005C2405">
            <w:pPr>
              <w:rPr>
                <w:rFonts w:ascii="TH SarabunPSK" w:hAnsi="TH SarabunPSK" w:cs="TH SarabunPSK"/>
                <w:sz w:val="32"/>
                <w:szCs w:val="32"/>
              </w:rPr>
            </w:pPr>
          </w:p>
        </w:tc>
      </w:tr>
      <w:tr w:rsidR="005C2405" w:rsidRPr="009677D2" w14:paraId="26EEDD56" w14:textId="77777777" w:rsidTr="00814F11">
        <w:trPr>
          <w:trHeight w:val="340"/>
        </w:trPr>
        <w:tc>
          <w:tcPr>
            <w:tcW w:w="8751" w:type="dxa"/>
            <w:gridSpan w:val="2"/>
          </w:tcPr>
          <w:p w14:paraId="0E994AF4" w14:textId="77777777" w:rsidR="005C2405" w:rsidRPr="009677D2" w:rsidRDefault="005C2405"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29DD3960" w14:textId="77777777" w:rsidR="005C2405" w:rsidRPr="009677D2" w:rsidRDefault="005C2405" w:rsidP="00814F11">
            <w:pPr>
              <w:rPr>
                <w:rFonts w:ascii="TH SarabunPSK" w:hAnsi="TH SarabunPSK" w:cs="TH SarabunPSK"/>
                <w:sz w:val="32"/>
                <w:szCs w:val="32"/>
              </w:rPr>
            </w:pPr>
          </w:p>
        </w:tc>
      </w:tr>
    </w:tbl>
    <w:p w14:paraId="10E9A932" w14:textId="77777777" w:rsidR="005C2405" w:rsidRDefault="005C2405" w:rsidP="00E65565">
      <w:pPr>
        <w:pStyle w:val="ac"/>
        <w:rPr>
          <w:rFonts w:ascii="TH SarabunPSK" w:hAnsi="TH SarabunPSK" w:cs="TH SarabunPSK"/>
          <w:szCs w:val="32"/>
        </w:rPr>
      </w:pPr>
    </w:p>
    <w:tbl>
      <w:tblPr>
        <w:tblStyle w:val="aa"/>
        <w:tblW w:w="9749" w:type="dxa"/>
        <w:tblLayout w:type="fixed"/>
        <w:tblLook w:val="04A0" w:firstRow="1" w:lastRow="0" w:firstColumn="1" w:lastColumn="0" w:noHBand="0" w:noVBand="1"/>
      </w:tblPr>
      <w:tblGrid>
        <w:gridCol w:w="8955"/>
        <w:gridCol w:w="794"/>
      </w:tblGrid>
      <w:tr w:rsidR="00E65565" w14:paraId="2335A5B8" w14:textId="77777777" w:rsidTr="00017DDD">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331B3"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6.1 The student intake policy, admission criteria, and admission procedures to the</w:t>
            </w:r>
          </w:p>
          <w:p w14:paraId="3AE66B1B" w14:textId="77777777" w:rsidR="00E65565" w:rsidRDefault="00E65565">
            <w:pPr>
              <w:pStyle w:val="ac"/>
              <w:rPr>
                <w:rFonts w:ascii="TH SarabunPSK" w:hAnsi="TH SarabunPSK" w:cs="TH SarabunPSK"/>
                <w:b/>
                <w:bCs/>
                <w:szCs w:val="32"/>
              </w:rPr>
            </w:pPr>
            <w:proofErr w:type="spellStart"/>
            <w:r>
              <w:rPr>
                <w:rFonts w:ascii="TH SarabunPSK" w:hAnsi="TH SarabunPSK" w:cs="TH SarabunPSK" w:hint="cs"/>
                <w:b/>
                <w:bCs/>
                <w:szCs w:val="32"/>
              </w:rPr>
              <w:t>programme</w:t>
            </w:r>
            <w:proofErr w:type="spellEnd"/>
            <w:r>
              <w:rPr>
                <w:rFonts w:ascii="TH SarabunPSK" w:hAnsi="TH SarabunPSK" w:cs="TH SarabunPSK" w:hint="cs"/>
                <w:b/>
                <w:bCs/>
                <w:szCs w:val="32"/>
              </w:rPr>
              <w:t xml:space="preserve"> </w:t>
            </w:r>
            <w:proofErr w:type="gramStart"/>
            <w:r>
              <w:rPr>
                <w:rFonts w:ascii="TH SarabunPSK" w:hAnsi="TH SarabunPSK" w:cs="TH SarabunPSK" w:hint="cs"/>
                <w:b/>
                <w:bCs/>
                <w:szCs w:val="32"/>
              </w:rPr>
              <w:t>are</w:t>
            </w:r>
            <w:proofErr w:type="gramEnd"/>
            <w:r>
              <w:rPr>
                <w:rFonts w:ascii="TH SarabunPSK" w:hAnsi="TH SarabunPSK" w:cs="TH SarabunPSK" w:hint="cs"/>
                <w:b/>
                <w:bCs/>
                <w:szCs w:val="32"/>
              </w:rPr>
              <w:t xml:space="preserve"> shown to be clearly defined, communicated, published, and</w:t>
            </w:r>
            <w:r>
              <w:rPr>
                <w:rFonts w:ascii="TH SarabunPSK" w:hAnsi="TH SarabunPSK" w:cs="TH SarabunPSK" w:hint="cs"/>
                <w:b/>
                <w:bCs/>
                <w:szCs w:val="32"/>
                <w:cs/>
              </w:rPr>
              <w:t xml:space="preserve"> </w:t>
            </w:r>
            <w:r>
              <w:rPr>
                <w:rFonts w:ascii="TH SarabunPSK" w:hAnsi="TH SarabunPSK" w:cs="TH SarabunPSK" w:hint="cs"/>
                <w:b/>
                <w:bCs/>
                <w:szCs w:val="32"/>
              </w:rPr>
              <w:t>up-to-date.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7C4CC"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226C52F6" w14:textId="77777777" w:rsidTr="00017DDD">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354FD"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0633F" w14:textId="77777777" w:rsidR="00E65565" w:rsidRDefault="00E65565">
            <w:pPr>
              <w:pStyle w:val="ac"/>
              <w:jc w:val="center"/>
              <w:rPr>
                <w:rFonts w:ascii="TH SarabunPSK" w:hAnsi="TH SarabunPSK" w:cs="TH SarabunPSK"/>
                <w:szCs w:val="32"/>
              </w:rPr>
            </w:pPr>
          </w:p>
        </w:tc>
      </w:tr>
    </w:tbl>
    <w:p w14:paraId="72869256"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017DDD" w14:paraId="7E25C61B" w14:textId="77777777" w:rsidTr="0047062B">
        <w:tc>
          <w:tcPr>
            <w:tcW w:w="9776" w:type="dxa"/>
          </w:tcPr>
          <w:p w14:paraId="2FA8EA00" w14:textId="77777777" w:rsidR="00017DDD" w:rsidRDefault="00017DDD"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017DDD" w14:paraId="6A6CA3FF" w14:textId="77777777" w:rsidTr="0047062B">
        <w:tc>
          <w:tcPr>
            <w:tcW w:w="9776" w:type="dxa"/>
          </w:tcPr>
          <w:p w14:paraId="0A2DFE49" w14:textId="77777777" w:rsidR="00017DDD" w:rsidRDefault="00017DDD" w:rsidP="0047062B">
            <w:pPr>
              <w:pStyle w:val="ac"/>
              <w:rPr>
                <w:rFonts w:ascii="TH SarabunPSK" w:hAnsi="TH SarabunPSK" w:cs="TH SarabunPSK"/>
                <w:szCs w:val="32"/>
              </w:rPr>
            </w:pPr>
            <w:r>
              <w:rPr>
                <w:rFonts w:ascii="TH SarabunPSK" w:hAnsi="TH SarabunPSK" w:cs="TH SarabunPSK" w:hint="cs"/>
                <w:szCs w:val="32"/>
              </w:rPr>
              <w:t>…………………………………………………………………………………………………………………………………………………………………….…………………………………………………………………………………………………………………………………………………………………….</w:t>
            </w:r>
          </w:p>
          <w:p w14:paraId="2180EF64" w14:textId="77777777" w:rsidR="00017DDD" w:rsidRPr="00855F9A" w:rsidRDefault="00017DDD" w:rsidP="0047062B">
            <w:pPr>
              <w:pStyle w:val="ac"/>
              <w:rPr>
                <w:rFonts w:ascii="TH SarabunPSK" w:hAnsi="TH SarabunPSK" w:cs="TH SarabunPSK"/>
                <w:szCs w:val="32"/>
              </w:rPr>
            </w:pPr>
            <w:r>
              <w:rPr>
                <w:rFonts w:ascii="TH SarabunPSK" w:hAnsi="TH SarabunPSK" w:cs="TH SarabunPSK" w:hint="cs"/>
                <w:szCs w:val="32"/>
              </w:rPr>
              <w:t>…………………………………………………………………………………………………………………………………………………………………….…………………………………………………………………………………………………………………………………………………………………….</w:t>
            </w:r>
          </w:p>
        </w:tc>
      </w:tr>
    </w:tbl>
    <w:p w14:paraId="64DC5137"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674DD456" w14:textId="77777777" w:rsidTr="00814F11">
        <w:tc>
          <w:tcPr>
            <w:tcW w:w="1838" w:type="dxa"/>
          </w:tcPr>
          <w:p w14:paraId="51CB0AF4"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7570111F"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05A824FF" w14:textId="77777777" w:rsidTr="00814F11">
        <w:tc>
          <w:tcPr>
            <w:tcW w:w="1838" w:type="dxa"/>
          </w:tcPr>
          <w:p w14:paraId="2FD7CDAC"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04F9FE94" w14:textId="77777777" w:rsidR="008F7834" w:rsidRPr="00767A6E" w:rsidRDefault="008F7834" w:rsidP="00814F11">
            <w:pPr>
              <w:pStyle w:val="ac"/>
              <w:rPr>
                <w:rFonts w:ascii="TH SarabunPSK" w:hAnsi="TH SarabunPSK" w:cs="TH SarabunPSK" w:hint="cs"/>
                <w:b/>
                <w:bCs/>
                <w:szCs w:val="32"/>
                <w:cs/>
              </w:rPr>
            </w:pPr>
          </w:p>
        </w:tc>
      </w:tr>
      <w:tr w:rsidR="008F7834" w14:paraId="2E4709BB" w14:textId="77777777" w:rsidTr="00814F11">
        <w:tc>
          <w:tcPr>
            <w:tcW w:w="1838" w:type="dxa"/>
          </w:tcPr>
          <w:p w14:paraId="1EA00B14"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7CD5B9D5" w14:textId="77777777" w:rsidR="008F7834" w:rsidRPr="00767A6E" w:rsidRDefault="008F7834" w:rsidP="00814F11">
            <w:pPr>
              <w:pStyle w:val="ac"/>
              <w:rPr>
                <w:rFonts w:ascii="TH SarabunPSK" w:hAnsi="TH SarabunPSK" w:cs="TH SarabunPSK"/>
                <w:b/>
                <w:bCs/>
                <w:color w:val="EE0000"/>
                <w:szCs w:val="32"/>
                <w:cs/>
              </w:rPr>
            </w:pPr>
          </w:p>
        </w:tc>
      </w:tr>
    </w:tbl>
    <w:p w14:paraId="67D04980" w14:textId="16ABEEE2" w:rsidR="009E223E" w:rsidRDefault="009E223E" w:rsidP="00003620">
      <w:pPr>
        <w:rPr>
          <w:rFonts w:ascii="TH SarabunPSK" w:hAnsi="TH SarabunPSK" w:cs="TH SarabunPSK"/>
          <w:b/>
          <w:bCs/>
          <w:sz w:val="32"/>
          <w:szCs w:val="32"/>
        </w:rPr>
      </w:pPr>
    </w:p>
    <w:p w14:paraId="3BB58F3D" w14:textId="77777777" w:rsidR="00812A0A" w:rsidRDefault="00812A0A" w:rsidP="00003620">
      <w:pPr>
        <w:rPr>
          <w:rFonts w:ascii="TH SarabunPSK" w:hAnsi="TH SarabunPSK" w:cs="TH SarabunPSK"/>
          <w:b/>
          <w:bCs/>
          <w:sz w:val="32"/>
          <w:szCs w:val="32"/>
        </w:rPr>
        <w:sectPr w:rsidR="00812A0A" w:rsidSect="00812A0A">
          <w:pgSz w:w="11907" w:h="16840" w:code="9"/>
          <w:pgMar w:top="851" w:right="851" w:bottom="851" w:left="1418" w:header="567" w:footer="874" w:gutter="0"/>
          <w:cols w:space="720"/>
          <w:docGrid w:linePitch="299"/>
        </w:sectPr>
      </w:pPr>
    </w:p>
    <w:p w14:paraId="119F09A0" w14:textId="77777777" w:rsidR="003C3303" w:rsidRPr="00812A0A" w:rsidRDefault="003C3303" w:rsidP="003C3303">
      <w:pPr>
        <w:jc w:val="thaiDistribute"/>
        <w:rPr>
          <w:rFonts w:ascii="TH SarabunPSK" w:hAnsi="TH SarabunPSK" w:cs="TH SarabunPSK"/>
          <w:b/>
          <w:bCs/>
          <w:sz w:val="32"/>
          <w:szCs w:val="32"/>
        </w:rPr>
      </w:pPr>
      <w:r w:rsidRPr="00812A0A">
        <w:rPr>
          <w:rFonts w:ascii="TH SarabunPSK" w:hAnsi="TH SarabunPSK" w:cs="TH SarabunPSK" w:hint="cs"/>
          <w:b/>
          <w:bCs/>
          <w:sz w:val="32"/>
          <w:szCs w:val="32"/>
          <w:cs/>
        </w:rPr>
        <w:lastRenderedPageBreak/>
        <w:t>จำนวนบุคลากรสายสนับสนุน (ข้อมูลย้อนหลัง 3 ปี)</w:t>
      </w:r>
    </w:p>
    <w:tbl>
      <w:tblPr>
        <w:tblStyle w:val="aa"/>
        <w:tblW w:w="15876" w:type="dxa"/>
        <w:jc w:val="center"/>
        <w:tblLook w:val="04A0" w:firstRow="1" w:lastRow="0" w:firstColumn="1" w:lastColumn="0" w:noHBand="0" w:noVBand="1"/>
      </w:tblPr>
      <w:tblGrid>
        <w:gridCol w:w="3114"/>
        <w:gridCol w:w="855"/>
        <w:gridCol w:w="850"/>
        <w:gridCol w:w="851"/>
        <w:gridCol w:w="850"/>
        <w:gridCol w:w="851"/>
        <w:gridCol w:w="850"/>
        <w:gridCol w:w="851"/>
        <w:gridCol w:w="850"/>
        <w:gridCol w:w="851"/>
        <w:gridCol w:w="850"/>
        <w:gridCol w:w="851"/>
        <w:gridCol w:w="850"/>
        <w:gridCol w:w="851"/>
        <w:gridCol w:w="850"/>
        <w:gridCol w:w="851"/>
      </w:tblGrid>
      <w:tr w:rsidR="003C3303" w:rsidRPr="00B91233" w14:paraId="5105D921" w14:textId="77777777" w:rsidTr="0047062B">
        <w:trPr>
          <w:trHeight w:val="91"/>
          <w:tblHeader/>
          <w:jc w:val="center"/>
        </w:trPr>
        <w:tc>
          <w:tcPr>
            <w:tcW w:w="3114" w:type="dxa"/>
            <w:vMerge w:val="restart"/>
            <w:vAlign w:val="center"/>
          </w:tcPr>
          <w:p w14:paraId="1D410A5B" w14:textId="77777777" w:rsidR="003C3303" w:rsidRPr="00B91233" w:rsidRDefault="003C3303" w:rsidP="0047062B">
            <w:pPr>
              <w:pStyle w:val="Default"/>
              <w:jc w:val="center"/>
              <w:rPr>
                <w:b/>
                <w:bCs/>
                <w:sz w:val="32"/>
                <w:szCs w:val="32"/>
              </w:rPr>
            </w:pPr>
            <w:r w:rsidRPr="00B91233">
              <w:rPr>
                <w:rFonts w:hint="cs"/>
                <w:b/>
                <w:bCs/>
                <w:sz w:val="32"/>
                <w:szCs w:val="32"/>
                <w:cs/>
              </w:rPr>
              <w:t>บุคลากรสนับสนุน</w:t>
            </w:r>
          </w:p>
        </w:tc>
        <w:tc>
          <w:tcPr>
            <w:tcW w:w="12762" w:type="dxa"/>
            <w:gridSpan w:val="15"/>
            <w:vAlign w:val="center"/>
          </w:tcPr>
          <w:p w14:paraId="6337069E" w14:textId="77777777" w:rsidR="003C3303" w:rsidRPr="00B91233" w:rsidRDefault="003C3303" w:rsidP="0047062B">
            <w:pPr>
              <w:pStyle w:val="Default"/>
              <w:jc w:val="center"/>
              <w:rPr>
                <w:b/>
                <w:bCs/>
                <w:sz w:val="32"/>
                <w:szCs w:val="32"/>
              </w:rPr>
            </w:pPr>
            <w:r w:rsidRPr="00B91233">
              <w:rPr>
                <w:rFonts w:hint="cs"/>
                <w:b/>
                <w:bCs/>
                <w:sz w:val="32"/>
                <w:szCs w:val="32"/>
                <w:cs/>
              </w:rPr>
              <w:t>จำนวนบุคลากรจำแนกตามระดับการศึกษาสูงสุดที่สำเร็จ</w:t>
            </w:r>
          </w:p>
        </w:tc>
      </w:tr>
      <w:tr w:rsidR="003C3303" w:rsidRPr="00B91233" w14:paraId="182D4C73" w14:textId="77777777" w:rsidTr="0047062B">
        <w:trPr>
          <w:tblHeader/>
          <w:jc w:val="center"/>
        </w:trPr>
        <w:tc>
          <w:tcPr>
            <w:tcW w:w="3114" w:type="dxa"/>
            <w:vMerge/>
            <w:vAlign w:val="center"/>
          </w:tcPr>
          <w:p w14:paraId="686798E2" w14:textId="77777777" w:rsidR="003C3303" w:rsidRPr="00B91233" w:rsidRDefault="003C3303" w:rsidP="0047062B">
            <w:pPr>
              <w:pStyle w:val="Default"/>
              <w:rPr>
                <w:b/>
                <w:bCs/>
                <w:sz w:val="32"/>
                <w:szCs w:val="32"/>
                <w:cs/>
              </w:rPr>
            </w:pPr>
          </w:p>
        </w:tc>
        <w:tc>
          <w:tcPr>
            <w:tcW w:w="2556" w:type="dxa"/>
            <w:gridSpan w:val="3"/>
            <w:vAlign w:val="center"/>
          </w:tcPr>
          <w:p w14:paraId="69610465" w14:textId="77777777" w:rsidR="003C3303" w:rsidRPr="00B91233" w:rsidRDefault="003C3303" w:rsidP="0047062B">
            <w:pPr>
              <w:pStyle w:val="Default"/>
              <w:jc w:val="center"/>
              <w:rPr>
                <w:b/>
                <w:bCs/>
                <w:sz w:val="32"/>
                <w:szCs w:val="32"/>
              </w:rPr>
            </w:pPr>
            <w:r w:rsidRPr="00B91233">
              <w:rPr>
                <w:rFonts w:hint="cs"/>
                <w:b/>
                <w:bCs/>
                <w:sz w:val="32"/>
                <w:szCs w:val="32"/>
                <w:cs/>
              </w:rPr>
              <w:t>มัธยมศึกษาตอนปลาย</w:t>
            </w:r>
          </w:p>
        </w:tc>
        <w:tc>
          <w:tcPr>
            <w:tcW w:w="2551" w:type="dxa"/>
            <w:gridSpan w:val="3"/>
            <w:vAlign w:val="center"/>
          </w:tcPr>
          <w:p w14:paraId="49F27EEB" w14:textId="77777777" w:rsidR="003C3303" w:rsidRPr="00B91233" w:rsidRDefault="003C3303" w:rsidP="0047062B">
            <w:pPr>
              <w:pStyle w:val="Default"/>
              <w:jc w:val="center"/>
              <w:rPr>
                <w:b/>
                <w:bCs/>
                <w:sz w:val="32"/>
                <w:szCs w:val="32"/>
              </w:rPr>
            </w:pPr>
            <w:r w:rsidRPr="00B91233">
              <w:rPr>
                <w:rFonts w:hint="cs"/>
                <w:b/>
                <w:bCs/>
                <w:sz w:val="32"/>
                <w:szCs w:val="32"/>
                <w:cs/>
              </w:rPr>
              <w:t>ปริญญาตรี</w:t>
            </w:r>
          </w:p>
        </w:tc>
        <w:tc>
          <w:tcPr>
            <w:tcW w:w="2552" w:type="dxa"/>
            <w:gridSpan w:val="3"/>
            <w:vAlign w:val="center"/>
          </w:tcPr>
          <w:p w14:paraId="76FBCA3F" w14:textId="77777777" w:rsidR="003C3303" w:rsidRPr="00B91233" w:rsidRDefault="003C3303" w:rsidP="0047062B">
            <w:pPr>
              <w:pStyle w:val="Default"/>
              <w:jc w:val="center"/>
              <w:rPr>
                <w:b/>
                <w:bCs/>
                <w:sz w:val="32"/>
                <w:szCs w:val="32"/>
              </w:rPr>
            </w:pPr>
            <w:r w:rsidRPr="00B91233">
              <w:rPr>
                <w:rFonts w:hint="cs"/>
                <w:b/>
                <w:bCs/>
                <w:sz w:val="32"/>
                <w:szCs w:val="32"/>
                <w:cs/>
              </w:rPr>
              <w:t>ปริญญาโท</w:t>
            </w:r>
          </w:p>
        </w:tc>
        <w:tc>
          <w:tcPr>
            <w:tcW w:w="2551" w:type="dxa"/>
            <w:gridSpan w:val="3"/>
            <w:vAlign w:val="center"/>
          </w:tcPr>
          <w:p w14:paraId="348ABAAA" w14:textId="77777777" w:rsidR="003C3303" w:rsidRPr="00B91233" w:rsidRDefault="003C3303" w:rsidP="0047062B">
            <w:pPr>
              <w:pStyle w:val="Default"/>
              <w:jc w:val="center"/>
              <w:rPr>
                <w:b/>
                <w:bCs/>
                <w:sz w:val="32"/>
                <w:szCs w:val="32"/>
              </w:rPr>
            </w:pPr>
            <w:r w:rsidRPr="00B91233">
              <w:rPr>
                <w:rFonts w:hint="cs"/>
                <w:b/>
                <w:bCs/>
                <w:sz w:val="32"/>
                <w:szCs w:val="32"/>
                <w:cs/>
              </w:rPr>
              <w:t>ปริญญาเอก</w:t>
            </w:r>
          </w:p>
        </w:tc>
        <w:tc>
          <w:tcPr>
            <w:tcW w:w="2552" w:type="dxa"/>
            <w:gridSpan w:val="3"/>
            <w:vAlign w:val="center"/>
          </w:tcPr>
          <w:p w14:paraId="4927D543" w14:textId="77777777" w:rsidR="003C3303" w:rsidRPr="00B91233" w:rsidRDefault="003C3303" w:rsidP="0047062B">
            <w:pPr>
              <w:pStyle w:val="Default"/>
              <w:jc w:val="center"/>
              <w:rPr>
                <w:b/>
                <w:bCs/>
                <w:sz w:val="32"/>
                <w:szCs w:val="32"/>
              </w:rPr>
            </w:pPr>
            <w:r w:rsidRPr="00B91233">
              <w:rPr>
                <w:rFonts w:hint="cs"/>
                <w:b/>
                <w:bCs/>
                <w:sz w:val="32"/>
                <w:szCs w:val="32"/>
                <w:cs/>
              </w:rPr>
              <w:t>รวมทั้งหมด</w:t>
            </w:r>
          </w:p>
        </w:tc>
      </w:tr>
      <w:tr w:rsidR="003C3303" w:rsidRPr="00B91233" w14:paraId="7E0A52AE" w14:textId="77777777" w:rsidTr="0047062B">
        <w:trPr>
          <w:tblHeader/>
          <w:jc w:val="center"/>
        </w:trPr>
        <w:tc>
          <w:tcPr>
            <w:tcW w:w="3114" w:type="dxa"/>
            <w:vMerge/>
            <w:vAlign w:val="center"/>
          </w:tcPr>
          <w:p w14:paraId="1CDA9AD7" w14:textId="77777777" w:rsidR="003C3303" w:rsidRPr="00B91233" w:rsidRDefault="003C3303" w:rsidP="0047062B">
            <w:pPr>
              <w:pStyle w:val="Default"/>
              <w:rPr>
                <w:b/>
                <w:bCs/>
                <w:sz w:val="32"/>
                <w:szCs w:val="32"/>
                <w:cs/>
              </w:rPr>
            </w:pPr>
          </w:p>
        </w:tc>
        <w:tc>
          <w:tcPr>
            <w:tcW w:w="855" w:type="dxa"/>
            <w:vAlign w:val="center"/>
          </w:tcPr>
          <w:p w14:paraId="0972F364" w14:textId="77777777" w:rsidR="003C3303" w:rsidRPr="00135077" w:rsidRDefault="003C3303" w:rsidP="0047062B">
            <w:pPr>
              <w:pStyle w:val="Default"/>
              <w:jc w:val="center"/>
              <w:rPr>
                <w:sz w:val="32"/>
                <w:szCs w:val="32"/>
                <w:cs/>
              </w:rPr>
            </w:pPr>
            <w:r w:rsidRPr="00135077">
              <w:rPr>
                <w:rFonts w:hint="cs"/>
                <w:sz w:val="32"/>
                <w:szCs w:val="32"/>
                <w:cs/>
              </w:rPr>
              <w:t>ปี</w:t>
            </w:r>
            <w:r>
              <w:rPr>
                <w:rFonts w:hint="cs"/>
                <w:sz w:val="32"/>
                <w:szCs w:val="32"/>
                <w:cs/>
              </w:rPr>
              <w:t xml:space="preserve"> </w:t>
            </w:r>
            <w:r>
              <w:rPr>
                <w:sz w:val="32"/>
                <w:szCs w:val="32"/>
              </w:rPr>
              <w:t>25..</w:t>
            </w:r>
          </w:p>
        </w:tc>
        <w:tc>
          <w:tcPr>
            <w:tcW w:w="850" w:type="dxa"/>
          </w:tcPr>
          <w:p w14:paraId="19EFE92B"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23D0E60C"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0" w:type="dxa"/>
          </w:tcPr>
          <w:p w14:paraId="20162285"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0C36F8B9"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0" w:type="dxa"/>
          </w:tcPr>
          <w:p w14:paraId="33F091B9"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2F1328BF"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0" w:type="dxa"/>
          </w:tcPr>
          <w:p w14:paraId="0D0EE641"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0FA40E4E"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0" w:type="dxa"/>
          </w:tcPr>
          <w:p w14:paraId="23C56CC7"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67EAC8BC"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0" w:type="dxa"/>
          </w:tcPr>
          <w:p w14:paraId="3523C836"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38C49962"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0" w:type="dxa"/>
          </w:tcPr>
          <w:p w14:paraId="693D0F4E"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c>
          <w:tcPr>
            <w:tcW w:w="851" w:type="dxa"/>
          </w:tcPr>
          <w:p w14:paraId="668100D8" w14:textId="77777777" w:rsidR="003C3303" w:rsidRPr="00135077" w:rsidRDefault="003C3303" w:rsidP="0047062B">
            <w:pPr>
              <w:pStyle w:val="Default"/>
              <w:jc w:val="center"/>
              <w:rPr>
                <w:sz w:val="32"/>
                <w:szCs w:val="32"/>
                <w:cs/>
              </w:rPr>
            </w:pPr>
            <w:r w:rsidRPr="00503196">
              <w:rPr>
                <w:rFonts w:hint="cs"/>
                <w:sz w:val="32"/>
                <w:szCs w:val="32"/>
                <w:cs/>
              </w:rPr>
              <w:t xml:space="preserve">ปี </w:t>
            </w:r>
            <w:r w:rsidRPr="00503196">
              <w:rPr>
                <w:sz w:val="32"/>
                <w:szCs w:val="32"/>
              </w:rPr>
              <w:t>25..</w:t>
            </w:r>
          </w:p>
        </w:tc>
      </w:tr>
      <w:tr w:rsidR="003C3303" w:rsidRPr="00B91233" w14:paraId="3D49583E" w14:textId="77777777" w:rsidTr="0047062B">
        <w:trPr>
          <w:jc w:val="center"/>
        </w:trPr>
        <w:tc>
          <w:tcPr>
            <w:tcW w:w="3114" w:type="dxa"/>
            <w:vAlign w:val="center"/>
          </w:tcPr>
          <w:p w14:paraId="6D12D2D9" w14:textId="77777777" w:rsidR="003C3303" w:rsidRPr="00B91233" w:rsidRDefault="003C3303" w:rsidP="0047062B">
            <w:pPr>
              <w:pStyle w:val="Default"/>
              <w:rPr>
                <w:sz w:val="32"/>
                <w:szCs w:val="32"/>
              </w:rPr>
            </w:pPr>
            <w:r w:rsidRPr="00B91233">
              <w:rPr>
                <w:rFonts w:hint="cs"/>
                <w:sz w:val="32"/>
                <w:szCs w:val="32"/>
                <w:cs/>
              </w:rPr>
              <w:t>ด้านบริการวิชาการ</w:t>
            </w:r>
          </w:p>
        </w:tc>
        <w:tc>
          <w:tcPr>
            <w:tcW w:w="855" w:type="dxa"/>
          </w:tcPr>
          <w:p w14:paraId="062FAF91" w14:textId="77777777" w:rsidR="003C3303" w:rsidRPr="00B91233" w:rsidRDefault="003C3303" w:rsidP="0047062B">
            <w:pPr>
              <w:rPr>
                <w:rFonts w:ascii="TH SarabunPSK" w:hAnsi="TH SarabunPSK" w:cs="TH SarabunPSK"/>
                <w:sz w:val="32"/>
                <w:szCs w:val="32"/>
              </w:rPr>
            </w:pPr>
          </w:p>
        </w:tc>
        <w:tc>
          <w:tcPr>
            <w:tcW w:w="850" w:type="dxa"/>
          </w:tcPr>
          <w:p w14:paraId="6E6F1455" w14:textId="77777777" w:rsidR="003C3303" w:rsidRPr="00B91233" w:rsidRDefault="003C3303" w:rsidP="0047062B">
            <w:pPr>
              <w:rPr>
                <w:rFonts w:ascii="TH SarabunPSK" w:hAnsi="TH SarabunPSK" w:cs="TH SarabunPSK"/>
                <w:sz w:val="32"/>
                <w:szCs w:val="32"/>
              </w:rPr>
            </w:pPr>
          </w:p>
        </w:tc>
        <w:tc>
          <w:tcPr>
            <w:tcW w:w="851" w:type="dxa"/>
          </w:tcPr>
          <w:p w14:paraId="366BE5BC" w14:textId="77777777" w:rsidR="003C3303" w:rsidRPr="00B91233" w:rsidRDefault="003C3303" w:rsidP="0047062B">
            <w:pPr>
              <w:rPr>
                <w:rFonts w:ascii="TH SarabunPSK" w:hAnsi="TH SarabunPSK" w:cs="TH SarabunPSK"/>
                <w:sz w:val="32"/>
                <w:szCs w:val="32"/>
              </w:rPr>
            </w:pPr>
          </w:p>
        </w:tc>
        <w:tc>
          <w:tcPr>
            <w:tcW w:w="850" w:type="dxa"/>
          </w:tcPr>
          <w:p w14:paraId="645923A7" w14:textId="77777777" w:rsidR="003C3303" w:rsidRPr="00B91233" w:rsidRDefault="003C3303" w:rsidP="0047062B">
            <w:pPr>
              <w:rPr>
                <w:rFonts w:ascii="TH SarabunPSK" w:hAnsi="TH SarabunPSK" w:cs="TH SarabunPSK"/>
                <w:sz w:val="32"/>
                <w:szCs w:val="32"/>
              </w:rPr>
            </w:pPr>
          </w:p>
        </w:tc>
        <w:tc>
          <w:tcPr>
            <w:tcW w:w="851" w:type="dxa"/>
          </w:tcPr>
          <w:p w14:paraId="4AB9AD03" w14:textId="77777777" w:rsidR="003C3303" w:rsidRPr="00B91233" w:rsidRDefault="003C3303" w:rsidP="0047062B">
            <w:pPr>
              <w:rPr>
                <w:rFonts w:ascii="TH SarabunPSK" w:hAnsi="TH SarabunPSK" w:cs="TH SarabunPSK"/>
                <w:sz w:val="32"/>
                <w:szCs w:val="32"/>
              </w:rPr>
            </w:pPr>
          </w:p>
        </w:tc>
        <w:tc>
          <w:tcPr>
            <w:tcW w:w="850" w:type="dxa"/>
          </w:tcPr>
          <w:p w14:paraId="502F22C8" w14:textId="77777777" w:rsidR="003C3303" w:rsidRPr="00B91233" w:rsidRDefault="003C3303" w:rsidP="0047062B">
            <w:pPr>
              <w:rPr>
                <w:rFonts w:ascii="TH SarabunPSK" w:hAnsi="TH SarabunPSK" w:cs="TH SarabunPSK"/>
                <w:sz w:val="32"/>
                <w:szCs w:val="32"/>
              </w:rPr>
            </w:pPr>
          </w:p>
        </w:tc>
        <w:tc>
          <w:tcPr>
            <w:tcW w:w="851" w:type="dxa"/>
          </w:tcPr>
          <w:p w14:paraId="3B563291" w14:textId="77777777" w:rsidR="003C3303" w:rsidRPr="00B91233" w:rsidRDefault="003C3303" w:rsidP="0047062B">
            <w:pPr>
              <w:rPr>
                <w:rFonts w:ascii="TH SarabunPSK" w:hAnsi="TH SarabunPSK" w:cs="TH SarabunPSK"/>
                <w:sz w:val="32"/>
                <w:szCs w:val="32"/>
              </w:rPr>
            </w:pPr>
          </w:p>
        </w:tc>
        <w:tc>
          <w:tcPr>
            <w:tcW w:w="850" w:type="dxa"/>
          </w:tcPr>
          <w:p w14:paraId="74DEAB55" w14:textId="77777777" w:rsidR="003C3303" w:rsidRPr="00B91233" w:rsidRDefault="003C3303" w:rsidP="0047062B">
            <w:pPr>
              <w:rPr>
                <w:rFonts w:ascii="TH SarabunPSK" w:hAnsi="TH SarabunPSK" w:cs="TH SarabunPSK"/>
                <w:sz w:val="32"/>
                <w:szCs w:val="32"/>
              </w:rPr>
            </w:pPr>
          </w:p>
        </w:tc>
        <w:tc>
          <w:tcPr>
            <w:tcW w:w="851" w:type="dxa"/>
          </w:tcPr>
          <w:p w14:paraId="1D5FC0BC" w14:textId="77777777" w:rsidR="003C3303" w:rsidRPr="00B91233" w:rsidRDefault="003C3303" w:rsidP="0047062B">
            <w:pPr>
              <w:rPr>
                <w:rFonts w:ascii="TH SarabunPSK" w:hAnsi="TH SarabunPSK" w:cs="TH SarabunPSK"/>
                <w:sz w:val="32"/>
                <w:szCs w:val="32"/>
              </w:rPr>
            </w:pPr>
          </w:p>
        </w:tc>
        <w:tc>
          <w:tcPr>
            <w:tcW w:w="850" w:type="dxa"/>
          </w:tcPr>
          <w:p w14:paraId="7D71B2A7" w14:textId="77777777" w:rsidR="003C3303" w:rsidRPr="00B91233" w:rsidRDefault="003C3303" w:rsidP="0047062B">
            <w:pPr>
              <w:rPr>
                <w:rFonts w:ascii="TH SarabunPSK" w:hAnsi="TH SarabunPSK" w:cs="TH SarabunPSK"/>
                <w:sz w:val="32"/>
                <w:szCs w:val="32"/>
              </w:rPr>
            </w:pPr>
          </w:p>
        </w:tc>
        <w:tc>
          <w:tcPr>
            <w:tcW w:w="851" w:type="dxa"/>
          </w:tcPr>
          <w:p w14:paraId="0DDFA004" w14:textId="77777777" w:rsidR="003C3303" w:rsidRPr="00B91233" w:rsidRDefault="003C3303" w:rsidP="0047062B">
            <w:pPr>
              <w:rPr>
                <w:rFonts w:ascii="TH SarabunPSK" w:hAnsi="TH SarabunPSK" w:cs="TH SarabunPSK"/>
                <w:sz w:val="32"/>
                <w:szCs w:val="32"/>
              </w:rPr>
            </w:pPr>
          </w:p>
        </w:tc>
        <w:tc>
          <w:tcPr>
            <w:tcW w:w="850" w:type="dxa"/>
          </w:tcPr>
          <w:p w14:paraId="570A69EE" w14:textId="77777777" w:rsidR="003C3303" w:rsidRPr="00B91233" w:rsidRDefault="003C3303" w:rsidP="0047062B">
            <w:pPr>
              <w:rPr>
                <w:rFonts w:ascii="TH SarabunPSK" w:hAnsi="TH SarabunPSK" w:cs="TH SarabunPSK"/>
                <w:sz w:val="32"/>
                <w:szCs w:val="32"/>
              </w:rPr>
            </w:pPr>
          </w:p>
        </w:tc>
        <w:tc>
          <w:tcPr>
            <w:tcW w:w="851" w:type="dxa"/>
          </w:tcPr>
          <w:p w14:paraId="458EBD4E" w14:textId="77777777" w:rsidR="003C3303" w:rsidRPr="00B91233" w:rsidRDefault="003C3303" w:rsidP="0047062B">
            <w:pPr>
              <w:rPr>
                <w:rFonts w:ascii="TH SarabunPSK" w:hAnsi="TH SarabunPSK" w:cs="TH SarabunPSK"/>
                <w:sz w:val="32"/>
                <w:szCs w:val="32"/>
              </w:rPr>
            </w:pPr>
          </w:p>
        </w:tc>
        <w:tc>
          <w:tcPr>
            <w:tcW w:w="850" w:type="dxa"/>
          </w:tcPr>
          <w:p w14:paraId="10013E1E" w14:textId="77777777" w:rsidR="003C3303" w:rsidRPr="00B91233" w:rsidRDefault="003C3303" w:rsidP="0047062B">
            <w:pPr>
              <w:rPr>
                <w:rFonts w:ascii="TH SarabunPSK" w:hAnsi="TH SarabunPSK" w:cs="TH SarabunPSK"/>
                <w:sz w:val="32"/>
                <w:szCs w:val="32"/>
              </w:rPr>
            </w:pPr>
          </w:p>
        </w:tc>
        <w:tc>
          <w:tcPr>
            <w:tcW w:w="851" w:type="dxa"/>
          </w:tcPr>
          <w:p w14:paraId="1AB8C424" w14:textId="77777777" w:rsidR="003C3303" w:rsidRPr="00B91233" w:rsidRDefault="003C3303" w:rsidP="0047062B">
            <w:pPr>
              <w:rPr>
                <w:rFonts w:ascii="TH SarabunPSK" w:hAnsi="TH SarabunPSK" w:cs="TH SarabunPSK"/>
                <w:sz w:val="32"/>
                <w:szCs w:val="32"/>
              </w:rPr>
            </w:pPr>
          </w:p>
        </w:tc>
      </w:tr>
      <w:tr w:rsidR="003C3303" w:rsidRPr="00AB3504" w14:paraId="63FA9F28" w14:textId="77777777" w:rsidTr="0047062B">
        <w:trPr>
          <w:jc w:val="center"/>
        </w:trPr>
        <w:tc>
          <w:tcPr>
            <w:tcW w:w="3114" w:type="dxa"/>
            <w:vAlign w:val="center"/>
          </w:tcPr>
          <w:p w14:paraId="41CB2115" w14:textId="77777777" w:rsidR="003C3303" w:rsidRPr="00B91233" w:rsidRDefault="003C3303" w:rsidP="0047062B">
            <w:pPr>
              <w:pStyle w:val="Default"/>
              <w:rPr>
                <w:sz w:val="32"/>
                <w:szCs w:val="32"/>
                <w:cs/>
              </w:rPr>
            </w:pPr>
            <w:r w:rsidRPr="00B91233">
              <w:rPr>
                <w:rFonts w:hint="cs"/>
                <w:sz w:val="32"/>
                <w:szCs w:val="32"/>
                <w:cs/>
              </w:rPr>
              <w:t>ด้านกิจการผู้เรียน</w:t>
            </w:r>
          </w:p>
        </w:tc>
        <w:tc>
          <w:tcPr>
            <w:tcW w:w="855" w:type="dxa"/>
          </w:tcPr>
          <w:p w14:paraId="28C10550" w14:textId="77777777" w:rsidR="003C3303" w:rsidRPr="00AB3504" w:rsidRDefault="003C3303" w:rsidP="0047062B">
            <w:pPr>
              <w:rPr>
                <w:rFonts w:ascii="TH SarabunPSK" w:hAnsi="TH SarabunPSK" w:cs="TH SarabunPSK"/>
                <w:sz w:val="32"/>
                <w:szCs w:val="32"/>
              </w:rPr>
            </w:pPr>
          </w:p>
        </w:tc>
        <w:tc>
          <w:tcPr>
            <w:tcW w:w="850" w:type="dxa"/>
          </w:tcPr>
          <w:p w14:paraId="0FF58A02" w14:textId="77777777" w:rsidR="003C3303" w:rsidRPr="00AB3504" w:rsidRDefault="003C3303" w:rsidP="0047062B">
            <w:pPr>
              <w:rPr>
                <w:rFonts w:ascii="TH SarabunPSK" w:hAnsi="TH SarabunPSK" w:cs="TH SarabunPSK"/>
                <w:sz w:val="32"/>
                <w:szCs w:val="32"/>
              </w:rPr>
            </w:pPr>
          </w:p>
        </w:tc>
        <w:tc>
          <w:tcPr>
            <w:tcW w:w="851" w:type="dxa"/>
          </w:tcPr>
          <w:p w14:paraId="59BC2E31" w14:textId="77777777" w:rsidR="003C3303" w:rsidRPr="00AB3504" w:rsidRDefault="003C3303" w:rsidP="0047062B">
            <w:pPr>
              <w:rPr>
                <w:rFonts w:ascii="TH SarabunPSK" w:hAnsi="TH SarabunPSK" w:cs="TH SarabunPSK"/>
                <w:sz w:val="32"/>
                <w:szCs w:val="32"/>
              </w:rPr>
            </w:pPr>
          </w:p>
        </w:tc>
        <w:tc>
          <w:tcPr>
            <w:tcW w:w="850" w:type="dxa"/>
          </w:tcPr>
          <w:p w14:paraId="2344E1DF" w14:textId="77777777" w:rsidR="003C3303" w:rsidRPr="00AB3504" w:rsidRDefault="003C3303" w:rsidP="0047062B">
            <w:pPr>
              <w:rPr>
                <w:rFonts w:ascii="TH SarabunPSK" w:hAnsi="TH SarabunPSK" w:cs="TH SarabunPSK"/>
                <w:sz w:val="32"/>
                <w:szCs w:val="32"/>
              </w:rPr>
            </w:pPr>
          </w:p>
        </w:tc>
        <w:tc>
          <w:tcPr>
            <w:tcW w:w="851" w:type="dxa"/>
          </w:tcPr>
          <w:p w14:paraId="2499FA36" w14:textId="77777777" w:rsidR="003C3303" w:rsidRPr="00AB3504" w:rsidRDefault="003C3303" w:rsidP="0047062B">
            <w:pPr>
              <w:rPr>
                <w:rFonts w:ascii="TH SarabunPSK" w:hAnsi="TH SarabunPSK" w:cs="TH SarabunPSK"/>
                <w:sz w:val="32"/>
                <w:szCs w:val="32"/>
              </w:rPr>
            </w:pPr>
          </w:p>
        </w:tc>
        <w:tc>
          <w:tcPr>
            <w:tcW w:w="850" w:type="dxa"/>
          </w:tcPr>
          <w:p w14:paraId="4220A70F" w14:textId="77777777" w:rsidR="003C3303" w:rsidRPr="00AB3504" w:rsidRDefault="003C3303" w:rsidP="0047062B">
            <w:pPr>
              <w:rPr>
                <w:rFonts w:ascii="TH SarabunPSK" w:hAnsi="TH SarabunPSK" w:cs="TH SarabunPSK"/>
                <w:sz w:val="32"/>
                <w:szCs w:val="32"/>
              </w:rPr>
            </w:pPr>
          </w:p>
        </w:tc>
        <w:tc>
          <w:tcPr>
            <w:tcW w:w="851" w:type="dxa"/>
          </w:tcPr>
          <w:p w14:paraId="79B5C230" w14:textId="77777777" w:rsidR="003C3303" w:rsidRPr="00AB3504" w:rsidRDefault="003C3303" w:rsidP="0047062B">
            <w:pPr>
              <w:rPr>
                <w:rFonts w:ascii="TH SarabunPSK" w:hAnsi="TH SarabunPSK" w:cs="TH SarabunPSK"/>
                <w:sz w:val="32"/>
                <w:szCs w:val="32"/>
              </w:rPr>
            </w:pPr>
          </w:p>
        </w:tc>
        <w:tc>
          <w:tcPr>
            <w:tcW w:w="850" w:type="dxa"/>
          </w:tcPr>
          <w:p w14:paraId="4CE7A02D" w14:textId="77777777" w:rsidR="003C3303" w:rsidRPr="00AB3504" w:rsidRDefault="003C3303" w:rsidP="0047062B">
            <w:pPr>
              <w:rPr>
                <w:rFonts w:ascii="TH SarabunPSK" w:hAnsi="TH SarabunPSK" w:cs="TH SarabunPSK"/>
                <w:sz w:val="32"/>
                <w:szCs w:val="32"/>
              </w:rPr>
            </w:pPr>
          </w:p>
        </w:tc>
        <w:tc>
          <w:tcPr>
            <w:tcW w:w="851" w:type="dxa"/>
          </w:tcPr>
          <w:p w14:paraId="6CF8B82F" w14:textId="77777777" w:rsidR="003C3303" w:rsidRPr="00AB3504" w:rsidRDefault="003C3303" w:rsidP="0047062B">
            <w:pPr>
              <w:rPr>
                <w:rFonts w:ascii="TH SarabunPSK" w:hAnsi="TH SarabunPSK" w:cs="TH SarabunPSK"/>
                <w:sz w:val="32"/>
                <w:szCs w:val="32"/>
              </w:rPr>
            </w:pPr>
          </w:p>
        </w:tc>
        <w:tc>
          <w:tcPr>
            <w:tcW w:w="850" w:type="dxa"/>
          </w:tcPr>
          <w:p w14:paraId="1CBEDB1D" w14:textId="77777777" w:rsidR="003C3303" w:rsidRPr="00AB3504" w:rsidRDefault="003C3303" w:rsidP="0047062B">
            <w:pPr>
              <w:rPr>
                <w:rFonts w:ascii="TH SarabunPSK" w:hAnsi="TH SarabunPSK" w:cs="TH SarabunPSK"/>
                <w:sz w:val="32"/>
                <w:szCs w:val="32"/>
              </w:rPr>
            </w:pPr>
          </w:p>
        </w:tc>
        <w:tc>
          <w:tcPr>
            <w:tcW w:w="851" w:type="dxa"/>
          </w:tcPr>
          <w:p w14:paraId="60E89AB6" w14:textId="77777777" w:rsidR="003C3303" w:rsidRPr="00AB3504" w:rsidRDefault="003C3303" w:rsidP="0047062B">
            <w:pPr>
              <w:rPr>
                <w:rFonts w:ascii="TH SarabunPSK" w:hAnsi="TH SarabunPSK" w:cs="TH SarabunPSK"/>
                <w:sz w:val="32"/>
                <w:szCs w:val="32"/>
              </w:rPr>
            </w:pPr>
          </w:p>
        </w:tc>
        <w:tc>
          <w:tcPr>
            <w:tcW w:w="850" w:type="dxa"/>
          </w:tcPr>
          <w:p w14:paraId="56841447" w14:textId="77777777" w:rsidR="003C3303" w:rsidRPr="00AB3504" w:rsidRDefault="003C3303" w:rsidP="0047062B">
            <w:pPr>
              <w:rPr>
                <w:rFonts w:ascii="TH SarabunPSK" w:hAnsi="TH SarabunPSK" w:cs="TH SarabunPSK"/>
                <w:sz w:val="32"/>
                <w:szCs w:val="32"/>
              </w:rPr>
            </w:pPr>
          </w:p>
        </w:tc>
        <w:tc>
          <w:tcPr>
            <w:tcW w:w="851" w:type="dxa"/>
          </w:tcPr>
          <w:p w14:paraId="240AD1AB" w14:textId="77777777" w:rsidR="003C3303" w:rsidRPr="00AB3504" w:rsidRDefault="003C3303" w:rsidP="0047062B">
            <w:pPr>
              <w:rPr>
                <w:rFonts w:ascii="TH SarabunPSK" w:hAnsi="TH SarabunPSK" w:cs="TH SarabunPSK"/>
                <w:sz w:val="32"/>
                <w:szCs w:val="32"/>
              </w:rPr>
            </w:pPr>
          </w:p>
        </w:tc>
        <w:tc>
          <w:tcPr>
            <w:tcW w:w="850" w:type="dxa"/>
          </w:tcPr>
          <w:p w14:paraId="4E1A59D9" w14:textId="77777777" w:rsidR="003C3303" w:rsidRPr="00AB3504" w:rsidRDefault="003C3303" w:rsidP="0047062B">
            <w:pPr>
              <w:rPr>
                <w:rFonts w:ascii="TH SarabunPSK" w:hAnsi="TH SarabunPSK" w:cs="TH SarabunPSK"/>
                <w:sz w:val="32"/>
                <w:szCs w:val="32"/>
              </w:rPr>
            </w:pPr>
          </w:p>
        </w:tc>
        <w:tc>
          <w:tcPr>
            <w:tcW w:w="851" w:type="dxa"/>
          </w:tcPr>
          <w:p w14:paraId="63F5B3AB" w14:textId="77777777" w:rsidR="003C3303" w:rsidRPr="00AB3504" w:rsidRDefault="003C3303" w:rsidP="0047062B">
            <w:pPr>
              <w:rPr>
                <w:rFonts w:ascii="TH SarabunPSK" w:hAnsi="TH SarabunPSK" w:cs="TH SarabunPSK"/>
                <w:sz w:val="32"/>
                <w:szCs w:val="32"/>
              </w:rPr>
            </w:pPr>
          </w:p>
        </w:tc>
      </w:tr>
      <w:tr w:rsidR="003C3303" w:rsidRPr="00AB3504" w14:paraId="4C068370" w14:textId="77777777" w:rsidTr="0047062B">
        <w:trPr>
          <w:jc w:val="center"/>
        </w:trPr>
        <w:tc>
          <w:tcPr>
            <w:tcW w:w="3114" w:type="dxa"/>
            <w:vAlign w:val="center"/>
          </w:tcPr>
          <w:p w14:paraId="20B89AEC" w14:textId="77777777" w:rsidR="003C3303" w:rsidRPr="00AB3504" w:rsidRDefault="003C3303" w:rsidP="0047062B">
            <w:pPr>
              <w:pStyle w:val="Default"/>
              <w:rPr>
                <w:sz w:val="32"/>
                <w:szCs w:val="32"/>
                <w:cs/>
              </w:rPr>
            </w:pPr>
            <w:r w:rsidRPr="00AB3504">
              <w:rPr>
                <w:rFonts w:hint="cs"/>
                <w:sz w:val="32"/>
                <w:szCs w:val="32"/>
                <w:cs/>
              </w:rPr>
              <w:t>ด้านห้องสมุด</w:t>
            </w:r>
          </w:p>
        </w:tc>
        <w:tc>
          <w:tcPr>
            <w:tcW w:w="855" w:type="dxa"/>
          </w:tcPr>
          <w:p w14:paraId="651C1DF5" w14:textId="77777777" w:rsidR="003C3303" w:rsidRPr="00AB3504" w:rsidRDefault="003C3303" w:rsidP="0047062B">
            <w:pPr>
              <w:rPr>
                <w:rFonts w:ascii="TH SarabunPSK" w:hAnsi="TH SarabunPSK" w:cs="TH SarabunPSK"/>
                <w:sz w:val="32"/>
                <w:szCs w:val="32"/>
              </w:rPr>
            </w:pPr>
          </w:p>
        </w:tc>
        <w:tc>
          <w:tcPr>
            <w:tcW w:w="850" w:type="dxa"/>
          </w:tcPr>
          <w:p w14:paraId="02B63220" w14:textId="77777777" w:rsidR="003C3303" w:rsidRPr="00AB3504" w:rsidRDefault="003C3303" w:rsidP="0047062B">
            <w:pPr>
              <w:rPr>
                <w:rFonts w:ascii="TH SarabunPSK" w:hAnsi="TH SarabunPSK" w:cs="TH SarabunPSK"/>
                <w:sz w:val="32"/>
                <w:szCs w:val="32"/>
              </w:rPr>
            </w:pPr>
          </w:p>
        </w:tc>
        <w:tc>
          <w:tcPr>
            <w:tcW w:w="851" w:type="dxa"/>
          </w:tcPr>
          <w:p w14:paraId="22AD9B3E" w14:textId="77777777" w:rsidR="003C3303" w:rsidRPr="00AB3504" w:rsidRDefault="003C3303" w:rsidP="0047062B">
            <w:pPr>
              <w:rPr>
                <w:rFonts w:ascii="TH SarabunPSK" w:hAnsi="TH SarabunPSK" w:cs="TH SarabunPSK"/>
                <w:sz w:val="32"/>
                <w:szCs w:val="32"/>
              </w:rPr>
            </w:pPr>
          </w:p>
        </w:tc>
        <w:tc>
          <w:tcPr>
            <w:tcW w:w="850" w:type="dxa"/>
          </w:tcPr>
          <w:p w14:paraId="7929540B" w14:textId="77777777" w:rsidR="003C3303" w:rsidRPr="00AB3504" w:rsidRDefault="003C3303" w:rsidP="0047062B">
            <w:pPr>
              <w:rPr>
                <w:rFonts w:ascii="TH SarabunPSK" w:hAnsi="TH SarabunPSK" w:cs="TH SarabunPSK"/>
                <w:sz w:val="32"/>
                <w:szCs w:val="32"/>
              </w:rPr>
            </w:pPr>
          </w:p>
        </w:tc>
        <w:tc>
          <w:tcPr>
            <w:tcW w:w="851" w:type="dxa"/>
          </w:tcPr>
          <w:p w14:paraId="418A1585" w14:textId="77777777" w:rsidR="003C3303" w:rsidRPr="00AB3504" w:rsidRDefault="003C3303" w:rsidP="0047062B">
            <w:pPr>
              <w:rPr>
                <w:rFonts w:ascii="TH SarabunPSK" w:hAnsi="TH SarabunPSK" w:cs="TH SarabunPSK"/>
                <w:sz w:val="32"/>
                <w:szCs w:val="32"/>
              </w:rPr>
            </w:pPr>
          </w:p>
        </w:tc>
        <w:tc>
          <w:tcPr>
            <w:tcW w:w="850" w:type="dxa"/>
          </w:tcPr>
          <w:p w14:paraId="69685BF7" w14:textId="77777777" w:rsidR="003C3303" w:rsidRPr="00AB3504" w:rsidRDefault="003C3303" w:rsidP="0047062B">
            <w:pPr>
              <w:rPr>
                <w:rFonts w:ascii="TH SarabunPSK" w:hAnsi="TH SarabunPSK" w:cs="TH SarabunPSK"/>
                <w:sz w:val="32"/>
                <w:szCs w:val="32"/>
              </w:rPr>
            </w:pPr>
          </w:p>
        </w:tc>
        <w:tc>
          <w:tcPr>
            <w:tcW w:w="851" w:type="dxa"/>
          </w:tcPr>
          <w:p w14:paraId="639D0BF6" w14:textId="77777777" w:rsidR="003C3303" w:rsidRPr="00AB3504" w:rsidRDefault="003C3303" w:rsidP="0047062B">
            <w:pPr>
              <w:rPr>
                <w:rFonts w:ascii="TH SarabunPSK" w:hAnsi="TH SarabunPSK" w:cs="TH SarabunPSK"/>
                <w:sz w:val="32"/>
                <w:szCs w:val="32"/>
              </w:rPr>
            </w:pPr>
          </w:p>
        </w:tc>
        <w:tc>
          <w:tcPr>
            <w:tcW w:w="850" w:type="dxa"/>
          </w:tcPr>
          <w:p w14:paraId="1AE0D887" w14:textId="77777777" w:rsidR="003C3303" w:rsidRPr="00AB3504" w:rsidRDefault="003C3303" w:rsidP="0047062B">
            <w:pPr>
              <w:rPr>
                <w:rFonts w:ascii="TH SarabunPSK" w:hAnsi="TH SarabunPSK" w:cs="TH SarabunPSK"/>
                <w:sz w:val="32"/>
                <w:szCs w:val="32"/>
              </w:rPr>
            </w:pPr>
          </w:p>
        </w:tc>
        <w:tc>
          <w:tcPr>
            <w:tcW w:w="851" w:type="dxa"/>
          </w:tcPr>
          <w:p w14:paraId="3EDF65B2" w14:textId="77777777" w:rsidR="003C3303" w:rsidRPr="00AB3504" w:rsidRDefault="003C3303" w:rsidP="0047062B">
            <w:pPr>
              <w:rPr>
                <w:rFonts w:ascii="TH SarabunPSK" w:hAnsi="TH SarabunPSK" w:cs="TH SarabunPSK"/>
                <w:sz w:val="32"/>
                <w:szCs w:val="32"/>
              </w:rPr>
            </w:pPr>
          </w:p>
        </w:tc>
        <w:tc>
          <w:tcPr>
            <w:tcW w:w="850" w:type="dxa"/>
          </w:tcPr>
          <w:p w14:paraId="1B4D2F6A" w14:textId="77777777" w:rsidR="003C3303" w:rsidRPr="00AB3504" w:rsidRDefault="003C3303" w:rsidP="0047062B">
            <w:pPr>
              <w:rPr>
                <w:rFonts w:ascii="TH SarabunPSK" w:hAnsi="TH SarabunPSK" w:cs="TH SarabunPSK"/>
                <w:sz w:val="32"/>
                <w:szCs w:val="32"/>
              </w:rPr>
            </w:pPr>
          </w:p>
        </w:tc>
        <w:tc>
          <w:tcPr>
            <w:tcW w:w="851" w:type="dxa"/>
          </w:tcPr>
          <w:p w14:paraId="7B20AF80" w14:textId="77777777" w:rsidR="003C3303" w:rsidRPr="00AB3504" w:rsidRDefault="003C3303" w:rsidP="0047062B">
            <w:pPr>
              <w:rPr>
                <w:rFonts w:ascii="TH SarabunPSK" w:hAnsi="TH SarabunPSK" w:cs="TH SarabunPSK"/>
                <w:sz w:val="32"/>
                <w:szCs w:val="32"/>
              </w:rPr>
            </w:pPr>
          </w:p>
        </w:tc>
        <w:tc>
          <w:tcPr>
            <w:tcW w:w="850" w:type="dxa"/>
          </w:tcPr>
          <w:p w14:paraId="2FF9B1F8" w14:textId="77777777" w:rsidR="003C3303" w:rsidRPr="00AB3504" w:rsidRDefault="003C3303" w:rsidP="0047062B">
            <w:pPr>
              <w:rPr>
                <w:rFonts w:ascii="TH SarabunPSK" w:hAnsi="TH SarabunPSK" w:cs="TH SarabunPSK"/>
                <w:sz w:val="32"/>
                <w:szCs w:val="32"/>
              </w:rPr>
            </w:pPr>
          </w:p>
        </w:tc>
        <w:tc>
          <w:tcPr>
            <w:tcW w:w="851" w:type="dxa"/>
          </w:tcPr>
          <w:p w14:paraId="192D434C" w14:textId="77777777" w:rsidR="003C3303" w:rsidRPr="00AB3504" w:rsidRDefault="003C3303" w:rsidP="0047062B">
            <w:pPr>
              <w:rPr>
                <w:rFonts w:ascii="TH SarabunPSK" w:hAnsi="TH SarabunPSK" w:cs="TH SarabunPSK"/>
                <w:sz w:val="32"/>
                <w:szCs w:val="32"/>
              </w:rPr>
            </w:pPr>
          </w:p>
        </w:tc>
        <w:tc>
          <w:tcPr>
            <w:tcW w:w="850" w:type="dxa"/>
          </w:tcPr>
          <w:p w14:paraId="787B8A08" w14:textId="77777777" w:rsidR="003C3303" w:rsidRPr="00AB3504" w:rsidRDefault="003C3303" w:rsidP="0047062B">
            <w:pPr>
              <w:rPr>
                <w:rFonts w:ascii="TH SarabunPSK" w:hAnsi="TH SarabunPSK" w:cs="TH SarabunPSK"/>
                <w:sz w:val="32"/>
                <w:szCs w:val="32"/>
              </w:rPr>
            </w:pPr>
          </w:p>
        </w:tc>
        <w:tc>
          <w:tcPr>
            <w:tcW w:w="851" w:type="dxa"/>
          </w:tcPr>
          <w:p w14:paraId="366B436D" w14:textId="77777777" w:rsidR="003C3303" w:rsidRPr="00AB3504" w:rsidRDefault="003C3303" w:rsidP="0047062B">
            <w:pPr>
              <w:rPr>
                <w:rFonts w:ascii="TH SarabunPSK" w:hAnsi="TH SarabunPSK" w:cs="TH SarabunPSK"/>
                <w:sz w:val="32"/>
                <w:szCs w:val="32"/>
              </w:rPr>
            </w:pPr>
          </w:p>
        </w:tc>
      </w:tr>
      <w:tr w:rsidR="003C3303" w:rsidRPr="00AB3504" w14:paraId="65C104C1" w14:textId="77777777" w:rsidTr="0047062B">
        <w:trPr>
          <w:jc w:val="center"/>
        </w:trPr>
        <w:tc>
          <w:tcPr>
            <w:tcW w:w="3114" w:type="dxa"/>
            <w:vAlign w:val="center"/>
          </w:tcPr>
          <w:p w14:paraId="30ED4D89" w14:textId="77777777" w:rsidR="003C3303" w:rsidRPr="00AB3504" w:rsidRDefault="003C3303" w:rsidP="0047062B">
            <w:pPr>
              <w:pStyle w:val="Default"/>
              <w:rPr>
                <w:sz w:val="32"/>
                <w:szCs w:val="32"/>
              </w:rPr>
            </w:pPr>
            <w:r w:rsidRPr="00AB3504">
              <w:rPr>
                <w:rFonts w:hint="cs"/>
                <w:sz w:val="32"/>
                <w:szCs w:val="32"/>
                <w:cs/>
              </w:rPr>
              <w:t xml:space="preserve">ด้านห้องปฏิบัติการ </w:t>
            </w:r>
          </w:p>
        </w:tc>
        <w:tc>
          <w:tcPr>
            <w:tcW w:w="855" w:type="dxa"/>
          </w:tcPr>
          <w:p w14:paraId="1AC43F30" w14:textId="77777777" w:rsidR="003C3303" w:rsidRPr="00AB3504" w:rsidRDefault="003C3303" w:rsidP="0047062B">
            <w:pPr>
              <w:rPr>
                <w:rFonts w:ascii="TH SarabunPSK" w:hAnsi="TH SarabunPSK" w:cs="TH SarabunPSK"/>
                <w:sz w:val="32"/>
                <w:szCs w:val="32"/>
              </w:rPr>
            </w:pPr>
          </w:p>
        </w:tc>
        <w:tc>
          <w:tcPr>
            <w:tcW w:w="850" w:type="dxa"/>
          </w:tcPr>
          <w:p w14:paraId="75B8D3AD" w14:textId="77777777" w:rsidR="003C3303" w:rsidRPr="00AB3504" w:rsidRDefault="003C3303" w:rsidP="0047062B">
            <w:pPr>
              <w:rPr>
                <w:rFonts w:ascii="TH SarabunPSK" w:hAnsi="TH SarabunPSK" w:cs="TH SarabunPSK"/>
                <w:sz w:val="32"/>
                <w:szCs w:val="32"/>
              </w:rPr>
            </w:pPr>
          </w:p>
        </w:tc>
        <w:tc>
          <w:tcPr>
            <w:tcW w:w="851" w:type="dxa"/>
          </w:tcPr>
          <w:p w14:paraId="4E9D7960" w14:textId="77777777" w:rsidR="003C3303" w:rsidRPr="00AB3504" w:rsidRDefault="003C3303" w:rsidP="0047062B">
            <w:pPr>
              <w:rPr>
                <w:rFonts w:ascii="TH SarabunPSK" w:hAnsi="TH SarabunPSK" w:cs="TH SarabunPSK"/>
                <w:sz w:val="32"/>
                <w:szCs w:val="32"/>
              </w:rPr>
            </w:pPr>
          </w:p>
        </w:tc>
        <w:tc>
          <w:tcPr>
            <w:tcW w:w="850" w:type="dxa"/>
          </w:tcPr>
          <w:p w14:paraId="0A463683" w14:textId="77777777" w:rsidR="003C3303" w:rsidRPr="00AB3504" w:rsidRDefault="003C3303" w:rsidP="0047062B">
            <w:pPr>
              <w:rPr>
                <w:rFonts w:ascii="TH SarabunPSK" w:hAnsi="TH SarabunPSK" w:cs="TH SarabunPSK"/>
                <w:sz w:val="32"/>
                <w:szCs w:val="32"/>
              </w:rPr>
            </w:pPr>
          </w:p>
        </w:tc>
        <w:tc>
          <w:tcPr>
            <w:tcW w:w="851" w:type="dxa"/>
          </w:tcPr>
          <w:p w14:paraId="42A602E0" w14:textId="77777777" w:rsidR="003C3303" w:rsidRPr="00AB3504" w:rsidRDefault="003C3303" w:rsidP="0047062B">
            <w:pPr>
              <w:rPr>
                <w:rFonts w:ascii="TH SarabunPSK" w:hAnsi="TH SarabunPSK" w:cs="TH SarabunPSK"/>
                <w:sz w:val="32"/>
                <w:szCs w:val="32"/>
              </w:rPr>
            </w:pPr>
          </w:p>
        </w:tc>
        <w:tc>
          <w:tcPr>
            <w:tcW w:w="850" w:type="dxa"/>
          </w:tcPr>
          <w:p w14:paraId="75C9298F" w14:textId="77777777" w:rsidR="003C3303" w:rsidRPr="00AB3504" w:rsidRDefault="003C3303" w:rsidP="0047062B">
            <w:pPr>
              <w:rPr>
                <w:rFonts w:ascii="TH SarabunPSK" w:hAnsi="TH SarabunPSK" w:cs="TH SarabunPSK"/>
                <w:sz w:val="32"/>
                <w:szCs w:val="32"/>
              </w:rPr>
            </w:pPr>
          </w:p>
        </w:tc>
        <w:tc>
          <w:tcPr>
            <w:tcW w:w="851" w:type="dxa"/>
          </w:tcPr>
          <w:p w14:paraId="414C3927" w14:textId="77777777" w:rsidR="003C3303" w:rsidRPr="00AB3504" w:rsidRDefault="003C3303" w:rsidP="0047062B">
            <w:pPr>
              <w:rPr>
                <w:rFonts w:ascii="TH SarabunPSK" w:hAnsi="TH SarabunPSK" w:cs="TH SarabunPSK"/>
                <w:sz w:val="32"/>
                <w:szCs w:val="32"/>
              </w:rPr>
            </w:pPr>
          </w:p>
        </w:tc>
        <w:tc>
          <w:tcPr>
            <w:tcW w:w="850" w:type="dxa"/>
          </w:tcPr>
          <w:p w14:paraId="24395DB8" w14:textId="77777777" w:rsidR="003C3303" w:rsidRPr="00AB3504" w:rsidRDefault="003C3303" w:rsidP="0047062B">
            <w:pPr>
              <w:rPr>
                <w:rFonts w:ascii="TH SarabunPSK" w:hAnsi="TH SarabunPSK" w:cs="TH SarabunPSK"/>
                <w:sz w:val="32"/>
                <w:szCs w:val="32"/>
              </w:rPr>
            </w:pPr>
          </w:p>
        </w:tc>
        <w:tc>
          <w:tcPr>
            <w:tcW w:w="851" w:type="dxa"/>
          </w:tcPr>
          <w:p w14:paraId="47CD196F" w14:textId="77777777" w:rsidR="003C3303" w:rsidRPr="00AB3504" w:rsidRDefault="003C3303" w:rsidP="0047062B">
            <w:pPr>
              <w:rPr>
                <w:rFonts w:ascii="TH SarabunPSK" w:hAnsi="TH SarabunPSK" w:cs="TH SarabunPSK"/>
                <w:sz w:val="32"/>
                <w:szCs w:val="32"/>
              </w:rPr>
            </w:pPr>
          </w:p>
        </w:tc>
        <w:tc>
          <w:tcPr>
            <w:tcW w:w="850" w:type="dxa"/>
          </w:tcPr>
          <w:p w14:paraId="22559D01" w14:textId="77777777" w:rsidR="003C3303" w:rsidRPr="00AB3504" w:rsidRDefault="003C3303" w:rsidP="0047062B">
            <w:pPr>
              <w:rPr>
                <w:rFonts w:ascii="TH SarabunPSK" w:hAnsi="TH SarabunPSK" w:cs="TH SarabunPSK"/>
                <w:sz w:val="32"/>
                <w:szCs w:val="32"/>
              </w:rPr>
            </w:pPr>
          </w:p>
        </w:tc>
        <w:tc>
          <w:tcPr>
            <w:tcW w:w="851" w:type="dxa"/>
          </w:tcPr>
          <w:p w14:paraId="4974F57F" w14:textId="77777777" w:rsidR="003C3303" w:rsidRPr="00AB3504" w:rsidRDefault="003C3303" w:rsidP="0047062B">
            <w:pPr>
              <w:rPr>
                <w:rFonts w:ascii="TH SarabunPSK" w:hAnsi="TH SarabunPSK" w:cs="TH SarabunPSK"/>
                <w:sz w:val="32"/>
                <w:szCs w:val="32"/>
              </w:rPr>
            </w:pPr>
          </w:p>
        </w:tc>
        <w:tc>
          <w:tcPr>
            <w:tcW w:w="850" w:type="dxa"/>
          </w:tcPr>
          <w:p w14:paraId="26FAE394" w14:textId="77777777" w:rsidR="003C3303" w:rsidRPr="00AB3504" w:rsidRDefault="003C3303" w:rsidP="0047062B">
            <w:pPr>
              <w:rPr>
                <w:rFonts w:ascii="TH SarabunPSK" w:hAnsi="TH SarabunPSK" w:cs="TH SarabunPSK"/>
                <w:sz w:val="32"/>
                <w:szCs w:val="32"/>
              </w:rPr>
            </w:pPr>
          </w:p>
        </w:tc>
        <w:tc>
          <w:tcPr>
            <w:tcW w:w="851" w:type="dxa"/>
          </w:tcPr>
          <w:p w14:paraId="01F96176" w14:textId="77777777" w:rsidR="003C3303" w:rsidRPr="00AB3504" w:rsidRDefault="003C3303" w:rsidP="0047062B">
            <w:pPr>
              <w:rPr>
                <w:rFonts w:ascii="TH SarabunPSK" w:hAnsi="TH SarabunPSK" w:cs="TH SarabunPSK"/>
                <w:sz w:val="32"/>
                <w:szCs w:val="32"/>
              </w:rPr>
            </w:pPr>
          </w:p>
        </w:tc>
        <w:tc>
          <w:tcPr>
            <w:tcW w:w="850" w:type="dxa"/>
          </w:tcPr>
          <w:p w14:paraId="571CA44A" w14:textId="77777777" w:rsidR="003C3303" w:rsidRPr="00AB3504" w:rsidRDefault="003C3303" w:rsidP="0047062B">
            <w:pPr>
              <w:rPr>
                <w:rFonts w:ascii="TH SarabunPSK" w:hAnsi="TH SarabunPSK" w:cs="TH SarabunPSK"/>
                <w:sz w:val="32"/>
                <w:szCs w:val="32"/>
              </w:rPr>
            </w:pPr>
          </w:p>
        </w:tc>
        <w:tc>
          <w:tcPr>
            <w:tcW w:w="851" w:type="dxa"/>
          </w:tcPr>
          <w:p w14:paraId="00D77C1D" w14:textId="77777777" w:rsidR="003C3303" w:rsidRPr="00AB3504" w:rsidRDefault="003C3303" w:rsidP="0047062B">
            <w:pPr>
              <w:rPr>
                <w:rFonts w:ascii="TH SarabunPSK" w:hAnsi="TH SarabunPSK" w:cs="TH SarabunPSK"/>
                <w:sz w:val="32"/>
                <w:szCs w:val="32"/>
              </w:rPr>
            </w:pPr>
          </w:p>
        </w:tc>
      </w:tr>
      <w:tr w:rsidR="003C3303" w:rsidRPr="00AB3504" w14:paraId="49C0976C" w14:textId="77777777" w:rsidTr="0047062B">
        <w:trPr>
          <w:jc w:val="center"/>
        </w:trPr>
        <w:tc>
          <w:tcPr>
            <w:tcW w:w="3114" w:type="dxa"/>
            <w:vAlign w:val="center"/>
          </w:tcPr>
          <w:p w14:paraId="38E03E00" w14:textId="77777777" w:rsidR="003C3303" w:rsidRPr="00AB3504" w:rsidRDefault="003C3303" w:rsidP="0047062B">
            <w:pPr>
              <w:pStyle w:val="Default"/>
              <w:rPr>
                <w:sz w:val="32"/>
                <w:szCs w:val="32"/>
              </w:rPr>
            </w:pPr>
            <w:r w:rsidRPr="00AB3504">
              <w:rPr>
                <w:rFonts w:hint="cs"/>
                <w:sz w:val="32"/>
                <w:szCs w:val="32"/>
                <w:cs/>
              </w:rPr>
              <w:t xml:space="preserve">ด้านเทคโนโลยีสารสนเทศ </w:t>
            </w:r>
          </w:p>
        </w:tc>
        <w:tc>
          <w:tcPr>
            <w:tcW w:w="855" w:type="dxa"/>
          </w:tcPr>
          <w:p w14:paraId="0DB75BCC" w14:textId="77777777" w:rsidR="003C3303" w:rsidRPr="00AB3504" w:rsidRDefault="003C3303" w:rsidP="0047062B">
            <w:pPr>
              <w:rPr>
                <w:rFonts w:ascii="TH SarabunPSK" w:hAnsi="TH SarabunPSK" w:cs="TH SarabunPSK"/>
                <w:sz w:val="32"/>
                <w:szCs w:val="32"/>
              </w:rPr>
            </w:pPr>
          </w:p>
        </w:tc>
        <w:tc>
          <w:tcPr>
            <w:tcW w:w="850" w:type="dxa"/>
          </w:tcPr>
          <w:p w14:paraId="4E4953C3" w14:textId="77777777" w:rsidR="003C3303" w:rsidRPr="00AB3504" w:rsidRDefault="003C3303" w:rsidP="0047062B">
            <w:pPr>
              <w:rPr>
                <w:rFonts w:ascii="TH SarabunPSK" w:hAnsi="TH SarabunPSK" w:cs="TH SarabunPSK"/>
                <w:sz w:val="32"/>
                <w:szCs w:val="32"/>
              </w:rPr>
            </w:pPr>
          </w:p>
        </w:tc>
        <w:tc>
          <w:tcPr>
            <w:tcW w:w="851" w:type="dxa"/>
          </w:tcPr>
          <w:p w14:paraId="6E1F3196" w14:textId="77777777" w:rsidR="003C3303" w:rsidRPr="00AB3504" w:rsidRDefault="003C3303" w:rsidP="0047062B">
            <w:pPr>
              <w:rPr>
                <w:rFonts w:ascii="TH SarabunPSK" w:hAnsi="TH SarabunPSK" w:cs="TH SarabunPSK"/>
                <w:sz w:val="32"/>
                <w:szCs w:val="32"/>
              </w:rPr>
            </w:pPr>
          </w:p>
        </w:tc>
        <w:tc>
          <w:tcPr>
            <w:tcW w:w="850" w:type="dxa"/>
          </w:tcPr>
          <w:p w14:paraId="3DBE27DA" w14:textId="77777777" w:rsidR="003C3303" w:rsidRPr="00AB3504" w:rsidRDefault="003C3303" w:rsidP="0047062B">
            <w:pPr>
              <w:rPr>
                <w:rFonts w:ascii="TH SarabunPSK" w:hAnsi="TH SarabunPSK" w:cs="TH SarabunPSK"/>
                <w:sz w:val="32"/>
                <w:szCs w:val="32"/>
              </w:rPr>
            </w:pPr>
          </w:p>
        </w:tc>
        <w:tc>
          <w:tcPr>
            <w:tcW w:w="851" w:type="dxa"/>
          </w:tcPr>
          <w:p w14:paraId="430BA073" w14:textId="77777777" w:rsidR="003C3303" w:rsidRPr="00AB3504" w:rsidRDefault="003C3303" w:rsidP="0047062B">
            <w:pPr>
              <w:rPr>
                <w:rFonts w:ascii="TH SarabunPSK" w:hAnsi="TH SarabunPSK" w:cs="TH SarabunPSK"/>
                <w:sz w:val="32"/>
                <w:szCs w:val="32"/>
              </w:rPr>
            </w:pPr>
          </w:p>
        </w:tc>
        <w:tc>
          <w:tcPr>
            <w:tcW w:w="850" w:type="dxa"/>
          </w:tcPr>
          <w:p w14:paraId="301735D8" w14:textId="77777777" w:rsidR="003C3303" w:rsidRPr="00AB3504" w:rsidRDefault="003C3303" w:rsidP="0047062B">
            <w:pPr>
              <w:rPr>
                <w:rFonts w:ascii="TH SarabunPSK" w:hAnsi="TH SarabunPSK" w:cs="TH SarabunPSK"/>
                <w:sz w:val="32"/>
                <w:szCs w:val="32"/>
              </w:rPr>
            </w:pPr>
          </w:p>
        </w:tc>
        <w:tc>
          <w:tcPr>
            <w:tcW w:w="851" w:type="dxa"/>
          </w:tcPr>
          <w:p w14:paraId="05795FB0" w14:textId="77777777" w:rsidR="003C3303" w:rsidRPr="00AB3504" w:rsidRDefault="003C3303" w:rsidP="0047062B">
            <w:pPr>
              <w:rPr>
                <w:rFonts w:ascii="TH SarabunPSK" w:hAnsi="TH SarabunPSK" w:cs="TH SarabunPSK"/>
                <w:sz w:val="32"/>
                <w:szCs w:val="32"/>
              </w:rPr>
            </w:pPr>
          </w:p>
        </w:tc>
        <w:tc>
          <w:tcPr>
            <w:tcW w:w="850" w:type="dxa"/>
          </w:tcPr>
          <w:p w14:paraId="1C58899A" w14:textId="77777777" w:rsidR="003C3303" w:rsidRPr="00AB3504" w:rsidRDefault="003C3303" w:rsidP="0047062B">
            <w:pPr>
              <w:rPr>
                <w:rFonts w:ascii="TH SarabunPSK" w:hAnsi="TH SarabunPSK" w:cs="TH SarabunPSK"/>
                <w:sz w:val="32"/>
                <w:szCs w:val="32"/>
              </w:rPr>
            </w:pPr>
          </w:p>
        </w:tc>
        <w:tc>
          <w:tcPr>
            <w:tcW w:w="851" w:type="dxa"/>
          </w:tcPr>
          <w:p w14:paraId="0BA3A84C" w14:textId="77777777" w:rsidR="003C3303" w:rsidRPr="00AB3504" w:rsidRDefault="003C3303" w:rsidP="0047062B">
            <w:pPr>
              <w:rPr>
                <w:rFonts w:ascii="TH SarabunPSK" w:hAnsi="TH SarabunPSK" w:cs="TH SarabunPSK"/>
                <w:sz w:val="32"/>
                <w:szCs w:val="32"/>
              </w:rPr>
            </w:pPr>
          </w:p>
        </w:tc>
        <w:tc>
          <w:tcPr>
            <w:tcW w:w="850" w:type="dxa"/>
          </w:tcPr>
          <w:p w14:paraId="207C2CCD" w14:textId="77777777" w:rsidR="003C3303" w:rsidRPr="00AB3504" w:rsidRDefault="003C3303" w:rsidP="0047062B">
            <w:pPr>
              <w:rPr>
                <w:rFonts w:ascii="TH SarabunPSK" w:hAnsi="TH SarabunPSK" w:cs="TH SarabunPSK"/>
                <w:sz w:val="32"/>
                <w:szCs w:val="32"/>
              </w:rPr>
            </w:pPr>
          </w:p>
        </w:tc>
        <w:tc>
          <w:tcPr>
            <w:tcW w:w="851" w:type="dxa"/>
          </w:tcPr>
          <w:p w14:paraId="56CF68FF" w14:textId="77777777" w:rsidR="003C3303" w:rsidRPr="00AB3504" w:rsidRDefault="003C3303" w:rsidP="0047062B">
            <w:pPr>
              <w:rPr>
                <w:rFonts w:ascii="TH SarabunPSK" w:hAnsi="TH SarabunPSK" w:cs="TH SarabunPSK"/>
                <w:sz w:val="32"/>
                <w:szCs w:val="32"/>
              </w:rPr>
            </w:pPr>
          </w:p>
        </w:tc>
        <w:tc>
          <w:tcPr>
            <w:tcW w:w="850" w:type="dxa"/>
          </w:tcPr>
          <w:p w14:paraId="6DFBE523" w14:textId="77777777" w:rsidR="003C3303" w:rsidRPr="00AB3504" w:rsidRDefault="003C3303" w:rsidP="0047062B">
            <w:pPr>
              <w:rPr>
                <w:rFonts w:ascii="TH SarabunPSK" w:hAnsi="TH SarabunPSK" w:cs="TH SarabunPSK"/>
                <w:sz w:val="32"/>
                <w:szCs w:val="32"/>
              </w:rPr>
            </w:pPr>
          </w:p>
        </w:tc>
        <w:tc>
          <w:tcPr>
            <w:tcW w:w="851" w:type="dxa"/>
          </w:tcPr>
          <w:p w14:paraId="73925C22" w14:textId="77777777" w:rsidR="003C3303" w:rsidRPr="00AB3504" w:rsidRDefault="003C3303" w:rsidP="0047062B">
            <w:pPr>
              <w:rPr>
                <w:rFonts w:ascii="TH SarabunPSK" w:hAnsi="TH SarabunPSK" w:cs="TH SarabunPSK"/>
                <w:sz w:val="32"/>
                <w:szCs w:val="32"/>
              </w:rPr>
            </w:pPr>
          </w:p>
        </w:tc>
        <w:tc>
          <w:tcPr>
            <w:tcW w:w="850" w:type="dxa"/>
          </w:tcPr>
          <w:p w14:paraId="50E57E42" w14:textId="77777777" w:rsidR="003C3303" w:rsidRPr="00AB3504" w:rsidRDefault="003C3303" w:rsidP="0047062B">
            <w:pPr>
              <w:rPr>
                <w:rFonts w:ascii="TH SarabunPSK" w:hAnsi="TH SarabunPSK" w:cs="TH SarabunPSK"/>
                <w:sz w:val="32"/>
                <w:szCs w:val="32"/>
              </w:rPr>
            </w:pPr>
          </w:p>
        </w:tc>
        <w:tc>
          <w:tcPr>
            <w:tcW w:w="851" w:type="dxa"/>
          </w:tcPr>
          <w:p w14:paraId="0F299833" w14:textId="77777777" w:rsidR="003C3303" w:rsidRPr="00AB3504" w:rsidRDefault="003C3303" w:rsidP="0047062B">
            <w:pPr>
              <w:rPr>
                <w:rFonts w:ascii="TH SarabunPSK" w:hAnsi="TH SarabunPSK" w:cs="TH SarabunPSK"/>
                <w:sz w:val="32"/>
                <w:szCs w:val="32"/>
              </w:rPr>
            </w:pPr>
          </w:p>
        </w:tc>
      </w:tr>
      <w:tr w:rsidR="003C3303" w:rsidRPr="00AB3504" w14:paraId="7820B42E" w14:textId="77777777" w:rsidTr="0047062B">
        <w:trPr>
          <w:jc w:val="center"/>
        </w:trPr>
        <w:tc>
          <w:tcPr>
            <w:tcW w:w="3114" w:type="dxa"/>
            <w:vAlign w:val="center"/>
          </w:tcPr>
          <w:p w14:paraId="7C7DDB3A" w14:textId="77777777" w:rsidR="003C3303" w:rsidRPr="00AB3504" w:rsidRDefault="003C3303" w:rsidP="0047062B">
            <w:pPr>
              <w:pStyle w:val="Default"/>
              <w:rPr>
                <w:sz w:val="32"/>
                <w:szCs w:val="32"/>
              </w:rPr>
            </w:pPr>
            <w:r w:rsidRPr="00AB3504">
              <w:rPr>
                <w:rFonts w:hint="cs"/>
                <w:sz w:val="32"/>
                <w:szCs w:val="32"/>
                <w:cs/>
              </w:rPr>
              <w:t xml:space="preserve">ด้านการบริหารงานบุคคล </w:t>
            </w:r>
          </w:p>
        </w:tc>
        <w:tc>
          <w:tcPr>
            <w:tcW w:w="855" w:type="dxa"/>
          </w:tcPr>
          <w:p w14:paraId="03504DD7" w14:textId="77777777" w:rsidR="003C3303" w:rsidRPr="00AB3504" w:rsidRDefault="003C3303" w:rsidP="0047062B">
            <w:pPr>
              <w:rPr>
                <w:rFonts w:ascii="TH SarabunPSK" w:hAnsi="TH SarabunPSK" w:cs="TH SarabunPSK"/>
                <w:sz w:val="32"/>
                <w:szCs w:val="32"/>
              </w:rPr>
            </w:pPr>
          </w:p>
        </w:tc>
        <w:tc>
          <w:tcPr>
            <w:tcW w:w="850" w:type="dxa"/>
          </w:tcPr>
          <w:p w14:paraId="3AC6D7B2" w14:textId="77777777" w:rsidR="003C3303" w:rsidRPr="00AB3504" w:rsidRDefault="003C3303" w:rsidP="0047062B">
            <w:pPr>
              <w:rPr>
                <w:rFonts w:ascii="TH SarabunPSK" w:hAnsi="TH SarabunPSK" w:cs="TH SarabunPSK"/>
                <w:sz w:val="32"/>
                <w:szCs w:val="32"/>
              </w:rPr>
            </w:pPr>
          </w:p>
        </w:tc>
        <w:tc>
          <w:tcPr>
            <w:tcW w:w="851" w:type="dxa"/>
          </w:tcPr>
          <w:p w14:paraId="794D900B" w14:textId="77777777" w:rsidR="003C3303" w:rsidRPr="00AB3504" w:rsidRDefault="003C3303" w:rsidP="0047062B">
            <w:pPr>
              <w:rPr>
                <w:rFonts w:ascii="TH SarabunPSK" w:hAnsi="TH SarabunPSK" w:cs="TH SarabunPSK"/>
                <w:sz w:val="32"/>
                <w:szCs w:val="32"/>
              </w:rPr>
            </w:pPr>
          </w:p>
        </w:tc>
        <w:tc>
          <w:tcPr>
            <w:tcW w:w="850" w:type="dxa"/>
          </w:tcPr>
          <w:p w14:paraId="2F9BF8AC" w14:textId="77777777" w:rsidR="003C3303" w:rsidRPr="00AB3504" w:rsidRDefault="003C3303" w:rsidP="0047062B">
            <w:pPr>
              <w:rPr>
                <w:rFonts w:ascii="TH SarabunPSK" w:hAnsi="TH SarabunPSK" w:cs="TH SarabunPSK"/>
                <w:sz w:val="32"/>
                <w:szCs w:val="32"/>
              </w:rPr>
            </w:pPr>
          </w:p>
        </w:tc>
        <w:tc>
          <w:tcPr>
            <w:tcW w:w="851" w:type="dxa"/>
          </w:tcPr>
          <w:p w14:paraId="0D9FAFEF" w14:textId="77777777" w:rsidR="003C3303" w:rsidRPr="00AB3504" w:rsidRDefault="003C3303" w:rsidP="0047062B">
            <w:pPr>
              <w:rPr>
                <w:rFonts w:ascii="TH SarabunPSK" w:hAnsi="TH SarabunPSK" w:cs="TH SarabunPSK"/>
                <w:sz w:val="32"/>
                <w:szCs w:val="32"/>
              </w:rPr>
            </w:pPr>
          </w:p>
        </w:tc>
        <w:tc>
          <w:tcPr>
            <w:tcW w:w="850" w:type="dxa"/>
          </w:tcPr>
          <w:p w14:paraId="422D284F" w14:textId="77777777" w:rsidR="003C3303" w:rsidRPr="00AB3504" w:rsidRDefault="003C3303" w:rsidP="0047062B">
            <w:pPr>
              <w:rPr>
                <w:rFonts w:ascii="TH SarabunPSK" w:hAnsi="TH SarabunPSK" w:cs="TH SarabunPSK"/>
                <w:sz w:val="32"/>
                <w:szCs w:val="32"/>
              </w:rPr>
            </w:pPr>
          </w:p>
        </w:tc>
        <w:tc>
          <w:tcPr>
            <w:tcW w:w="851" w:type="dxa"/>
          </w:tcPr>
          <w:p w14:paraId="59703949" w14:textId="77777777" w:rsidR="003C3303" w:rsidRPr="00AB3504" w:rsidRDefault="003C3303" w:rsidP="0047062B">
            <w:pPr>
              <w:rPr>
                <w:rFonts w:ascii="TH SarabunPSK" w:hAnsi="TH SarabunPSK" w:cs="TH SarabunPSK"/>
                <w:sz w:val="32"/>
                <w:szCs w:val="32"/>
              </w:rPr>
            </w:pPr>
          </w:p>
        </w:tc>
        <w:tc>
          <w:tcPr>
            <w:tcW w:w="850" w:type="dxa"/>
          </w:tcPr>
          <w:p w14:paraId="41529683" w14:textId="77777777" w:rsidR="003C3303" w:rsidRPr="00AB3504" w:rsidRDefault="003C3303" w:rsidP="0047062B">
            <w:pPr>
              <w:rPr>
                <w:rFonts w:ascii="TH SarabunPSK" w:hAnsi="TH SarabunPSK" w:cs="TH SarabunPSK"/>
                <w:sz w:val="32"/>
                <w:szCs w:val="32"/>
              </w:rPr>
            </w:pPr>
          </w:p>
        </w:tc>
        <w:tc>
          <w:tcPr>
            <w:tcW w:w="851" w:type="dxa"/>
          </w:tcPr>
          <w:p w14:paraId="1864F622" w14:textId="77777777" w:rsidR="003C3303" w:rsidRPr="00AB3504" w:rsidRDefault="003C3303" w:rsidP="0047062B">
            <w:pPr>
              <w:rPr>
                <w:rFonts w:ascii="TH SarabunPSK" w:hAnsi="TH SarabunPSK" w:cs="TH SarabunPSK"/>
                <w:sz w:val="32"/>
                <w:szCs w:val="32"/>
              </w:rPr>
            </w:pPr>
          </w:p>
        </w:tc>
        <w:tc>
          <w:tcPr>
            <w:tcW w:w="850" w:type="dxa"/>
          </w:tcPr>
          <w:p w14:paraId="74434852" w14:textId="77777777" w:rsidR="003C3303" w:rsidRPr="00AB3504" w:rsidRDefault="003C3303" w:rsidP="0047062B">
            <w:pPr>
              <w:rPr>
                <w:rFonts w:ascii="TH SarabunPSK" w:hAnsi="TH SarabunPSK" w:cs="TH SarabunPSK"/>
                <w:sz w:val="32"/>
                <w:szCs w:val="32"/>
              </w:rPr>
            </w:pPr>
          </w:p>
        </w:tc>
        <w:tc>
          <w:tcPr>
            <w:tcW w:w="851" w:type="dxa"/>
          </w:tcPr>
          <w:p w14:paraId="543A670D" w14:textId="77777777" w:rsidR="003C3303" w:rsidRPr="00AB3504" w:rsidRDefault="003C3303" w:rsidP="0047062B">
            <w:pPr>
              <w:rPr>
                <w:rFonts w:ascii="TH SarabunPSK" w:hAnsi="TH SarabunPSK" w:cs="TH SarabunPSK"/>
                <w:sz w:val="32"/>
                <w:szCs w:val="32"/>
              </w:rPr>
            </w:pPr>
          </w:p>
        </w:tc>
        <w:tc>
          <w:tcPr>
            <w:tcW w:w="850" w:type="dxa"/>
          </w:tcPr>
          <w:p w14:paraId="5F9041E6" w14:textId="77777777" w:rsidR="003C3303" w:rsidRPr="00AB3504" w:rsidRDefault="003C3303" w:rsidP="0047062B">
            <w:pPr>
              <w:rPr>
                <w:rFonts w:ascii="TH SarabunPSK" w:hAnsi="TH SarabunPSK" w:cs="TH SarabunPSK"/>
                <w:sz w:val="32"/>
                <w:szCs w:val="32"/>
              </w:rPr>
            </w:pPr>
          </w:p>
        </w:tc>
        <w:tc>
          <w:tcPr>
            <w:tcW w:w="851" w:type="dxa"/>
          </w:tcPr>
          <w:p w14:paraId="3C3D0F23" w14:textId="77777777" w:rsidR="003C3303" w:rsidRPr="00AB3504" w:rsidRDefault="003C3303" w:rsidP="0047062B">
            <w:pPr>
              <w:rPr>
                <w:rFonts w:ascii="TH SarabunPSK" w:hAnsi="TH SarabunPSK" w:cs="TH SarabunPSK"/>
                <w:sz w:val="32"/>
                <w:szCs w:val="32"/>
              </w:rPr>
            </w:pPr>
          </w:p>
        </w:tc>
        <w:tc>
          <w:tcPr>
            <w:tcW w:w="850" w:type="dxa"/>
          </w:tcPr>
          <w:p w14:paraId="0D7A91DA" w14:textId="77777777" w:rsidR="003C3303" w:rsidRPr="00AB3504" w:rsidRDefault="003C3303" w:rsidP="0047062B">
            <w:pPr>
              <w:rPr>
                <w:rFonts w:ascii="TH SarabunPSK" w:hAnsi="TH SarabunPSK" w:cs="TH SarabunPSK"/>
                <w:sz w:val="32"/>
                <w:szCs w:val="32"/>
              </w:rPr>
            </w:pPr>
          </w:p>
        </w:tc>
        <w:tc>
          <w:tcPr>
            <w:tcW w:w="851" w:type="dxa"/>
          </w:tcPr>
          <w:p w14:paraId="323A0D65" w14:textId="77777777" w:rsidR="003C3303" w:rsidRPr="00AB3504" w:rsidRDefault="003C3303" w:rsidP="0047062B">
            <w:pPr>
              <w:rPr>
                <w:rFonts w:ascii="TH SarabunPSK" w:hAnsi="TH SarabunPSK" w:cs="TH SarabunPSK"/>
                <w:sz w:val="32"/>
                <w:szCs w:val="32"/>
              </w:rPr>
            </w:pPr>
          </w:p>
        </w:tc>
      </w:tr>
      <w:tr w:rsidR="003C3303" w:rsidRPr="00AB3504" w14:paraId="338E36CF" w14:textId="77777777" w:rsidTr="0047062B">
        <w:trPr>
          <w:trHeight w:val="510"/>
          <w:jc w:val="center"/>
        </w:trPr>
        <w:tc>
          <w:tcPr>
            <w:tcW w:w="3114" w:type="dxa"/>
            <w:vAlign w:val="center"/>
          </w:tcPr>
          <w:p w14:paraId="19AD3669" w14:textId="77777777" w:rsidR="003C3303" w:rsidRPr="00AB3504" w:rsidRDefault="003C3303" w:rsidP="0047062B">
            <w:pPr>
              <w:pStyle w:val="Default"/>
              <w:rPr>
                <w:sz w:val="32"/>
                <w:szCs w:val="32"/>
              </w:rPr>
            </w:pPr>
            <w:r w:rsidRPr="00AB3504">
              <w:rPr>
                <w:rFonts w:hint="cs"/>
                <w:sz w:val="32"/>
                <w:szCs w:val="32"/>
                <w:cs/>
              </w:rPr>
              <w:t>ด้านการให้บริการต่างๆ แก่</w:t>
            </w:r>
            <w:r>
              <w:rPr>
                <w:rFonts w:hint="cs"/>
                <w:sz w:val="32"/>
                <w:szCs w:val="32"/>
                <w:cs/>
              </w:rPr>
              <w:t>ผู้เรียน</w:t>
            </w:r>
            <w:r w:rsidRPr="00AB3504">
              <w:rPr>
                <w:rFonts w:hint="cs"/>
                <w:sz w:val="32"/>
                <w:szCs w:val="32"/>
                <w:cs/>
              </w:rPr>
              <w:t xml:space="preserve"> (ระบุตามประเภทงานที่ให้บริการ) </w:t>
            </w:r>
          </w:p>
        </w:tc>
        <w:tc>
          <w:tcPr>
            <w:tcW w:w="855" w:type="dxa"/>
          </w:tcPr>
          <w:p w14:paraId="250D0AA0" w14:textId="77777777" w:rsidR="003C3303" w:rsidRPr="00AB3504" w:rsidRDefault="003C3303" w:rsidP="0047062B">
            <w:pPr>
              <w:rPr>
                <w:rFonts w:ascii="TH SarabunPSK" w:hAnsi="TH SarabunPSK" w:cs="TH SarabunPSK"/>
                <w:sz w:val="32"/>
                <w:szCs w:val="32"/>
              </w:rPr>
            </w:pPr>
          </w:p>
        </w:tc>
        <w:tc>
          <w:tcPr>
            <w:tcW w:w="850" w:type="dxa"/>
          </w:tcPr>
          <w:p w14:paraId="005D639C" w14:textId="77777777" w:rsidR="003C3303" w:rsidRPr="00AB3504" w:rsidRDefault="003C3303" w:rsidP="0047062B">
            <w:pPr>
              <w:rPr>
                <w:rFonts w:ascii="TH SarabunPSK" w:hAnsi="TH SarabunPSK" w:cs="TH SarabunPSK"/>
                <w:sz w:val="32"/>
                <w:szCs w:val="32"/>
              </w:rPr>
            </w:pPr>
          </w:p>
        </w:tc>
        <w:tc>
          <w:tcPr>
            <w:tcW w:w="851" w:type="dxa"/>
          </w:tcPr>
          <w:p w14:paraId="19C31617" w14:textId="77777777" w:rsidR="003C3303" w:rsidRPr="00AB3504" w:rsidRDefault="003C3303" w:rsidP="0047062B">
            <w:pPr>
              <w:rPr>
                <w:rFonts w:ascii="TH SarabunPSK" w:hAnsi="TH SarabunPSK" w:cs="TH SarabunPSK"/>
                <w:sz w:val="32"/>
                <w:szCs w:val="32"/>
              </w:rPr>
            </w:pPr>
          </w:p>
        </w:tc>
        <w:tc>
          <w:tcPr>
            <w:tcW w:w="850" w:type="dxa"/>
          </w:tcPr>
          <w:p w14:paraId="6C332F98" w14:textId="77777777" w:rsidR="003C3303" w:rsidRPr="00AB3504" w:rsidRDefault="003C3303" w:rsidP="0047062B">
            <w:pPr>
              <w:rPr>
                <w:rFonts w:ascii="TH SarabunPSK" w:hAnsi="TH SarabunPSK" w:cs="TH SarabunPSK"/>
                <w:sz w:val="32"/>
                <w:szCs w:val="32"/>
              </w:rPr>
            </w:pPr>
          </w:p>
        </w:tc>
        <w:tc>
          <w:tcPr>
            <w:tcW w:w="851" w:type="dxa"/>
          </w:tcPr>
          <w:p w14:paraId="02B5CE1E" w14:textId="77777777" w:rsidR="003C3303" w:rsidRPr="00AB3504" w:rsidRDefault="003C3303" w:rsidP="0047062B">
            <w:pPr>
              <w:rPr>
                <w:rFonts w:ascii="TH SarabunPSK" w:hAnsi="TH SarabunPSK" w:cs="TH SarabunPSK"/>
                <w:sz w:val="32"/>
                <w:szCs w:val="32"/>
              </w:rPr>
            </w:pPr>
          </w:p>
        </w:tc>
        <w:tc>
          <w:tcPr>
            <w:tcW w:w="850" w:type="dxa"/>
          </w:tcPr>
          <w:p w14:paraId="13B1102B" w14:textId="77777777" w:rsidR="003C3303" w:rsidRPr="00AB3504" w:rsidRDefault="003C3303" w:rsidP="0047062B">
            <w:pPr>
              <w:rPr>
                <w:rFonts w:ascii="TH SarabunPSK" w:hAnsi="TH SarabunPSK" w:cs="TH SarabunPSK"/>
                <w:sz w:val="32"/>
                <w:szCs w:val="32"/>
              </w:rPr>
            </w:pPr>
          </w:p>
        </w:tc>
        <w:tc>
          <w:tcPr>
            <w:tcW w:w="851" w:type="dxa"/>
          </w:tcPr>
          <w:p w14:paraId="0AC60F1A" w14:textId="77777777" w:rsidR="003C3303" w:rsidRPr="00AB3504" w:rsidRDefault="003C3303" w:rsidP="0047062B">
            <w:pPr>
              <w:rPr>
                <w:rFonts w:ascii="TH SarabunPSK" w:hAnsi="TH SarabunPSK" w:cs="TH SarabunPSK"/>
                <w:sz w:val="32"/>
                <w:szCs w:val="32"/>
              </w:rPr>
            </w:pPr>
          </w:p>
        </w:tc>
        <w:tc>
          <w:tcPr>
            <w:tcW w:w="850" w:type="dxa"/>
          </w:tcPr>
          <w:p w14:paraId="6B3E1BE1" w14:textId="77777777" w:rsidR="003C3303" w:rsidRPr="00AB3504" w:rsidRDefault="003C3303" w:rsidP="0047062B">
            <w:pPr>
              <w:rPr>
                <w:rFonts w:ascii="TH SarabunPSK" w:hAnsi="TH SarabunPSK" w:cs="TH SarabunPSK"/>
                <w:sz w:val="32"/>
                <w:szCs w:val="32"/>
              </w:rPr>
            </w:pPr>
          </w:p>
        </w:tc>
        <w:tc>
          <w:tcPr>
            <w:tcW w:w="851" w:type="dxa"/>
          </w:tcPr>
          <w:p w14:paraId="48C072DC" w14:textId="77777777" w:rsidR="003C3303" w:rsidRPr="00AB3504" w:rsidRDefault="003C3303" w:rsidP="0047062B">
            <w:pPr>
              <w:rPr>
                <w:rFonts w:ascii="TH SarabunPSK" w:hAnsi="TH SarabunPSK" w:cs="TH SarabunPSK"/>
                <w:sz w:val="32"/>
                <w:szCs w:val="32"/>
              </w:rPr>
            </w:pPr>
          </w:p>
        </w:tc>
        <w:tc>
          <w:tcPr>
            <w:tcW w:w="850" w:type="dxa"/>
          </w:tcPr>
          <w:p w14:paraId="1A033FF6" w14:textId="77777777" w:rsidR="003C3303" w:rsidRPr="00AB3504" w:rsidRDefault="003C3303" w:rsidP="0047062B">
            <w:pPr>
              <w:rPr>
                <w:rFonts w:ascii="TH SarabunPSK" w:hAnsi="TH SarabunPSK" w:cs="TH SarabunPSK"/>
                <w:sz w:val="32"/>
                <w:szCs w:val="32"/>
              </w:rPr>
            </w:pPr>
          </w:p>
        </w:tc>
        <w:tc>
          <w:tcPr>
            <w:tcW w:w="851" w:type="dxa"/>
          </w:tcPr>
          <w:p w14:paraId="09B97246" w14:textId="77777777" w:rsidR="003C3303" w:rsidRPr="00AB3504" w:rsidRDefault="003C3303" w:rsidP="0047062B">
            <w:pPr>
              <w:rPr>
                <w:rFonts w:ascii="TH SarabunPSK" w:hAnsi="TH SarabunPSK" w:cs="TH SarabunPSK"/>
                <w:sz w:val="32"/>
                <w:szCs w:val="32"/>
              </w:rPr>
            </w:pPr>
          </w:p>
        </w:tc>
        <w:tc>
          <w:tcPr>
            <w:tcW w:w="850" w:type="dxa"/>
          </w:tcPr>
          <w:p w14:paraId="2A6199DC" w14:textId="77777777" w:rsidR="003C3303" w:rsidRPr="00AB3504" w:rsidRDefault="003C3303" w:rsidP="0047062B">
            <w:pPr>
              <w:rPr>
                <w:rFonts w:ascii="TH SarabunPSK" w:hAnsi="TH SarabunPSK" w:cs="TH SarabunPSK"/>
                <w:sz w:val="32"/>
                <w:szCs w:val="32"/>
              </w:rPr>
            </w:pPr>
          </w:p>
        </w:tc>
        <w:tc>
          <w:tcPr>
            <w:tcW w:w="851" w:type="dxa"/>
          </w:tcPr>
          <w:p w14:paraId="7D5849C3" w14:textId="77777777" w:rsidR="003C3303" w:rsidRPr="00AB3504" w:rsidRDefault="003C3303" w:rsidP="0047062B">
            <w:pPr>
              <w:rPr>
                <w:rFonts w:ascii="TH SarabunPSK" w:hAnsi="TH SarabunPSK" w:cs="TH SarabunPSK"/>
                <w:sz w:val="32"/>
                <w:szCs w:val="32"/>
              </w:rPr>
            </w:pPr>
          </w:p>
        </w:tc>
        <w:tc>
          <w:tcPr>
            <w:tcW w:w="850" w:type="dxa"/>
          </w:tcPr>
          <w:p w14:paraId="3F12AA90" w14:textId="77777777" w:rsidR="003C3303" w:rsidRPr="00AB3504" w:rsidRDefault="003C3303" w:rsidP="0047062B">
            <w:pPr>
              <w:rPr>
                <w:rFonts w:ascii="TH SarabunPSK" w:hAnsi="TH SarabunPSK" w:cs="TH SarabunPSK"/>
                <w:sz w:val="32"/>
                <w:szCs w:val="32"/>
              </w:rPr>
            </w:pPr>
          </w:p>
        </w:tc>
        <w:tc>
          <w:tcPr>
            <w:tcW w:w="851" w:type="dxa"/>
          </w:tcPr>
          <w:p w14:paraId="4A261F5E" w14:textId="77777777" w:rsidR="003C3303" w:rsidRPr="00AB3504" w:rsidRDefault="003C3303" w:rsidP="0047062B">
            <w:pPr>
              <w:rPr>
                <w:rFonts w:ascii="TH SarabunPSK" w:hAnsi="TH SarabunPSK" w:cs="TH SarabunPSK"/>
                <w:sz w:val="32"/>
                <w:szCs w:val="32"/>
              </w:rPr>
            </w:pPr>
          </w:p>
        </w:tc>
      </w:tr>
      <w:tr w:rsidR="003C3303" w:rsidRPr="00135077" w14:paraId="69D23384" w14:textId="77777777" w:rsidTr="0047062B">
        <w:trPr>
          <w:jc w:val="center"/>
        </w:trPr>
        <w:tc>
          <w:tcPr>
            <w:tcW w:w="3114" w:type="dxa"/>
            <w:vAlign w:val="center"/>
          </w:tcPr>
          <w:p w14:paraId="71D97EFC" w14:textId="77777777" w:rsidR="003C3303" w:rsidRPr="00135077" w:rsidRDefault="003C3303" w:rsidP="0047062B">
            <w:pPr>
              <w:jc w:val="center"/>
              <w:rPr>
                <w:rFonts w:ascii="TH SarabunPSK" w:hAnsi="TH SarabunPSK" w:cs="TH SarabunPSK"/>
                <w:b/>
                <w:bCs/>
                <w:sz w:val="32"/>
                <w:szCs w:val="32"/>
              </w:rPr>
            </w:pPr>
            <w:r w:rsidRPr="00135077">
              <w:rPr>
                <w:rFonts w:ascii="TH SarabunPSK" w:hAnsi="TH SarabunPSK" w:cs="TH SarabunPSK" w:hint="cs"/>
                <w:b/>
                <w:bCs/>
                <w:sz w:val="32"/>
                <w:szCs w:val="32"/>
                <w:cs/>
              </w:rPr>
              <w:t>รวม</w:t>
            </w:r>
          </w:p>
        </w:tc>
        <w:tc>
          <w:tcPr>
            <w:tcW w:w="855" w:type="dxa"/>
          </w:tcPr>
          <w:p w14:paraId="3FE976F1" w14:textId="77777777" w:rsidR="003C3303" w:rsidRPr="00135077" w:rsidRDefault="003C3303" w:rsidP="0047062B">
            <w:pPr>
              <w:jc w:val="center"/>
              <w:rPr>
                <w:rFonts w:ascii="TH SarabunPSK" w:hAnsi="TH SarabunPSK" w:cs="TH SarabunPSK"/>
                <w:b/>
                <w:bCs/>
                <w:sz w:val="32"/>
                <w:szCs w:val="32"/>
              </w:rPr>
            </w:pPr>
          </w:p>
        </w:tc>
        <w:tc>
          <w:tcPr>
            <w:tcW w:w="850" w:type="dxa"/>
          </w:tcPr>
          <w:p w14:paraId="7A84DCE1" w14:textId="77777777" w:rsidR="003C3303" w:rsidRPr="00135077" w:rsidRDefault="003C3303" w:rsidP="0047062B">
            <w:pPr>
              <w:jc w:val="center"/>
              <w:rPr>
                <w:rFonts w:ascii="TH SarabunPSK" w:hAnsi="TH SarabunPSK" w:cs="TH SarabunPSK"/>
                <w:b/>
                <w:bCs/>
                <w:sz w:val="32"/>
                <w:szCs w:val="32"/>
              </w:rPr>
            </w:pPr>
          </w:p>
        </w:tc>
        <w:tc>
          <w:tcPr>
            <w:tcW w:w="851" w:type="dxa"/>
          </w:tcPr>
          <w:p w14:paraId="561AA211" w14:textId="77777777" w:rsidR="003C3303" w:rsidRPr="00135077" w:rsidRDefault="003C3303" w:rsidP="0047062B">
            <w:pPr>
              <w:jc w:val="center"/>
              <w:rPr>
                <w:rFonts w:ascii="TH SarabunPSK" w:hAnsi="TH SarabunPSK" w:cs="TH SarabunPSK"/>
                <w:b/>
                <w:bCs/>
                <w:sz w:val="32"/>
                <w:szCs w:val="32"/>
              </w:rPr>
            </w:pPr>
          </w:p>
        </w:tc>
        <w:tc>
          <w:tcPr>
            <w:tcW w:w="850" w:type="dxa"/>
          </w:tcPr>
          <w:p w14:paraId="56C8499B" w14:textId="77777777" w:rsidR="003C3303" w:rsidRPr="00135077" w:rsidRDefault="003C3303" w:rsidP="0047062B">
            <w:pPr>
              <w:jc w:val="center"/>
              <w:rPr>
                <w:rFonts w:ascii="TH SarabunPSK" w:hAnsi="TH SarabunPSK" w:cs="TH SarabunPSK"/>
                <w:b/>
                <w:bCs/>
                <w:sz w:val="32"/>
                <w:szCs w:val="32"/>
              </w:rPr>
            </w:pPr>
          </w:p>
        </w:tc>
        <w:tc>
          <w:tcPr>
            <w:tcW w:w="851" w:type="dxa"/>
          </w:tcPr>
          <w:p w14:paraId="5CBC9A92" w14:textId="77777777" w:rsidR="003C3303" w:rsidRPr="00135077" w:rsidRDefault="003C3303" w:rsidP="0047062B">
            <w:pPr>
              <w:jc w:val="center"/>
              <w:rPr>
                <w:rFonts w:ascii="TH SarabunPSK" w:hAnsi="TH SarabunPSK" w:cs="TH SarabunPSK"/>
                <w:b/>
                <w:bCs/>
                <w:sz w:val="32"/>
                <w:szCs w:val="32"/>
              </w:rPr>
            </w:pPr>
          </w:p>
        </w:tc>
        <w:tc>
          <w:tcPr>
            <w:tcW w:w="850" w:type="dxa"/>
          </w:tcPr>
          <w:p w14:paraId="4A82B605" w14:textId="77777777" w:rsidR="003C3303" w:rsidRPr="00135077" w:rsidRDefault="003C3303" w:rsidP="0047062B">
            <w:pPr>
              <w:jc w:val="center"/>
              <w:rPr>
                <w:rFonts w:ascii="TH SarabunPSK" w:hAnsi="TH SarabunPSK" w:cs="TH SarabunPSK"/>
                <w:b/>
                <w:bCs/>
                <w:sz w:val="32"/>
                <w:szCs w:val="32"/>
              </w:rPr>
            </w:pPr>
          </w:p>
        </w:tc>
        <w:tc>
          <w:tcPr>
            <w:tcW w:w="851" w:type="dxa"/>
          </w:tcPr>
          <w:p w14:paraId="138DB5A3" w14:textId="77777777" w:rsidR="003C3303" w:rsidRPr="00135077" w:rsidRDefault="003C3303" w:rsidP="0047062B">
            <w:pPr>
              <w:jc w:val="center"/>
              <w:rPr>
                <w:rFonts w:ascii="TH SarabunPSK" w:hAnsi="TH SarabunPSK" w:cs="TH SarabunPSK"/>
                <w:b/>
                <w:bCs/>
                <w:sz w:val="32"/>
                <w:szCs w:val="32"/>
              </w:rPr>
            </w:pPr>
          </w:p>
        </w:tc>
        <w:tc>
          <w:tcPr>
            <w:tcW w:w="850" w:type="dxa"/>
          </w:tcPr>
          <w:p w14:paraId="3E7DDD32" w14:textId="77777777" w:rsidR="003C3303" w:rsidRPr="00135077" w:rsidRDefault="003C3303" w:rsidP="0047062B">
            <w:pPr>
              <w:jc w:val="center"/>
              <w:rPr>
                <w:rFonts w:ascii="TH SarabunPSK" w:hAnsi="TH SarabunPSK" w:cs="TH SarabunPSK"/>
                <w:b/>
                <w:bCs/>
                <w:sz w:val="32"/>
                <w:szCs w:val="32"/>
              </w:rPr>
            </w:pPr>
          </w:p>
        </w:tc>
        <w:tc>
          <w:tcPr>
            <w:tcW w:w="851" w:type="dxa"/>
          </w:tcPr>
          <w:p w14:paraId="7D9B9CBB" w14:textId="77777777" w:rsidR="003C3303" w:rsidRPr="00135077" w:rsidRDefault="003C3303" w:rsidP="0047062B">
            <w:pPr>
              <w:jc w:val="center"/>
              <w:rPr>
                <w:rFonts w:ascii="TH SarabunPSK" w:hAnsi="TH SarabunPSK" w:cs="TH SarabunPSK"/>
                <w:b/>
                <w:bCs/>
                <w:sz w:val="32"/>
                <w:szCs w:val="32"/>
              </w:rPr>
            </w:pPr>
          </w:p>
        </w:tc>
        <w:tc>
          <w:tcPr>
            <w:tcW w:w="850" w:type="dxa"/>
          </w:tcPr>
          <w:p w14:paraId="55D89C68" w14:textId="77777777" w:rsidR="003C3303" w:rsidRPr="00135077" w:rsidRDefault="003C3303" w:rsidP="0047062B">
            <w:pPr>
              <w:jc w:val="center"/>
              <w:rPr>
                <w:rFonts w:ascii="TH SarabunPSK" w:hAnsi="TH SarabunPSK" w:cs="TH SarabunPSK"/>
                <w:b/>
                <w:bCs/>
                <w:sz w:val="32"/>
                <w:szCs w:val="32"/>
              </w:rPr>
            </w:pPr>
          </w:p>
        </w:tc>
        <w:tc>
          <w:tcPr>
            <w:tcW w:w="851" w:type="dxa"/>
          </w:tcPr>
          <w:p w14:paraId="71F51FF7" w14:textId="77777777" w:rsidR="003C3303" w:rsidRPr="00135077" w:rsidRDefault="003C3303" w:rsidP="0047062B">
            <w:pPr>
              <w:jc w:val="center"/>
              <w:rPr>
                <w:rFonts w:ascii="TH SarabunPSK" w:hAnsi="TH SarabunPSK" w:cs="TH SarabunPSK"/>
                <w:b/>
                <w:bCs/>
                <w:sz w:val="32"/>
                <w:szCs w:val="32"/>
              </w:rPr>
            </w:pPr>
          </w:p>
        </w:tc>
        <w:tc>
          <w:tcPr>
            <w:tcW w:w="850" w:type="dxa"/>
          </w:tcPr>
          <w:p w14:paraId="63D82CEE" w14:textId="77777777" w:rsidR="003C3303" w:rsidRPr="00135077" w:rsidRDefault="003C3303" w:rsidP="0047062B">
            <w:pPr>
              <w:jc w:val="center"/>
              <w:rPr>
                <w:rFonts w:ascii="TH SarabunPSK" w:hAnsi="TH SarabunPSK" w:cs="TH SarabunPSK"/>
                <w:b/>
                <w:bCs/>
                <w:sz w:val="32"/>
                <w:szCs w:val="32"/>
              </w:rPr>
            </w:pPr>
          </w:p>
        </w:tc>
        <w:tc>
          <w:tcPr>
            <w:tcW w:w="851" w:type="dxa"/>
          </w:tcPr>
          <w:p w14:paraId="77409D5E" w14:textId="77777777" w:rsidR="003C3303" w:rsidRPr="00135077" w:rsidRDefault="003C3303" w:rsidP="0047062B">
            <w:pPr>
              <w:jc w:val="center"/>
              <w:rPr>
                <w:rFonts w:ascii="TH SarabunPSK" w:hAnsi="TH SarabunPSK" w:cs="TH SarabunPSK"/>
                <w:b/>
                <w:bCs/>
                <w:sz w:val="32"/>
                <w:szCs w:val="32"/>
              </w:rPr>
            </w:pPr>
          </w:p>
        </w:tc>
        <w:tc>
          <w:tcPr>
            <w:tcW w:w="850" w:type="dxa"/>
          </w:tcPr>
          <w:p w14:paraId="04E22978" w14:textId="77777777" w:rsidR="003C3303" w:rsidRPr="00135077" w:rsidRDefault="003C3303" w:rsidP="0047062B">
            <w:pPr>
              <w:jc w:val="center"/>
              <w:rPr>
                <w:rFonts w:ascii="TH SarabunPSK" w:hAnsi="TH SarabunPSK" w:cs="TH SarabunPSK"/>
                <w:b/>
                <w:bCs/>
                <w:sz w:val="32"/>
                <w:szCs w:val="32"/>
              </w:rPr>
            </w:pPr>
          </w:p>
        </w:tc>
        <w:tc>
          <w:tcPr>
            <w:tcW w:w="851" w:type="dxa"/>
          </w:tcPr>
          <w:p w14:paraId="735DA00E" w14:textId="77777777" w:rsidR="003C3303" w:rsidRPr="00135077" w:rsidRDefault="003C3303" w:rsidP="0047062B">
            <w:pPr>
              <w:jc w:val="center"/>
              <w:rPr>
                <w:rFonts w:ascii="TH SarabunPSK" w:hAnsi="TH SarabunPSK" w:cs="TH SarabunPSK"/>
                <w:b/>
                <w:bCs/>
                <w:sz w:val="32"/>
                <w:szCs w:val="32"/>
              </w:rPr>
            </w:pPr>
          </w:p>
        </w:tc>
      </w:tr>
    </w:tbl>
    <w:p w14:paraId="4C78BB64" w14:textId="77777777" w:rsidR="003C3303" w:rsidRDefault="003C3303" w:rsidP="00003620">
      <w:pPr>
        <w:rPr>
          <w:rFonts w:ascii="TH SarabunPSK" w:hAnsi="TH SarabunPSK" w:cs="TH SarabunPSK"/>
          <w:b/>
          <w:bCs/>
          <w:sz w:val="32"/>
          <w:szCs w:val="32"/>
        </w:rPr>
      </w:pPr>
    </w:p>
    <w:p w14:paraId="49B9B85E" w14:textId="77777777" w:rsidR="003C3303" w:rsidRDefault="003C3303" w:rsidP="00003620">
      <w:pPr>
        <w:rPr>
          <w:rFonts w:ascii="TH SarabunPSK" w:hAnsi="TH SarabunPSK" w:cs="TH SarabunPSK"/>
          <w:b/>
          <w:bCs/>
          <w:sz w:val="32"/>
          <w:szCs w:val="32"/>
        </w:rPr>
      </w:pPr>
    </w:p>
    <w:p w14:paraId="3A2AB193" w14:textId="77777777" w:rsidR="003C3303" w:rsidRDefault="003C3303" w:rsidP="00003620">
      <w:pPr>
        <w:rPr>
          <w:rFonts w:ascii="TH SarabunPSK" w:hAnsi="TH SarabunPSK" w:cs="TH SarabunPSK"/>
          <w:b/>
          <w:bCs/>
          <w:sz w:val="32"/>
          <w:szCs w:val="32"/>
        </w:rPr>
      </w:pPr>
    </w:p>
    <w:p w14:paraId="640C0A2D" w14:textId="77777777" w:rsidR="003C3303" w:rsidRDefault="003C3303" w:rsidP="00003620">
      <w:pPr>
        <w:rPr>
          <w:rFonts w:ascii="TH SarabunPSK" w:hAnsi="TH SarabunPSK" w:cs="TH SarabunPSK"/>
          <w:b/>
          <w:bCs/>
          <w:sz w:val="32"/>
          <w:szCs w:val="32"/>
        </w:rPr>
      </w:pPr>
    </w:p>
    <w:p w14:paraId="427AFF62" w14:textId="77777777" w:rsidR="003C3303" w:rsidRDefault="003C3303" w:rsidP="00003620">
      <w:pPr>
        <w:rPr>
          <w:rFonts w:ascii="TH SarabunPSK" w:hAnsi="TH SarabunPSK" w:cs="TH SarabunPSK"/>
          <w:b/>
          <w:bCs/>
          <w:sz w:val="32"/>
          <w:szCs w:val="32"/>
        </w:rPr>
      </w:pPr>
    </w:p>
    <w:p w14:paraId="4BF3809A" w14:textId="77777777" w:rsidR="003C3303" w:rsidRDefault="003C3303" w:rsidP="00003620">
      <w:pPr>
        <w:rPr>
          <w:rFonts w:ascii="TH SarabunPSK" w:hAnsi="TH SarabunPSK" w:cs="TH SarabunPSK"/>
          <w:b/>
          <w:bCs/>
          <w:sz w:val="32"/>
          <w:szCs w:val="32"/>
        </w:rPr>
      </w:pPr>
    </w:p>
    <w:p w14:paraId="354BFBBA" w14:textId="77777777" w:rsidR="003C3303" w:rsidRDefault="003C3303" w:rsidP="00003620">
      <w:pPr>
        <w:rPr>
          <w:rFonts w:ascii="TH SarabunPSK" w:hAnsi="TH SarabunPSK" w:cs="TH SarabunPSK"/>
          <w:b/>
          <w:bCs/>
          <w:sz w:val="32"/>
          <w:szCs w:val="32"/>
        </w:rPr>
      </w:pPr>
    </w:p>
    <w:p w14:paraId="36CE3E6D" w14:textId="77777777" w:rsidR="003C3303" w:rsidRDefault="003C3303" w:rsidP="00003620">
      <w:pPr>
        <w:rPr>
          <w:rFonts w:ascii="TH SarabunPSK" w:hAnsi="TH SarabunPSK" w:cs="TH SarabunPSK"/>
          <w:b/>
          <w:bCs/>
          <w:sz w:val="32"/>
          <w:szCs w:val="32"/>
        </w:rPr>
      </w:pPr>
    </w:p>
    <w:p w14:paraId="55C86DFB" w14:textId="77777777" w:rsidR="003C3303" w:rsidRDefault="003C3303" w:rsidP="00003620">
      <w:pPr>
        <w:rPr>
          <w:rFonts w:ascii="TH SarabunPSK" w:hAnsi="TH SarabunPSK" w:cs="TH SarabunPSK"/>
          <w:b/>
          <w:bCs/>
          <w:sz w:val="32"/>
          <w:szCs w:val="32"/>
        </w:rPr>
      </w:pPr>
    </w:p>
    <w:p w14:paraId="22842997" w14:textId="77777777" w:rsidR="003C3303" w:rsidRDefault="003C3303" w:rsidP="00003620">
      <w:pPr>
        <w:rPr>
          <w:rFonts w:ascii="TH SarabunPSK" w:hAnsi="TH SarabunPSK" w:cs="TH SarabunPSK"/>
          <w:b/>
          <w:bCs/>
          <w:sz w:val="32"/>
          <w:szCs w:val="32"/>
        </w:rPr>
      </w:pPr>
    </w:p>
    <w:p w14:paraId="7D558B29" w14:textId="77777777" w:rsidR="003C3303" w:rsidRDefault="003C3303" w:rsidP="00003620">
      <w:pPr>
        <w:rPr>
          <w:rFonts w:ascii="TH SarabunPSK" w:hAnsi="TH SarabunPSK" w:cs="TH SarabunPSK"/>
          <w:b/>
          <w:bCs/>
          <w:sz w:val="32"/>
          <w:szCs w:val="32"/>
        </w:rPr>
      </w:pPr>
    </w:p>
    <w:p w14:paraId="0E2C5ABF" w14:textId="77777777" w:rsidR="003C3303" w:rsidRDefault="003C3303" w:rsidP="00003620">
      <w:pPr>
        <w:rPr>
          <w:rFonts w:ascii="TH SarabunPSK" w:hAnsi="TH SarabunPSK" w:cs="TH SarabunPSK"/>
          <w:b/>
          <w:bCs/>
          <w:sz w:val="32"/>
          <w:szCs w:val="32"/>
        </w:rPr>
      </w:pPr>
    </w:p>
    <w:p w14:paraId="15BFD854" w14:textId="77777777" w:rsidR="00812A0A" w:rsidRDefault="00812A0A" w:rsidP="00003620">
      <w:pPr>
        <w:rPr>
          <w:rFonts w:ascii="TH SarabunPSK" w:hAnsi="TH SarabunPSK" w:cs="TH SarabunPSK"/>
          <w:b/>
          <w:bCs/>
          <w:sz w:val="32"/>
          <w:szCs w:val="32"/>
        </w:rPr>
        <w:sectPr w:rsidR="00812A0A" w:rsidSect="00812A0A">
          <w:pgSz w:w="16840" w:h="11907" w:orient="landscape" w:code="9"/>
          <w:pgMar w:top="1418" w:right="851" w:bottom="851" w:left="851" w:header="567" w:footer="873" w:gutter="0"/>
          <w:cols w:space="720"/>
          <w:docGrid w:linePitch="299"/>
        </w:sectPr>
      </w:pPr>
    </w:p>
    <w:p w14:paraId="6099F9A1" w14:textId="17542FB2" w:rsidR="003C3303" w:rsidRPr="00AB3504" w:rsidRDefault="00812A0A" w:rsidP="00812A0A">
      <w:pPr>
        <w:tabs>
          <w:tab w:val="left" w:pos="2188"/>
          <w:tab w:val="left" w:pos="6938"/>
        </w:tabs>
        <w:rPr>
          <w:rFonts w:ascii="TH SarabunPSK" w:hAnsi="TH SarabunPSK" w:cs="TH SarabunPSK"/>
          <w:sz w:val="32"/>
          <w:szCs w:val="32"/>
          <w:cs/>
        </w:rPr>
      </w:pPr>
      <w:r>
        <w:rPr>
          <w:rFonts w:ascii="TH SarabunPSK" w:hAnsi="TH SarabunPSK" w:cs="TH SarabunPSK"/>
          <w:b/>
          <w:bCs/>
          <w:sz w:val="32"/>
          <w:szCs w:val="32"/>
        </w:rPr>
        <w:lastRenderedPageBreak/>
        <w:tab/>
      </w:r>
      <w:r w:rsidR="003C3303" w:rsidRPr="00871061">
        <w:rPr>
          <w:rFonts w:ascii="TH SarabunPSK" w:hAnsi="TH SarabunPSK" w:cs="TH SarabunPSK" w:hint="cs"/>
          <w:sz w:val="32"/>
          <w:szCs w:val="32"/>
          <w:cs/>
        </w:rPr>
        <w:t>สรุปจำนวน</w:t>
      </w:r>
      <w:r w:rsidR="003C3303" w:rsidRPr="00871061">
        <w:rPr>
          <w:rFonts w:ascii="TH SarabunPSK" w:hAnsi="TH SarabunPSK" w:cs="TH SarabunPSK" w:hint="cs"/>
          <w:color w:val="000000" w:themeColor="text1"/>
          <w:szCs w:val="32"/>
          <w:cs/>
        </w:rPr>
        <w:t>ผู้เรียน</w:t>
      </w:r>
      <w:r w:rsidR="003C3303" w:rsidRPr="00871061">
        <w:rPr>
          <w:rFonts w:ascii="TH SarabunPSK" w:hAnsi="TH SarabunPSK" w:cs="TH SarabunPSK" w:hint="cs"/>
          <w:sz w:val="32"/>
          <w:szCs w:val="32"/>
          <w:cs/>
        </w:rPr>
        <w:t>ทั้งหมดที่รับเข้าศึกษาในหลักสูตร</w:t>
      </w:r>
      <w:r w:rsidR="003C3303" w:rsidRPr="00871061">
        <w:rPr>
          <w:rFonts w:ascii="TH SarabunPSK" w:hAnsi="TH SarabunPSK" w:cs="TH SarabunPSK" w:hint="cs"/>
          <w:sz w:val="32"/>
          <w:szCs w:val="32"/>
        </w:rPr>
        <w:t xml:space="preserve"> </w:t>
      </w:r>
      <w:r w:rsidR="003C3303" w:rsidRPr="00871061">
        <w:rPr>
          <w:rFonts w:ascii="TH SarabunPSK" w:hAnsi="TH SarabunPSK" w:cs="TH SarabunPSK" w:hint="cs"/>
          <w:sz w:val="32"/>
          <w:szCs w:val="32"/>
          <w:cs/>
        </w:rPr>
        <w:t>(ข้อมูลย้อนหลัง 3 ปี)</w:t>
      </w:r>
    </w:p>
    <w:tbl>
      <w:tblPr>
        <w:tblStyle w:val="aa"/>
        <w:tblW w:w="9634" w:type="dxa"/>
        <w:tblLook w:val="04A0" w:firstRow="1" w:lastRow="0" w:firstColumn="1" w:lastColumn="0" w:noHBand="0" w:noVBand="1"/>
      </w:tblPr>
      <w:tblGrid>
        <w:gridCol w:w="2339"/>
        <w:gridCol w:w="2330"/>
        <w:gridCol w:w="2556"/>
        <w:gridCol w:w="2409"/>
      </w:tblGrid>
      <w:tr w:rsidR="003C3303" w:rsidRPr="00AB3504" w14:paraId="1632AAA7" w14:textId="77777777" w:rsidTr="00543BBA">
        <w:trPr>
          <w:tblHeader/>
        </w:trPr>
        <w:tc>
          <w:tcPr>
            <w:tcW w:w="2339" w:type="dxa"/>
            <w:vMerge w:val="restart"/>
            <w:vAlign w:val="center"/>
          </w:tcPr>
          <w:p w14:paraId="0E0A7F37" w14:textId="77777777" w:rsidR="003C3303" w:rsidRPr="00E233F7" w:rsidRDefault="003C3303" w:rsidP="0047062B">
            <w:pPr>
              <w:pStyle w:val="Default"/>
              <w:jc w:val="center"/>
              <w:rPr>
                <w:b/>
                <w:bCs/>
                <w:sz w:val="32"/>
                <w:szCs w:val="32"/>
              </w:rPr>
            </w:pPr>
            <w:r w:rsidRPr="00E233F7">
              <w:rPr>
                <w:rFonts w:hint="cs"/>
                <w:b/>
                <w:bCs/>
                <w:sz w:val="32"/>
                <w:szCs w:val="32"/>
                <w:cs/>
              </w:rPr>
              <w:t>ปีการศึกษา</w:t>
            </w:r>
          </w:p>
        </w:tc>
        <w:tc>
          <w:tcPr>
            <w:tcW w:w="7295" w:type="dxa"/>
            <w:gridSpan w:val="3"/>
            <w:vAlign w:val="center"/>
          </w:tcPr>
          <w:p w14:paraId="43BF1FC5" w14:textId="77777777" w:rsidR="003C3303" w:rsidRPr="00E233F7" w:rsidRDefault="003C3303" w:rsidP="0047062B">
            <w:pPr>
              <w:pStyle w:val="Default"/>
              <w:jc w:val="center"/>
              <w:rPr>
                <w:b/>
                <w:bCs/>
                <w:sz w:val="32"/>
                <w:szCs w:val="32"/>
              </w:rPr>
            </w:pPr>
            <w:r w:rsidRPr="00E233F7">
              <w:rPr>
                <w:rFonts w:hint="cs"/>
                <w:b/>
                <w:bCs/>
                <w:sz w:val="32"/>
                <w:szCs w:val="32"/>
                <w:cs/>
              </w:rPr>
              <w:t>จำนวน</w:t>
            </w:r>
            <w:r w:rsidRPr="00E233F7">
              <w:rPr>
                <w:rFonts w:hint="cs"/>
                <w:b/>
                <w:bCs/>
                <w:color w:val="000000" w:themeColor="text1"/>
                <w:szCs w:val="32"/>
                <w:cs/>
              </w:rPr>
              <w:t>ผู้เรียน</w:t>
            </w:r>
          </w:p>
        </w:tc>
      </w:tr>
      <w:tr w:rsidR="003C3303" w:rsidRPr="00AB3504" w14:paraId="00216F13" w14:textId="77777777" w:rsidTr="00543BBA">
        <w:trPr>
          <w:trHeight w:val="70"/>
          <w:tblHeader/>
        </w:trPr>
        <w:tc>
          <w:tcPr>
            <w:tcW w:w="2339" w:type="dxa"/>
            <w:vMerge/>
            <w:vAlign w:val="center"/>
          </w:tcPr>
          <w:p w14:paraId="30C9733A" w14:textId="77777777" w:rsidR="003C3303" w:rsidRPr="00E233F7" w:rsidRDefault="003C3303" w:rsidP="0047062B">
            <w:pPr>
              <w:jc w:val="center"/>
              <w:rPr>
                <w:rFonts w:ascii="TH SarabunPSK" w:hAnsi="TH SarabunPSK" w:cs="TH SarabunPSK"/>
                <w:b/>
                <w:bCs/>
                <w:sz w:val="32"/>
                <w:szCs w:val="32"/>
              </w:rPr>
            </w:pPr>
          </w:p>
        </w:tc>
        <w:tc>
          <w:tcPr>
            <w:tcW w:w="2330" w:type="dxa"/>
            <w:vAlign w:val="center"/>
          </w:tcPr>
          <w:p w14:paraId="3B565881" w14:textId="77777777" w:rsidR="003C3303" w:rsidRPr="00E233F7" w:rsidRDefault="003C3303" w:rsidP="0047062B">
            <w:pPr>
              <w:pStyle w:val="Default"/>
              <w:jc w:val="center"/>
              <w:rPr>
                <w:b/>
                <w:bCs/>
                <w:sz w:val="32"/>
                <w:szCs w:val="32"/>
              </w:rPr>
            </w:pPr>
            <w:r w:rsidRPr="00E233F7">
              <w:rPr>
                <w:rFonts w:hint="cs"/>
                <w:b/>
                <w:bCs/>
                <w:sz w:val="32"/>
                <w:szCs w:val="32"/>
                <w:cs/>
              </w:rPr>
              <w:t>จำนวนผู้สมัคร</w:t>
            </w:r>
          </w:p>
        </w:tc>
        <w:tc>
          <w:tcPr>
            <w:tcW w:w="2556" w:type="dxa"/>
            <w:vAlign w:val="center"/>
          </w:tcPr>
          <w:p w14:paraId="7A8E1DEF" w14:textId="77777777" w:rsidR="003C3303" w:rsidRPr="00E233F7" w:rsidRDefault="003C3303" w:rsidP="0047062B">
            <w:pPr>
              <w:pStyle w:val="Default"/>
              <w:jc w:val="center"/>
              <w:rPr>
                <w:b/>
                <w:bCs/>
                <w:sz w:val="32"/>
                <w:szCs w:val="32"/>
              </w:rPr>
            </w:pPr>
            <w:r w:rsidRPr="00E233F7">
              <w:rPr>
                <w:rFonts w:hint="cs"/>
                <w:b/>
                <w:bCs/>
                <w:sz w:val="32"/>
                <w:szCs w:val="32"/>
                <w:cs/>
              </w:rPr>
              <w:t>จำนวนที่ประกาศรับ</w:t>
            </w:r>
          </w:p>
        </w:tc>
        <w:tc>
          <w:tcPr>
            <w:tcW w:w="2409" w:type="dxa"/>
            <w:vAlign w:val="center"/>
          </w:tcPr>
          <w:p w14:paraId="391F4832" w14:textId="77777777" w:rsidR="003C3303" w:rsidRPr="00E233F7" w:rsidRDefault="003C3303" w:rsidP="0047062B">
            <w:pPr>
              <w:pStyle w:val="Default"/>
              <w:jc w:val="center"/>
              <w:rPr>
                <w:b/>
                <w:bCs/>
                <w:sz w:val="32"/>
                <w:szCs w:val="32"/>
              </w:rPr>
            </w:pPr>
            <w:r w:rsidRPr="00E233F7">
              <w:rPr>
                <w:rFonts w:hint="cs"/>
                <w:b/>
                <w:bCs/>
                <w:sz w:val="32"/>
                <w:szCs w:val="32"/>
                <w:cs/>
              </w:rPr>
              <w:t>จำนวนที่รับเข้า/ลงทะเบียน</w:t>
            </w:r>
          </w:p>
        </w:tc>
      </w:tr>
      <w:tr w:rsidR="003C3303" w:rsidRPr="00AB3504" w14:paraId="22968C16" w14:textId="77777777" w:rsidTr="00543BBA">
        <w:trPr>
          <w:trHeight w:val="70"/>
        </w:trPr>
        <w:tc>
          <w:tcPr>
            <w:tcW w:w="2339" w:type="dxa"/>
            <w:vAlign w:val="center"/>
          </w:tcPr>
          <w:p w14:paraId="1DAED544" w14:textId="77777777" w:rsidR="003C3303" w:rsidRPr="00AB3504" w:rsidRDefault="003C3303" w:rsidP="0047062B">
            <w:pPr>
              <w:jc w:val="center"/>
              <w:rPr>
                <w:rFonts w:ascii="TH SarabunPSK" w:hAnsi="TH SarabunPSK" w:cs="TH SarabunPSK"/>
                <w:sz w:val="32"/>
                <w:szCs w:val="32"/>
              </w:rPr>
            </w:pPr>
          </w:p>
        </w:tc>
        <w:tc>
          <w:tcPr>
            <w:tcW w:w="2330" w:type="dxa"/>
            <w:vAlign w:val="center"/>
          </w:tcPr>
          <w:p w14:paraId="57384F5F" w14:textId="77777777" w:rsidR="003C3303" w:rsidRPr="00AB3504" w:rsidRDefault="003C3303" w:rsidP="0047062B">
            <w:pPr>
              <w:jc w:val="center"/>
              <w:rPr>
                <w:rFonts w:ascii="TH SarabunPSK" w:hAnsi="TH SarabunPSK" w:cs="TH SarabunPSK"/>
                <w:sz w:val="32"/>
                <w:szCs w:val="32"/>
              </w:rPr>
            </w:pPr>
          </w:p>
        </w:tc>
        <w:tc>
          <w:tcPr>
            <w:tcW w:w="2556" w:type="dxa"/>
            <w:vAlign w:val="center"/>
          </w:tcPr>
          <w:p w14:paraId="2649C42F" w14:textId="77777777" w:rsidR="003C3303" w:rsidRPr="00AB3504" w:rsidRDefault="003C3303" w:rsidP="0047062B">
            <w:pPr>
              <w:jc w:val="center"/>
              <w:rPr>
                <w:rFonts w:ascii="TH SarabunPSK" w:hAnsi="TH SarabunPSK" w:cs="TH SarabunPSK"/>
                <w:sz w:val="32"/>
                <w:szCs w:val="32"/>
              </w:rPr>
            </w:pPr>
          </w:p>
        </w:tc>
        <w:tc>
          <w:tcPr>
            <w:tcW w:w="2409" w:type="dxa"/>
            <w:vAlign w:val="center"/>
          </w:tcPr>
          <w:p w14:paraId="76F7FC4A" w14:textId="77777777" w:rsidR="003C3303" w:rsidRPr="00AB3504" w:rsidRDefault="003C3303" w:rsidP="0047062B">
            <w:pPr>
              <w:jc w:val="center"/>
              <w:rPr>
                <w:rFonts w:ascii="TH SarabunPSK" w:hAnsi="TH SarabunPSK" w:cs="TH SarabunPSK"/>
                <w:sz w:val="32"/>
                <w:szCs w:val="32"/>
              </w:rPr>
            </w:pPr>
          </w:p>
        </w:tc>
      </w:tr>
      <w:tr w:rsidR="003C3303" w:rsidRPr="00AB3504" w14:paraId="1EE6DC19" w14:textId="77777777" w:rsidTr="00543BBA">
        <w:trPr>
          <w:trHeight w:val="70"/>
        </w:trPr>
        <w:tc>
          <w:tcPr>
            <w:tcW w:w="2339" w:type="dxa"/>
            <w:vAlign w:val="center"/>
          </w:tcPr>
          <w:p w14:paraId="0488DC5F" w14:textId="77777777" w:rsidR="003C3303" w:rsidRPr="00AB3504" w:rsidRDefault="003C3303" w:rsidP="0047062B">
            <w:pPr>
              <w:jc w:val="center"/>
              <w:rPr>
                <w:rFonts w:ascii="TH SarabunPSK" w:hAnsi="TH SarabunPSK" w:cs="TH SarabunPSK"/>
                <w:sz w:val="32"/>
                <w:szCs w:val="32"/>
              </w:rPr>
            </w:pPr>
          </w:p>
        </w:tc>
        <w:tc>
          <w:tcPr>
            <w:tcW w:w="2330" w:type="dxa"/>
            <w:vAlign w:val="center"/>
          </w:tcPr>
          <w:p w14:paraId="117ADAB8" w14:textId="77777777" w:rsidR="003C3303" w:rsidRPr="00AB3504" w:rsidRDefault="003C3303" w:rsidP="0047062B">
            <w:pPr>
              <w:jc w:val="center"/>
              <w:rPr>
                <w:rFonts w:ascii="TH SarabunPSK" w:hAnsi="TH SarabunPSK" w:cs="TH SarabunPSK"/>
                <w:sz w:val="32"/>
                <w:szCs w:val="32"/>
              </w:rPr>
            </w:pPr>
          </w:p>
        </w:tc>
        <w:tc>
          <w:tcPr>
            <w:tcW w:w="2556" w:type="dxa"/>
            <w:vAlign w:val="center"/>
          </w:tcPr>
          <w:p w14:paraId="31256CC8" w14:textId="77777777" w:rsidR="003C3303" w:rsidRPr="00AB3504" w:rsidRDefault="003C3303" w:rsidP="0047062B">
            <w:pPr>
              <w:jc w:val="center"/>
              <w:rPr>
                <w:rFonts w:ascii="TH SarabunPSK" w:hAnsi="TH SarabunPSK" w:cs="TH SarabunPSK"/>
                <w:sz w:val="32"/>
                <w:szCs w:val="32"/>
              </w:rPr>
            </w:pPr>
          </w:p>
        </w:tc>
        <w:tc>
          <w:tcPr>
            <w:tcW w:w="2409" w:type="dxa"/>
            <w:vAlign w:val="center"/>
          </w:tcPr>
          <w:p w14:paraId="03CB0762" w14:textId="77777777" w:rsidR="003C3303" w:rsidRPr="00AB3504" w:rsidRDefault="003C3303" w:rsidP="0047062B">
            <w:pPr>
              <w:jc w:val="center"/>
              <w:rPr>
                <w:rFonts w:ascii="TH SarabunPSK" w:hAnsi="TH SarabunPSK" w:cs="TH SarabunPSK"/>
                <w:sz w:val="32"/>
                <w:szCs w:val="32"/>
              </w:rPr>
            </w:pPr>
          </w:p>
        </w:tc>
      </w:tr>
      <w:tr w:rsidR="003C3303" w:rsidRPr="00AB3504" w14:paraId="15B6540D" w14:textId="77777777" w:rsidTr="00543BBA">
        <w:trPr>
          <w:trHeight w:val="70"/>
        </w:trPr>
        <w:tc>
          <w:tcPr>
            <w:tcW w:w="2339" w:type="dxa"/>
            <w:vAlign w:val="center"/>
          </w:tcPr>
          <w:p w14:paraId="199665FA" w14:textId="77777777" w:rsidR="003C3303" w:rsidRPr="00AB3504" w:rsidRDefault="003C3303" w:rsidP="0047062B">
            <w:pPr>
              <w:jc w:val="center"/>
              <w:rPr>
                <w:rFonts w:ascii="TH SarabunPSK" w:hAnsi="TH SarabunPSK" w:cs="TH SarabunPSK"/>
                <w:sz w:val="32"/>
                <w:szCs w:val="32"/>
              </w:rPr>
            </w:pPr>
          </w:p>
        </w:tc>
        <w:tc>
          <w:tcPr>
            <w:tcW w:w="2330" w:type="dxa"/>
            <w:vAlign w:val="center"/>
          </w:tcPr>
          <w:p w14:paraId="39D2F8D2" w14:textId="77777777" w:rsidR="003C3303" w:rsidRPr="00AB3504" w:rsidRDefault="003C3303" w:rsidP="0047062B">
            <w:pPr>
              <w:jc w:val="center"/>
              <w:rPr>
                <w:rFonts w:ascii="TH SarabunPSK" w:hAnsi="TH SarabunPSK" w:cs="TH SarabunPSK"/>
                <w:sz w:val="32"/>
                <w:szCs w:val="32"/>
              </w:rPr>
            </w:pPr>
          </w:p>
        </w:tc>
        <w:tc>
          <w:tcPr>
            <w:tcW w:w="2556" w:type="dxa"/>
            <w:vAlign w:val="center"/>
          </w:tcPr>
          <w:p w14:paraId="6DA05153" w14:textId="77777777" w:rsidR="003C3303" w:rsidRPr="00AB3504" w:rsidRDefault="003C3303" w:rsidP="0047062B">
            <w:pPr>
              <w:jc w:val="center"/>
              <w:rPr>
                <w:rFonts w:ascii="TH SarabunPSK" w:hAnsi="TH SarabunPSK" w:cs="TH SarabunPSK"/>
                <w:sz w:val="32"/>
                <w:szCs w:val="32"/>
              </w:rPr>
            </w:pPr>
          </w:p>
        </w:tc>
        <w:tc>
          <w:tcPr>
            <w:tcW w:w="2409" w:type="dxa"/>
            <w:vAlign w:val="center"/>
          </w:tcPr>
          <w:p w14:paraId="3A5CD078" w14:textId="77777777" w:rsidR="003C3303" w:rsidRPr="00AB3504" w:rsidRDefault="003C3303" w:rsidP="0047062B">
            <w:pPr>
              <w:jc w:val="center"/>
              <w:rPr>
                <w:rFonts w:ascii="TH SarabunPSK" w:hAnsi="TH SarabunPSK" w:cs="TH SarabunPSK"/>
                <w:sz w:val="32"/>
                <w:szCs w:val="32"/>
              </w:rPr>
            </w:pPr>
          </w:p>
        </w:tc>
      </w:tr>
    </w:tbl>
    <w:p w14:paraId="4D9A9109" w14:textId="77777777" w:rsidR="004E2F72" w:rsidRDefault="004E2F72" w:rsidP="004E2F72">
      <w:pPr>
        <w:jc w:val="thaiDistribute"/>
        <w:rPr>
          <w:rFonts w:ascii="TH SarabunPSK" w:hAnsi="TH SarabunPSK" w:cs="TH SarabunPSK"/>
          <w:sz w:val="32"/>
          <w:szCs w:val="32"/>
          <w14:ligatures w14:val="standardContextual"/>
        </w:rPr>
      </w:pPr>
    </w:p>
    <w:p w14:paraId="04F01564" w14:textId="77777777" w:rsidR="003C3303" w:rsidRPr="00AB3504" w:rsidRDefault="003C3303" w:rsidP="003C3303">
      <w:pPr>
        <w:jc w:val="thaiDistribute"/>
        <w:rPr>
          <w:rFonts w:ascii="TH SarabunPSK" w:hAnsi="TH SarabunPSK" w:cs="TH SarabunPSK"/>
          <w:sz w:val="32"/>
          <w:szCs w:val="32"/>
        </w:rPr>
      </w:pPr>
      <w:r w:rsidRPr="00871061">
        <w:rPr>
          <w:rFonts w:ascii="TH SarabunPSK" w:hAnsi="TH SarabunPSK" w:cs="TH SarabunPSK" w:hint="cs"/>
          <w:sz w:val="32"/>
          <w:szCs w:val="32"/>
          <w:cs/>
        </w:rPr>
        <w:t>สรุปจำนวน</w:t>
      </w:r>
      <w:r w:rsidRPr="00871061">
        <w:rPr>
          <w:rFonts w:ascii="TH SarabunPSK" w:hAnsi="TH SarabunPSK" w:cs="TH SarabunPSK" w:hint="cs"/>
          <w:color w:val="000000" w:themeColor="text1"/>
          <w:szCs w:val="32"/>
          <w:cs/>
        </w:rPr>
        <w:t>ผู้เรียน</w:t>
      </w:r>
      <w:r w:rsidRPr="00871061">
        <w:rPr>
          <w:rFonts w:ascii="TH SarabunPSK" w:hAnsi="TH SarabunPSK" w:cs="TH SarabunPSK" w:hint="cs"/>
          <w:sz w:val="32"/>
          <w:szCs w:val="32"/>
          <w:cs/>
        </w:rPr>
        <w:t>ทั้งหมดที่ลงทะเบียนเข้าศึกษาในหลักสูตร (ข้อมูลย้อนหลัง 3 ปี)</w:t>
      </w:r>
    </w:p>
    <w:tbl>
      <w:tblPr>
        <w:tblStyle w:val="aa"/>
        <w:tblW w:w="0" w:type="auto"/>
        <w:tblLook w:val="04A0" w:firstRow="1" w:lastRow="0" w:firstColumn="1" w:lastColumn="0" w:noHBand="0" w:noVBand="1"/>
      </w:tblPr>
      <w:tblGrid>
        <w:gridCol w:w="1375"/>
        <w:gridCol w:w="1375"/>
        <w:gridCol w:w="1375"/>
        <w:gridCol w:w="1375"/>
        <w:gridCol w:w="1375"/>
        <w:gridCol w:w="1625"/>
        <w:gridCol w:w="1127"/>
      </w:tblGrid>
      <w:tr w:rsidR="003C3303" w:rsidRPr="00AB3504" w14:paraId="7CAA148F" w14:textId="77777777" w:rsidTr="0047062B">
        <w:trPr>
          <w:trHeight w:val="70"/>
          <w:tblHeader/>
        </w:trPr>
        <w:tc>
          <w:tcPr>
            <w:tcW w:w="1375" w:type="dxa"/>
            <w:vMerge w:val="restart"/>
            <w:vAlign w:val="center"/>
          </w:tcPr>
          <w:p w14:paraId="0971614B" w14:textId="77777777" w:rsidR="003C3303" w:rsidRPr="00373AD7" w:rsidRDefault="003C3303" w:rsidP="0047062B">
            <w:pPr>
              <w:jc w:val="center"/>
              <w:rPr>
                <w:rFonts w:ascii="TH SarabunPSK" w:hAnsi="TH SarabunPSK" w:cs="TH SarabunPSK"/>
                <w:b/>
                <w:bCs/>
                <w:sz w:val="32"/>
                <w:szCs w:val="32"/>
              </w:rPr>
            </w:pPr>
            <w:r w:rsidRPr="00373AD7">
              <w:rPr>
                <w:rFonts w:ascii="TH SarabunPSK" w:hAnsi="TH SarabunPSK" w:cs="TH SarabunPSK" w:hint="cs"/>
                <w:b/>
                <w:bCs/>
                <w:sz w:val="32"/>
                <w:szCs w:val="32"/>
                <w:cs/>
              </w:rPr>
              <w:t>ปีการศึกษา</w:t>
            </w:r>
          </w:p>
        </w:tc>
        <w:tc>
          <w:tcPr>
            <w:tcW w:w="8252" w:type="dxa"/>
            <w:gridSpan w:val="6"/>
            <w:vAlign w:val="center"/>
          </w:tcPr>
          <w:p w14:paraId="5DAE240E" w14:textId="77777777" w:rsidR="003C3303" w:rsidRPr="00373AD7" w:rsidRDefault="003C3303" w:rsidP="0047062B">
            <w:pPr>
              <w:pStyle w:val="Default"/>
              <w:jc w:val="center"/>
              <w:rPr>
                <w:b/>
                <w:bCs/>
                <w:sz w:val="32"/>
                <w:szCs w:val="32"/>
              </w:rPr>
            </w:pPr>
            <w:r w:rsidRPr="00373AD7">
              <w:rPr>
                <w:rFonts w:hint="cs"/>
                <w:b/>
                <w:bCs/>
                <w:sz w:val="32"/>
                <w:szCs w:val="32"/>
                <w:cs/>
              </w:rPr>
              <w:t>จำนวน</w:t>
            </w:r>
            <w:r w:rsidRPr="00373AD7">
              <w:rPr>
                <w:rFonts w:hint="cs"/>
                <w:b/>
                <w:bCs/>
                <w:color w:val="000000" w:themeColor="text1"/>
                <w:szCs w:val="32"/>
                <w:cs/>
              </w:rPr>
              <w:t>ผู้เรียน</w:t>
            </w:r>
            <w:r w:rsidRPr="00373AD7">
              <w:rPr>
                <w:rFonts w:hint="cs"/>
                <w:b/>
                <w:bCs/>
                <w:sz w:val="32"/>
                <w:szCs w:val="32"/>
                <w:cs/>
              </w:rPr>
              <w:t xml:space="preserve"> จำแนกตามชั้นปี</w:t>
            </w:r>
          </w:p>
        </w:tc>
      </w:tr>
      <w:tr w:rsidR="003C3303" w:rsidRPr="00AB3504" w14:paraId="4586054A" w14:textId="77777777" w:rsidTr="0047062B">
        <w:trPr>
          <w:trHeight w:val="70"/>
          <w:tblHeader/>
        </w:trPr>
        <w:tc>
          <w:tcPr>
            <w:tcW w:w="1375" w:type="dxa"/>
            <w:vMerge/>
            <w:vAlign w:val="center"/>
          </w:tcPr>
          <w:p w14:paraId="23E3AC3C" w14:textId="77777777" w:rsidR="003C3303" w:rsidRPr="00373AD7" w:rsidRDefault="003C3303" w:rsidP="0047062B">
            <w:pPr>
              <w:jc w:val="center"/>
              <w:rPr>
                <w:rFonts w:ascii="TH SarabunPSK" w:hAnsi="TH SarabunPSK" w:cs="TH SarabunPSK"/>
                <w:b/>
                <w:bCs/>
                <w:sz w:val="32"/>
                <w:szCs w:val="32"/>
              </w:rPr>
            </w:pPr>
          </w:p>
        </w:tc>
        <w:tc>
          <w:tcPr>
            <w:tcW w:w="1375" w:type="dxa"/>
            <w:vAlign w:val="center"/>
          </w:tcPr>
          <w:p w14:paraId="70533E0E" w14:textId="77777777" w:rsidR="003C3303" w:rsidRPr="00373AD7" w:rsidRDefault="003C3303" w:rsidP="0047062B">
            <w:pPr>
              <w:pStyle w:val="Default"/>
              <w:jc w:val="center"/>
              <w:rPr>
                <w:b/>
                <w:bCs/>
                <w:sz w:val="32"/>
                <w:szCs w:val="32"/>
              </w:rPr>
            </w:pPr>
            <w:r w:rsidRPr="00373AD7">
              <w:rPr>
                <w:rFonts w:hint="cs"/>
                <w:b/>
                <w:bCs/>
                <w:sz w:val="32"/>
                <w:szCs w:val="32"/>
                <w:cs/>
              </w:rPr>
              <w:t>ชั้นปีที่ 1</w:t>
            </w:r>
          </w:p>
        </w:tc>
        <w:tc>
          <w:tcPr>
            <w:tcW w:w="1375" w:type="dxa"/>
            <w:vAlign w:val="center"/>
          </w:tcPr>
          <w:p w14:paraId="44808B22" w14:textId="77777777" w:rsidR="003C3303" w:rsidRPr="00373AD7" w:rsidRDefault="003C3303" w:rsidP="0047062B">
            <w:pPr>
              <w:pStyle w:val="Default"/>
              <w:jc w:val="center"/>
              <w:rPr>
                <w:b/>
                <w:bCs/>
                <w:sz w:val="32"/>
                <w:szCs w:val="32"/>
              </w:rPr>
            </w:pPr>
            <w:r w:rsidRPr="00373AD7">
              <w:rPr>
                <w:rFonts w:hint="cs"/>
                <w:b/>
                <w:bCs/>
                <w:sz w:val="32"/>
                <w:szCs w:val="32"/>
                <w:cs/>
              </w:rPr>
              <w:t>ชั้นปีที่ 2</w:t>
            </w:r>
          </w:p>
        </w:tc>
        <w:tc>
          <w:tcPr>
            <w:tcW w:w="1375" w:type="dxa"/>
            <w:vAlign w:val="center"/>
          </w:tcPr>
          <w:p w14:paraId="12666E7F" w14:textId="77777777" w:rsidR="003C3303" w:rsidRPr="00373AD7" w:rsidRDefault="003C3303" w:rsidP="0047062B">
            <w:pPr>
              <w:pStyle w:val="Default"/>
              <w:jc w:val="center"/>
              <w:rPr>
                <w:b/>
                <w:bCs/>
                <w:sz w:val="32"/>
                <w:szCs w:val="32"/>
              </w:rPr>
            </w:pPr>
            <w:r w:rsidRPr="00373AD7">
              <w:rPr>
                <w:rFonts w:hint="cs"/>
                <w:b/>
                <w:bCs/>
                <w:sz w:val="32"/>
                <w:szCs w:val="32"/>
                <w:cs/>
              </w:rPr>
              <w:t>ชั้นปีที่ 3</w:t>
            </w:r>
          </w:p>
        </w:tc>
        <w:tc>
          <w:tcPr>
            <w:tcW w:w="1375" w:type="dxa"/>
            <w:vAlign w:val="center"/>
          </w:tcPr>
          <w:p w14:paraId="7EA9BB20" w14:textId="77777777" w:rsidR="003C3303" w:rsidRPr="00373AD7" w:rsidRDefault="003C3303" w:rsidP="0047062B">
            <w:pPr>
              <w:pStyle w:val="Default"/>
              <w:jc w:val="center"/>
              <w:rPr>
                <w:b/>
                <w:bCs/>
                <w:sz w:val="32"/>
                <w:szCs w:val="32"/>
              </w:rPr>
            </w:pPr>
            <w:r w:rsidRPr="00373AD7">
              <w:rPr>
                <w:rFonts w:hint="cs"/>
                <w:b/>
                <w:bCs/>
                <w:sz w:val="32"/>
                <w:szCs w:val="32"/>
                <w:cs/>
              </w:rPr>
              <w:t>ชั้นปีที่ 4</w:t>
            </w:r>
          </w:p>
        </w:tc>
        <w:tc>
          <w:tcPr>
            <w:tcW w:w="1625" w:type="dxa"/>
            <w:vAlign w:val="center"/>
          </w:tcPr>
          <w:p w14:paraId="507CB548" w14:textId="77777777" w:rsidR="003C3303" w:rsidRPr="00373AD7" w:rsidRDefault="003C3303" w:rsidP="0047062B">
            <w:pPr>
              <w:pStyle w:val="Default"/>
              <w:jc w:val="center"/>
              <w:rPr>
                <w:b/>
                <w:bCs/>
                <w:sz w:val="32"/>
                <w:szCs w:val="32"/>
              </w:rPr>
            </w:pPr>
            <w:r w:rsidRPr="00373AD7">
              <w:rPr>
                <w:rFonts w:hint="cs"/>
                <w:b/>
                <w:bCs/>
                <w:sz w:val="32"/>
                <w:szCs w:val="32"/>
                <w:cs/>
              </w:rPr>
              <w:t>ชั้นปีที่ 4 ขึ้นไป</w:t>
            </w:r>
          </w:p>
        </w:tc>
        <w:tc>
          <w:tcPr>
            <w:tcW w:w="1127" w:type="dxa"/>
            <w:vAlign w:val="center"/>
          </w:tcPr>
          <w:p w14:paraId="5B437255" w14:textId="77777777" w:rsidR="003C3303" w:rsidRPr="00373AD7" w:rsidRDefault="003C3303" w:rsidP="0047062B">
            <w:pPr>
              <w:pStyle w:val="Default"/>
              <w:jc w:val="center"/>
              <w:rPr>
                <w:b/>
                <w:bCs/>
                <w:sz w:val="32"/>
                <w:szCs w:val="32"/>
              </w:rPr>
            </w:pPr>
            <w:r w:rsidRPr="00373AD7">
              <w:rPr>
                <w:rFonts w:hint="cs"/>
                <w:b/>
                <w:bCs/>
                <w:sz w:val="32"/>
                <w:szCs w:val="32"/>
                <w:cs/>
              </w:rPr>
              <w:t>รวม</w:t>
            </w:r>
          </w:p>
        </w:tc>
      </w:tr>
      <w:tr w:rsidR="003C3303" w:rsidRPr="00AB3504" w14:paraId="0E0739D0" w14:textId="77777777" w:rsidTr="0047062B">
        <w:trPr>
          <w:trHeight w:val="70"/>
        </w:trPr>
        <w:tc>
          <w:tcPr>
            <w:tcW w:w="1375" w:type="dxa"/>
            <w:vAlign w:val="center"/>
          </w:tcPr>
          <w:p w14:paraId="4185BCA0"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42A230AC" w14:textId="77777777" w:rsidR="003C3303" w:rsidRPr="00AB3504" w:rsidRDefault="003C3303" w:rsidP="0047062B">
            <w:pPr>
              <w:jc w:val="center"/>
              <w:rPr>
                <w:rFonts w:ascii="TH SarabunPSK" w:hAnsi="TH SarabunPSK" w:cs="TH SarabunPSK"/>
                <w:sz w:val="32"/>
                <w:szCs w:val="32"/>
                <w:cs/>
              </w:rPr>
            </w:pPr>
          </w:p>
        </w:tc>
        <w:tc>
          <w:tcPr>
            <w:tcW w:w="1375" w:type="dxa"/>
            <w:vAlign w:val="center"/>
          </w:tcPr>
          <w:p w14:paraId="63321B90"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14583E6E"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185FB0A5" w14:textId="77777777" w:rsidR="003C3303" w:rsidRPr="00AB3504" w:rsidRDefault="003C3303" w:rsidP="0047062B">
            <w:pPr>
              <w:jc w:val="center"/>
              <w:rPr>
                <w:rFonts w:ascii="TH SarabunPSK" w:hAnsi="TH SarabunPSK" w:cs="TH SarabunPSK"/>
                <w:sz w:val="32"/>
                <w:szCs w:val="32"/>
              </w:rPr>
            </w:pPr>
          </w:p>
        </w:tc>
        <w:tc>
          <w:tcPr>
            <w:tcW w:w="1625" w:type="dxa"/>
            <w:vAlign w:val="center"/>
          </w:tcPr>
          <w:p w14:paraId="2A0863A3" w14:textId="77777777" w:rsidR="003C3303" w:rsidRPr="00AB3504" w:rsidRDefault="003C3303" w:rsidP="0047062B">
            <w:pPr>
              <w:jc w:val="center"/>
              <w:rPr>
                <w:rFonts w:ascii="TH SarabunPSK" w:hAnsi="TH SarabunPSK" w:cs="TH SarabunPSK"/>
                <w:sz w:val="32"/>
                <w:szCs w:val="32"/>
              </w:rPr>
            </w:pPr>
          </w:p>
        </w:tc>
        <w:tc>
          <w:tcPr>
            <w:tcW w:w="1127" w:type="dxa"/>
            <w:vAlign w:val="center"/>
          </w:tcPr>
          <w:p w14:paraId="1EE338D0" w14:textId="77777777" w:rsidR="003C3303" w:rsidRPr="00AB3504" w:rsidRDefault="003C3303" w:rsidP="0047062B">
            <w:pPr>
              <w:jc w:val="center"/>
              <w:rPr>
                <w:rFonts w:ascii="TH SarabunPSK" w:hAnsi="TH SarabunPSK" w:cs="TH SarabunPSK"/>
                <w:sz w:val="32"/>
                <w:szCs w:val="32"/>
              </w:rPr>
            </w:pPr>
          </w:p>
        </w:tc>
      </w:tr>
      <w:tr w:rsidR="003C3303" w:rsidRPr="00AB3504" w14:paraId="34EC083C" w14:textId="77777777" w:rsidTr="0047062B">
        <w:trPr>
          <w:trHeight w:val="70"/>
        </w:trPr>
        <w:tc>
          <w:tcPr>
            <w:tcW w:w="1375" w:type="dxa"/>
            <w:vAlign w:val="center"/>
          </w:tcPr>
          <w:p w14:paraId="4641A785"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5FC473AE"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0E96B64D"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46DC6484"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1008ECCE" w14:textId="77777777" w:rsidR="003C3303" w:rsidRPr="00AB3504" w:rsidRDefault="003C3303" w:rsidP="0047062B">
            <w:pPr>
              <w:jc w:val="center"/>
              <w:rPr>
                <w:rFonts w:ascii="TH SarabunPSK" w:hAnsi="TH SarabunPSK" w:cs="TH SarabunPSK"/>
                <w:sz w:val="32"/>
                <w:szCs w:val="32"/>
              </w:rPr>
            </w:pPr>
          </w:p>
        </w:tc>
        <w:tc>
          <w:tcPr>
            <w:tcW w:w="1625" w:type="dxa"/>
            <w:vAlign w:val="center"/>
          </w:tcPr>
          <w:p w14:paraId="41714DF0" w14:textId="77777777" w:rsidR="003C3303" w:rsidRPr="00AB3504" w:rsidRDefault="003C3303" w:rsidP="0047062B">
            <w:pPr>
              <w:jc w:val="center"/>
              <w:rPr>
                <w:rFonts w:ascii="TH SarabunPSK" w:hAnsi="TH SarabunPSK" w:cs="TH SarabunPSK"/>
                <w:sz w:val="32"/>
                <w:szCs w:val="32"/>
              </w:rPr>
            </w:pPr>
          </w:p>
        </w:tc>
        <w:tc>
          <w:tcPr>
            <w:tcW w:w="1127" w:type="dxa"/>
            <w:vAlign w:val="center"/>
          </w:tcPr>
          <w:p w14:paraId="32C7C562" w14:textId="77777777" w:rsidR="003C3303" w:rsidRPr="00AB3504" w:rsidRDefault="003C3303" w:rsidP="0047062B">
            <w:pPr>
              <w:jc w:val="center"/>
              <w:rPr>
                <w:rFonts w:ascii="TH SarabunPSK" w:hAnsi="TH SarabunPSK" w:cs="TH SarabunPSK"/>
                <w:sz w:val="32"/>
                <w:szCs w:val="32"/>
              </w:rPr>
            </w:pPr>
          </w:p>
        </w:tc>
      </w:tr>
      <w:tr w:rsidR="003C3303" w:rsidRPr="00AB3504" w14:paraId="339273FD" w14:textId="77777777" w:rsidTr="0047062B">
        <w:trPr>
          <w:trHeight w:val="70"/>
        </w:trPr>
        <w:tc>
          <w:tcPr>
            <w:tcW w:w="1375" w:type="dxa"/>
            <w:vAlign w:val="center"/>
          </w:tcPr>
          <w:p w14:paraId="5E04B226"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7533392A"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4924E689"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27ACED5D" w14:textId="77777777" w:rsidR="003C3303" w:rsidRPr="00AB3504" w:rsidRDefault="003C3303" w:rsidP="0047062B">
            <w:pPr>
              <w:jc w:val="center"/>
              <w:rPr>
                <w:rFonts w:ascii="TH SarabunPSK" w:hAnsi="TH SarabunPSK" w:cs="TH SarabunPSK"/>
                <w:sz w:val="32"/>
                <w:szCs w:val="32"/>
              </w:rPr>
            </w:pPr>
          </w:p>
        </w:tc>
        <w:tc>
          <w:tcPr>
            <w:tcW w:w="1375" w:type="dxa"/>
            <w:vAlign w:val="center"/>
          </w:tcPr>
          <w:p w14:paraId="301AC93A" w14:textId="77777777" w:rsidR="003C3303" w:rsidRPr="00AB3504" w:rsidRDefault="003C3303" w:rsidP="0047062B">
            <w:pPr>
              <w:jc w:val="center"/>
              <w:rPr>
                <w:rFonts w:ascii="TH SarabunPSK" w:hAnsi="TH SarabunPSK" w:cs="TH SarabunPSK"/>
                <w:sz w:val="32"/>
                <w:szCs w:val="32"/>
              </w:rPr>
            </w:pPr>
          </w:p>
        </w:tc>
        <w:tc>
          <w:tcPr>
            <w:tcW w:w="1625" w:type="dxa"/>
            <w:vAlign w:val="center"/>
          </w:tcPr>
          <w:p w14:paraId="0EA671A4" w14:textId="77777777" w:rsidR="003C3303" w:rsidRPr="00AB3504" w:rsidRDefault="003C3303" w:rsidP="0047062B">
            <w:pPr>
              <w:jc w:val="center"/>
              <w:rPr>
                <w:rFonts w:ascii="TH SarabunPSK" w:hAnsi="TH SarabunPSK" w:cs="TH SarabunPSK"/>
                <w:sz w:val="32"/>
                <w:szCs w:val="32"/>
              </w:rPr>
            </w:pPr>
          </w:p>
        </w:tc>
        <w:tc>
          <w:tcPr>
            <w:tcW w:w="1127" w:type="dxa"/>
            <w:vAlign w:val="center"/>
          </w:tcPr>
          <w:p w14:paraId="22626391" w14:textId="77777777" w:rsidR="003C3303" w:rsidRPr="00AB3504" w:rsidRDefault="003C3303" w:rsidP="0047062B">
            <w:pPr>
              <w:jc w:val="center"/>
              <w:rPr>
                <w:rFonts w:ascii="TH SarabunPSK" w:hAnsi="TH SarabunPSK" w:cs="TH SarabunPSK"/>
                <w:sz w:val="32"/>
                <w:szCs w:val="32"/>
              </w:rPr>
            </w:pPr>
          </w:p>
        </w:tc>
      </w:tr>
    </w:tbl>
    <w:p w14:paraId="2E5C343C" w14:textId="77777777" w:rsidR="004E2F72" w:rsidRDefault="004E2F72"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4DF29548" w14:textId="77777777" w:rsidTr="00017DDD">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18DE2"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6.2 Both short-term and long-term planning of academic and non-academic</w:t>
            </w:r>
            <w:r>
              <w:rPr>
                <w:rFonts w:ascii="TH SarabunPSK" w:hAnsi="TH SarabunPSK" w:cs="TH SarabunPSK" w:hint="cs"/>
                <w:b/>
                <w:bCs/>
                <w:szCs w:val="32"/>
                <w:cs/>
              </w:rPr>
              <w:t xml:space="preserve"> </w:t>
            </w:r>
            <w:r>
              <w:rPr>
                <w:rFonts w:ascii="TH SarabunPSK" w:hAnsi="TH SarabunPSK" w:cs="TH SarabunPSK" w:hint="cs"/>
                <w:b/>
                <w:bCs/>
                <w:szCs w:val="32"/>
              </w:rPr>
              <w:t>support services are shown to be carried out to ensure sufficiency and quality</w:t>
            </w:r>
            <w:r>
              <w:rPr>
                <w:rFonts w:ascii="TH SarabunPSK" w:hAnsi="TH SarabunPSK" w:cs="TH SarabunPSK" w:hint="cs"/>
                <w:b/>
                <w:bCs/>
                <w:szCs w:val="32"/>
                <w:cs/>
              </w:rPr>
              <w:t xml:space="preserve"> </w:t>
            </w:r>
            <w:r>
              <w:rPr>
                <w:rFonts w:ascii="TH SarabunPSK" w:hAnsi="TH SarabunPSK" w:cs="TH SarabunPSK" w:hint="cs"/>
                <w:b/>
                <w:bCs/>
                <w:szCs w:val="32"/>
              </w:rPr>
              <w:t>of support services for teaching, research, and community service.</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CD19F"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1F76525D" w14:textId="77777777" w:rsidTr="00017DDD">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55C0CC"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438C" w14:textId="77777777" w:rsidR="00E65565" w:rsidRDefault="00E65565">
            <w:pPr>
              <w:pStyle w:val="ac"/>
              <w:jc w:val="center"/>
              <w:rPr>
                <w:rFonts w:ascii="TH SarabunPSK" w:hAnsi="TH SarabunPSK" w:cs="TH SarabunPSK"/>
                <w:szCs w:val="32"/>
              </w:rPr>
            </w:pPr>
          </w:p>
        </w:tc>
      </w:tr>
    </w:tbl>
    <w:p w14:paraId="7222DA23"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017DDD" w14:paraId="2384C26E" w14:textId="77777777" w:rsidTr="0047062B">
        <w:tc>
          <w:tcPr>
            <w:tcW w:w="9776" w:type="dxa"/>
          </w:tcPr>
          <w:p w14:paraId="3E176B86" w14:textId="77777777" w:rsidR="00017DDD" w:rsidRDefault="00017DDD"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017DDD" w14:paraId="00D5C931" w14:textId="77777777" w:rsidTr="0047062B">
        <w:tc>
          <w:tcPr>
            <w:tcW w:w="9776" w:type="dxa"/>
          </w:tcPr>
          <w:p w14:paraId="3723CC21" w14:textId="77777777" w:rsidR="00017DDD" w:rsidRDefault="00017DDD" w:rsidP="0047062B">
            <w:pPr>
              <w:pStyle w:val="ac"/>
              <w:rPr>
                <w:rFonts w:ascii="TH SarabunPSK" w:hAnsi="TH SarabunPSK" w:cs="TH SarabunPSK"/>
                <w:szCs w:val="32"/>
              </w:rPr>
            </w:pPr>
            <w:r>
              <w:rPr>
                <w:rFonts w:ascii="TH SarabunPSK" w:hAnsi="TH SarabunPSK" w:cs="TH SarabunPSK" w:hint="cs"/>
                <w:szCs w:val="32"/>
              </w:rPr>
              <w:t>…………………………………………………………………………………………………………………………………………………………………….…………………………………………………………………………………………………………………………………………………………………….</w:t>
            </w:r>
          </w:p>
          <w:p w14:paraId="735AE37B" w14:textId="77777777" w:rsidR="00017DDD" w:rsidRPr="00855F9A" w:rsidRDefault="00017DDD" w:rsidP="0047062B">
            <w:pPr>
              <w:pStyle w:val="ac"/>
              <w:rPr>
                <w:rFonts w:ascii="TH SarabunPSK" w:hAnsi="TH SarabunPSK" w:cs="TH SarabunPSK"/>
                <w:szCs w:val="32"/>
              </w:rPr>
            </w:pPr>
            <w:r>
              <w:rPr>
                <w:rFonts w:ascii="TH SarabunPSK" w:hAnsi="TH SarabunPSK" w:cs="TH SarabunPSK" w:hint="cs"/>
                <w:szCs w:val="32"/>
              </w:rPr>
              <w:t>…………………………………………………………………………………………………………………………………………………………………….…………………………………………………………………………………………………………………………………………………………………….</w:t>
            </w:r>
          </w:p>
        </w:tc>
      </w:tr>
    </w:tbl>
    <w:p w14:paraId="249418AC"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14758C9A" w14:textId="77777777" w:rsidTr="00814F11">
        <w:tc>
          <w:tcPr>
            <w:tcW w:w="1838" w:type="dxa"/>
          </w:tcPr>
          <w:p w14:paraId="764D0D64"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0507B9F5"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18537DFC" w14:textId="77777777" w:rsidTr="00814F11">
        <w:tc>
          <w:tcPr>
            <w:tcW w:w="1838" w:type="dxa"/>
          </w:tcPr>
          <w:p w14:paraId="7C9FA3F1"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13615701" w14:textId="77777777" w:rsidR="008F7834" w:rsidRPr="00767A6E" w:rsidRDefault="008F7834" w:rsidP="00814F11">
            <w:pPr>
              <w:pStyle w:val="ac"/>
              <w:rPr>
                <w:rFonts w:ascii="TH SarabunPSK" w:hAnsi="TH SarabunPSK" w:cs="TH SarabunPSK" w:hint="cs"/>
                <w:b/>
                <w:bCs/>
                <w:szCs w:val="32"/>
                <w:cs/>
              </w:rPr>
            </w:pPr>
          </w:p>
        </w:tc>
      </w:tr>
      <w:tr w:rsidR="008F7834" w14:paraId="76A9B489" w14:textId="77777777" w:rsidTr="00814F11">
        <w:tc>
          <w:tcPr>
            <w:tcW w:w="1838" w:type="dxa"/>
          </w:tcPr>
          <w:p w14:paraId="5614DE00"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79957B57" w14:textId="77777777" w:rsidR="008F7834" w:rsidRPr="00767A6E" w:rsidRDefault="008F7834" w:rsidP="00814F11">
            <w:pPr>
              <w:pStyle w:val="ac"/>
              <w:rPr>
                <w:rFonts w:ascii="TH SarabunPSK" w:hAnsi="TH SarabunPSK" w:cs="TH SarabunPSK"/>
                <w:b/>
                <w:bCs/>
                <w:color w:val="EE0000"/>
                <w:szCs w:val="32"/>
                <w:cs/>
              </w:rPr>
            </w:pPr>
          </w:p>
        </w:tc>
      </w:tr>
    </w:tbl>
    <w:p w14:paraId="09E7FEA0" w14:textId="77777777" w:rsidR="003C3303" w:rsidRDefault="003C3303"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5F94B420" w14:textId="77777777" w:rsidTr="006E439A">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19A97"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6.3 An adequate system is shown to exist for student progress, academic</w:t>
            </w:r>
            <w:r>
              <w:rPr>
                <w:rFonts w:ascii="TH SarabunPSK" w:hAnsi="TH SarabunPSK" w:cs="TH SarabunPSK" w:hint="cs"/>
                <w:b/>
                <w:bCs/>
                <w:szCs w:val="32"/>
                <w:cs/>
              </w:rPr>
              <w:t xml:space="preserve"> </w:t>
            </w:r>
            <w:r>
              <w:rPr>
                <w:rFonts w:ascii="TH SarabunPSK" w:hAnsi="TH SarabunPSK" w:cs="TH SarabunPSK" w:hint="cs"/>
                <w:b/>
                <w:bCs/>
                <w:szCs w:val="32"/>
              </w:rPr>
              <w:t>performance, and workload monitoring. Student progress, academic</w:t>
            </w:r>
            <w:r>
              <w:rPr>
                <w:rFonts w:ascii="TH SarabunPSK" w:hAnsi="TH SarabunPSK" w:cs="TH SarabunPSK" w:hint="cs"/>
                <w:b/>
                <w:bCs/>
                <w:szCs w:val="32"/>
                <w:cs/>
              </w:rPr>
              <w:t xml:space="preserve"> </w:t>
            </w:r>
            <w:r>
              <w:rPr>
                <w:rFonts w:ascii="TH SarabunPSK" w:hAnsi="TH SarabunPSK" w:cs="TH SarabunPSK" w:hint="cs"/>
                <w:b/>
                <w:bCs/>
                <w:szCs w:val="32"/>
              </w:rPr>
              <w:t>performance, and workload are shown to be systematically recorded and</w:t>
            </w:r>
            <w:r>
              <w:rPr>
                <w:rFonts w:ascii="TH SarabunPSK" w:hAnsi="TH SarabunPSK" w:cs="TH SarabunPSK" w:hint="cs"/>
                <w:b/>
                <w:bCs/>
                <w:szCs w:val="32"/>
                <w:cs/>
              </w:rPr>
              <w:t xml:space="preserve"> </w:t>
            </w:r>
            <w:r>
              <w:rPr>
                <w:rFonts w:ascii="TH SarabunPSK" w:hAnsi="TH SarabunPSK" w:cs="TH SarabunPSK" w:hint="cs"/>
                <w:b/>
                <w:bCs/>
                <w:szCs w:val="32"/>
              </w:rPr>
              <w:t>monitored. Feedback to students and corrective actions are made where</w:t>
            </w:r>
            <w:r>
              <w:rPr>
                <w:rFonts w:ascii="TH SarabunPSK" w:hAnsi="TH SarabunPSK" w:cs="TH SarabunPSK" w:hint="cs"/>
                <w:b/>
                <w:bCs/>
                <w:szCs w:val="32"/>
                <w:cs/>
              </w:rPr>
              <w:t xml:space="preserve"> </w:t>
            </w:r>
            <w:r>
              <w:rPr>
                <w:rFonts w:ascii="TH SarabunPSK" w:hAnsi="TH SarabunPSK" w:cs="TH SarabunPSK" w:hint="cs"/>
                <w:b/>
                <w:bCs/>
                <w:szCs w:val="32"/>
              </w:rPr>
              <w:t>necessary.</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4704A"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4C550BBB" w14:textId="77777777" w:rsidTr="006E439A">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F2962"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374CF" w14:textId="77777777" w:rsidR="00E65565" w:rsidRDefault="00E65565">
            <w:pPr>
              <w:pStyle w:val="ac"/>
              <w:jc w:val="center"/>
              <w:rPr>
                <w:rFonts w:ascii="TH SarabunPSK" w:hAnsi="TH SarabunPSK" w:cs="TH SarabunPSK"/>
                <w:szCs w:val="32"/>
              </w:rPr>
            </w:pPr>
          </w:p>
        </w:tc>
      </w:tr>
    </w:tbl>
    <w:p w14:paraId="09E3763F" w14:textId="77777777" w:rsidR="00812A0A" w:rsidRDefault="00812A0A" w:rsidP="00812A0A">
      <w:pPr>
        <w:jc w:val="cente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017DDD" w14:paraId="619C4BBB" w14:textId="77777777" w:rsidTr="0047062B">
        <w:tc>
          <w:tcPr>
            <w:tcW w:w="9776" w:type="dxa"/>
          </w:tcPr>
          <w:p w14:paraId="3BA91BCD" w14:textId="77777777" w:rsidR="00017DDD" w:rsidRDefault="00017DDD"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017DDD" w14:paraId="295767C5" w14:textId="77777777" w:rsidTr="0047062B">
        <w:tc>
          <w:tcPr>
            <w:tcW w:w="9776" w:type="dxa"/>
          </w:tcPr>
          <w:p w14:paraId="441230FB" w14:textId="77777777" w:rsidR="00017DDD" w:rsidRDefault="00017DDD" w:rsidP="0047062B">
            <w:pPr>
              <w:pStyle w:val="ac"/>
              <w:rPr>
                <w:rFonts w:ascii="TH SarabunPSK" w:hAnsi="TH SarabunPSK" w:cs="TH SarabunPSK"/>
                <w:szCs w:val="32"/>
              </w:rPr>
            </w:pPr>
            <w:r>
              <w:rPr>
                <w:rFonts w:ascii="TH SarabunPSK" w:hAnsi="TH SarabunPSK" w:cs="TH SarabunPSK" w:hint="cs"/>
                <w:szCs w:val="32"/>
              </w:rPr>
              <w:t>…………………………………………………………………………………………………………………………………………………………………….…………………………………………………………………………………………………………………………………………………………………….</w:t>
            </w:r>
          </w:p>
          <w:p w14:paraId="08EDE42E" w14:textId="77777777" w:rsidR="00017DDD" w:rsidRPr="00855F9A" w:rsidRDefault="00017DDD" w:rsidP="0047062B">
            <w:pPr>
              <w:pStyle w:val="ac"/>
              <w:rPr>
                <w:rFonts w:ascii="TH SarabunPSK" w:hAnsi="TH SarabunPSK" w:cs="TH SarabunPSK"/>
                <w:szCs w:val="32"/>
              </w:rPr>
            </w:pPr>
            <w:r>
              <w:rPr>
                <w:rFonts w:ascii="TH SarabunPSK" w:hAnsi="TH SarabunPSK" w:cs="TH SarabunPSK" w:hint="cs"/>
                <w:szCs w:val="32"/>
              </w:rPr>
              <w:t>…………………………………………………………………………………………………………………………………………………………………….…………………………………………………………………………………………………………………………………………………………………….</w:t>
            </w:r>
          </w:p>
        </w:tc>
      </w:tr>
    </w:tbl>
    <w:p w14:paraId="07D5B767" w14:textId="2CE98D90" w:rsidR="00E65565" w:rsidRDefault="00E65565" w:rsidP="00003620">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12A0A" w14:paraId="114FFDB6" w14:textId="77777777" w:rsidTr="00814F11">
        <w:tc>
          <w:tcPr>
            <w:tcW w:w="1838" w:type="dxa"/>
          </w:tcPr>
          <w:p w14:paraId="1753BD04" w14:textId="77777777" w:rsidR="00812A0A" w:rsidRDefault="00812A0A"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02870824" w14:textId="77777777" w:rsidR="00812A0A" w:rsidRDefault="00812A0A"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12A0A" w14:paraId="5054BEF7" w14:textId="77777777" w:rsidTr="00814F11">
        <w:tc>
          <w:tcPr>
            <w:tcW w:w="1838" w:type="dxa"/>
          </w:tcPr>
          <w:p w14:paraId="44C4DE2D" w14:textId="77777777" w:rsidR="00812A0A" w:rsidRPr="00767A6E" w:rsidRDefault="00812A0A" w:rsidP="00814F11">
            <w:pPr>
              <w:pStyle w:val="ac"/>
              <w:jc w:val="center"/>
              <w:rPr>
                <w:rFonts w:ascii="TH SarabunPSK" w:hAnsi="TH SarabunPSK" w:cs="TH SarabunPSK"/>
                <w:b/>
                <w:bCs/>
                <w:color w:val="EE0000"/>
                <w:szCs w:val="32"/>
                <w:cs/>
              </w:rPr>
            </w:pPr>
          </w:p>
        </w:tc>
        <w:tc>
          <w:tcPr>
            <w:tcW w:w="7938" w:type="dxa"/>
          </w:tcPr>
          <w:p w14:paraId="4F8C3186" w14:textId="77777777" w:rsidR="00812A0A" w:rsidRPr="00767A6E" w:rsidRDefault="00812A0A" w:rsidP="00814F11">
            <w:pPr>
              <w:pStyle w:val="ac"/>
              <w:rPr>
                <w:rFonts w:ascii="TH SarabunPSK" w:hAnsi="TH SarabunPSK" w:cs="TH SarabunPSK" w:hint="cs"/>
                <w:b/>
                <w:bCs/>
                <w:szCs w:val="32"/>
                <w:cs/>
              </w:rPr>
            </w:pPr>
          </w:p>
        </w:tc>
      </w:tr>
      <w:tr w:rsidR="00812A0A" w14:paraId="7CAA3686" w14:textId="77777777" w:rsidTr="00814F11">
        <w:tc>
          <w:tcPr>
            <w:tcW w:w="1838" w:type="dxa"/>
          </w:tcPr>
          <w:p w14:paraId="5E2EE90A" w14:textId="77777777" w:rsidR="00812A0A" w:rsidRPr="00767A6E" w:rsidRDefault="00812A0A" w:rsidP="00814F11">
            <w:pPr>
              <w:pStyle w:val="ac"/>
              <w:jc w:val="center"/>
              <w:rPr>
                <w:rFonts w:ascii="TH SarabunPSK" w:hAnsi="TH SarabunPSK" w:cs="TH SarabunPSK"/>
                <w:b/>
                <w:bCs/>
                <w:color w:val="EE0000"/>
                <w:szCs w:val="32"/>
                <w:cs/>
              </w:rPr>
            </w:pPr>
          </w:p>
        </w:tc>
        <w:tc>
          <w:tcPr>
            <w:tcW w:w="7938" w:type="dxa"/>
          </w:tcPr>
          <w:p w14:paraId="48AF0045" w14:textId="77777777" w:rsidR="00812A0A" w:rsidRPr="00767A6E" w:rsidRDefault="00812A0A" w:rsidP="00814F11">
            <w:pPr>
              <w:pStyle w:val="ac"/>
              <w:rPr>
                <w:rFonts w:ascii="TH SarabunPSK" w:hAnsi="TH SarabunPSK" w:cs="TH SarabunPSK"/>
                <w:b/>
                <w:bCs/>
                <w:color w:val="EE0000"/>
                <w:szCs w:val="32"/>
                <w:cs/>
              </w:rPr>
            </w:pPr>
          </w:p>
        </w:tc>
      </w:tr>
    </w:tbl>
    <w:p w14:paraId="694BADB4" w14:textId="77777777" w:rsidR="00812A0A" w:rsidRDefault="00812A0A"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7DD27C09" w14:textId="77777777" w:rsidTr="00017DDD">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5FD4C"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6.4 Co-curricular activities, student competition, and other student support</w:t>
            </w:r>
            <w:r>
              <w:rPr>
                <w:rFonts w:ascii="TH SarabunPSK" w:hAnsi="TH SarabunPSK" w:cs="TH SarabunPSK" w:hint="cs"/>
                <w:b/>
                <w:bCs/>
                <w:szCs w:val="32"/>
                <w:cs/>
              </w:rPr>
              <w:t xml:space="preserve"> </w:t>
            </w:r>
            <w:r>
              <w:rPr>
                <w:rFonts w:ascii="TH SarabunPSK" w:hAnsi="TH SarabunPSK" w:cs="TH SarabunPSK" w:hint="cs"/>
                <w:b/>
                <w:bCs/>
                <w:szCs w:val="32"/>
              </w:rPr>
              <w:t>services are shown to be available to improve learning experience and</w:t>
            </w:r>
            <w:r>
              <w:rPr>
                <w:rFonts w:ascii="TH SarabunPSK" w:hAnsi="TH SarabunPSK" w:cs="TH SarabunPSK" w:hint="cs"/>
                <w:b/>
                <w:bCs/>
                <w:szCs w:val="32"/>
                <w:cs/>
              </w:rPr>
              <w:t xml:space="preserve"> </w:t>
            </w:r>
            <w:r>
              <w:rPr>
                <w:rFonts w:ascii="TH SarabunPSK" w:hAnsi="TH SarabunPSK" w:cs="TH SarabunPSK" w:hint="cs"/>
                <w:b/>
                <w:bCs/>
                <w:szCs w:val="32"/>
              </w:rPr>
              <w:t>employability.</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31391"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50ADD678" w14:textId="77777777" w:rsidTr="00017DDD">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D67B9"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0E0D3" w14:textId="77777777" w:rsidR="00E65565" w:rsidRDefault="00E65565">
            <w:pPr>
              <w:pStyle w:val="ac"/>
              <w:jc w:val="center"/>
              <w:rPr>
                <w:rFonts w:ascii="TH SarabunPSK" w:hAnsi="TH SarabunPSK" w:cs="TH SarabunPSK"/>
                <w:szCs w:val="32"/>
              </w:rPr>
            </w:pPr>
          </w:p>
        </w:tc>
      </w:tr>
    </w:tbl>
    <w:p w14:paraId="0095588B"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017DDD" w14:paraId="50DAB72A" w14:textId="77777777" w:rsidTr="0047062B">
        <w:tc>
          <w:tcPr>
            <w:tcW w:w="9776" w:type="dxa"/>
          </w:tcPr>
          <w:p w14:paraId="7C728810" w14:textId="77777777" w:rsidR="00017DDD" w:rsidRDefault="00017DDD"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017DDD" w14:paraId="41228726" w14:textId="77777777" w:rsidTr="0047062B">
        <w:tc>
          <w:tcPr>
            <w:tcW w:w="9776" w:type="dxa"/>
          </w:tcPr>
          <w:p w14:paraId="71B1941B" w14:textId="77777777" w:rsidR="00017DDD" w:rsidRDefault="00017DDD" w:rsidP="0047062B">
            <w:pPr>
              <w:pStyle w:val="ac"/>
              <w:rPr>
                <w:rFonts w:ascii="TH SarabunPSK" w:hAnsi="TH SarabunPSK" w:cs="TH SarabunPSK"/>
                <w:szCs w:val="32"/>
              </w:rPr>
            </w:pPr>
            <w:r>
              <w:rPr>
                <w:rFonts w:ascii="TH SarabunPSK" w:hAnsi="TH SarabunPSK" w:cs="TH SarabunPSK" w:hint="cs"/>
                <w:szCs w:val="32"/>
              </w:rPr>
              <w:t>…………………………………………………………………………………………………………………………………………………………………….…………………………………………………………………………………………………………………………………………………………………….</w:t>
            </w:r>
          </w:p>
          <w:p w14:paraId="448BC572" w14:textId="77777777" w:rsidR="00017DDD" w:rsidRPr="00855F9A" w:rsidRDefault="00017DDD" w:rsidP="0047062B">
            <w:pPr>
              <w:pStyle w:val="ac"/>
              <w:rPr>
                <w:rFonts w:ascii="TH SarabunPSK" w:hAnsi="TH SarabunPSK" w:cs="TH SarabunPSK"/>
                <w:szCs w:val="32"/>
              </w:rPr>
            </w:pPr>
            <w:r>
              <w:rPr>
                <w:rFonts w:ascii="TH SarabunPSK" w:hAnsi="TH SarabunPSK" w:cs="TH SarabunPSK" w:hint="cs"/>
                <w:szCs w:val="32"/>
              </w:rPr>
              <w:t>…………………………………………………………………………………………………………………………………………………………………….…………………………………………………………………………………………………………………………………………………………………….</w:t>
            </w:r>
          </w:p>
        </w:tc>
      </w:tr>
    </w:tbl>
    <w:p w14:paraId="64A78363"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1B42DA8E" w14:textId="77777777" w:rsidTr="00814F11">
        <w:tc>
          <w:tcPr>
            <w:tcW w:w="1838" w:type="dxa"/>
          </w:tcPr>
          <w:p w14:paraId="30B2F2EF"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C1E8E38"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4353B9E7" w14:textId="77777777" w:rsidTr="00814F11">
        <w:tc>
          <w:tcPr>
            <w:tcW w:w="1838" w:type="dxa"/>
          </w:tcPr>
          <w:p w14:paraId="6EC735C0"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6B66017B" w14:textId="77777777" w:rsidR="008F7834" w:rsidRPr="00767A6E" w:rsidRDefault="008F7834" w:rsidP="00814F11">
            <w:pPr>
              <w:pStyle w:val="ac"/>
              <w:rPr>
                <w:rFonts w:ascii="TH SarabunPSK" w:hAnsi="TH SarabunPSK" w:cs="TH SarabunPSK" w:hint="cs"/>
                <w:b/>
                <w:bCs/>
                <w:szCs w:val="32"/>
                <w:cs/>
              </w:rPr>
            </w:pPr>
          </w:p>
        </w:tc>
      </w:tr>
      <w:tr w:rsidR="008F7834" w14:paraId="24EDC86A" w14:textId="77777777" w:rsidTr="00814F11">
        <w:tc>
          <w:tcPr>
            <w:tcW w:w="1838" w:type="dxa"/>
          </w:tcPr>
          <w:p w14:paraId="7E0FB43F"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3B82D337" w14:textId="77777777" w:rsidR="008F7834" w:rsidRPr="00767A6E" w:rsidRDefault="008F7834" w:rsidP="00814F11">
            <w:pPr>
              <w:pStyle w:val="ac"/>
              <w:rPr>
                <w:rFonts w:ascii="TH SarabunPSK" w:hAnsi="TH SarabunPSK" w:cs="TH SarabunPSK"/>
                <w:b/>
                <w:bCs/>
                <w:color w:val="EE0000"/>
                <w:szCs w:val="32"/>
                <w:cs/>
              </w:rPr>
            </w:pPr>
          </w:p>
        </w:tc>
      </w:tr>
    </w:tbl>
    <w:p w14:paraId="39270A6D" w14:textId="77777777" w:rsidR="003C3303" w:rsidRDefault="003C3303"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7CD93C7A" w14:textId="77777777" w:rsidTr="00017DDD">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D804F"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6.5 The competences of the support staff rendering student services are shown to</w:t>
            </w:r>
            <w:r>
              <w:rPr>
                <w:rFonts w:ascii="TH SarabunPSK" w:hAnsi="TH SarabunPSK" w:cs="TH SarabunPSK" w:hint="cs"/>
                <w:b/>
                <w:bCs/>
                <w:szCs w:val="32"/>
                <w:cs/>
              </w:rPr>
              <w:t xml:space="preserve"> </w:t>
            </w:r>
            <w:r>
              <w:rPr>
                <w:rFonts w:ascii="TH SarabunPSK" w:hAnsi="TH SarabunPSK" w:cs="TH SarabunPSK" w:hint="cs"/>
                <w:b/>
                <w:bCs/>
                <w:szCs w:val="32"/>
              </w:rPr>
              <w:t>be identified for recruitment and deployment. These competences are shown</w:t>
            </w:r>
            <w:r>
              <w:rPr>
                <w:rFonts w:ascii="TH SarabunPSK" w:hAnsi="TH SarabunPSK" w:cs="TH SarabunPSK" w:hint="cs"/>
                <w:b/>
                <w:bCs/>
                <w:szCs w:val="32"/>
                <w:cs/>
              </w:rPr>
              <w:t xml:space="preserve"> </w:t>
            </w:r>
            <w:r>
              <w:rPr>
                <w:rFonts w:ascii="TH SarabunPSK" w:hAnsi="TH SarabunPSK" w:cs="TH SarabunPSK" w:hint="cs"/>
                <w:b/>
                <w:bCs/>
                <w:szCs w:val="32"/>
              </w:rPr>
              <w:t>to be evaluated to ensure their continued relevance to stakeholders needs.</w:t>
            </w:r>
            <w:r>
              <w:rPr>
                <w:rFonts w:ascii="TH SarabunPSK" w:hAnsi="TH SarabunPSK" w:cs="TH SarabunPSK" w:hint="cs"/>
                <w:b/>
                <w:bCs/>
                <w:szCs w:val="32"/>
                <w:cs/>
              </w:rPr>
              <w:t xml:space="preserve">  </w:t>
            </w:r>
            <w:r>
              <w:rPr>
                <w:rFonts w:ascii="TH SarabunPSK" w:hAnsi="TH SarabunPSK" w:cs="TH SarabunPSK" w:hint="cs"/>
                <w:b/>
                <w:bCs/>
                <w:szCs w:val="32"/>
              </w:rPr>
              <w:t>Roles and relationships are shown to be well-defined to ensure smooth</w:t>
            </w:r>
            <w:r>
              <w:rPr>
                <w:rFonts w:ascii="TH SarabunPSK" w:hAnsi="TH SarabunPSK" w:cs="TH SarabunPSK" w:hint="cs"/>
                <w:b/>
                <w:bCs/>
                <w:szCs w:val="32"/>
                <w:cs/>
              </w:rPr>
              <w:t xml:space="preserve"> </w:t>
            </w:r>
            <w:r>
              <w:rPr>
                <w:rFonts w:ascii="TH SarabunPSK" w:hAnsi="TH SarabunPSK" w:cs="TH SarabunPSK" w:hint="cs"/>
                <w:b/>
                <w:bCs/>
                <w:szCs w:val="32"/>
              </w:rPr>
              <w:t>delivery of the services.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02932"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3AD3E312" w14:textId="77777777" w:rsidTr="00017DDD">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201F1"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14A80" w14:textId="77777777" w:rsidR="00E65565" w:rsidRDefault="00E65565">
            <w:pPr>
              <w:pStyle w:val="ac"/>
              <w:jc w:val="center"/>
              <w:rPr>
                <w:rFonts w:ascii="TH SarabunPSK" w:hAnsi="TH SarabunPSK" w:cs="TH SarabunPSK"/>
                <w:szCs w:val="32"/>
              </w:rPr>
            </w:pPr>
          </w:p>
        </w:tc>
      </w:tr>
    </w:tbl>
    <w:p w14:paraId="200523FA"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017DDD" w14:paraId="7DB44C84" w14:textId="77777777" w:rsidTr="0047062B">
        <w:tc>
          <w:tcPr>
            <w:tcW w:w="9776" w:type="dxa"/>
          </w:tcPr>
          <w:p w14:paraId="0041F72E" w14:textId="77777777" w:rsidR="00017DDD" w:rsidRDefault="00017DDD"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017DDD" w14:paraId="58E34088" w14:textId="77777777" w:rsidTr="0047062B">
        <w:tc>
          <w:tcPr>
            <w:tcW w:w="9776" w:type="dxa"/>
          </w:tcPr>
          <w:p w14:paraId="08E855A0" w14:textId="77777777" w:rsidR="00017DDD" w:rsidRDefault="00017DDD" w:rsidP="0047062B">
            <w:pPr>
              <w:pStyle w:val="ac"/>
              <w:rPr>
                <w:rFonts w:ascii="TH SarabunPSK" w:hAnsi="TH SarabunPSK" w:cs="TH SarabunPSK"/>
                <w:szCs w:val="32"/>
              </w:rPr>
            </w:pPr>
            <w:r>
              <w:rPr>
                <w:rFonts w:ascii="TH SarabunPSK" w:hAnsi="TH SarabunPSK" w:cs="TH SarabunPSK" w:hint="cs"/>
                <w:szCs w:val="32"/>
              </w:rPr>
              <w:t>…………………………………………………………………………………………………………………………………………………………………….…………………………………………………………………………………………………………………………………………………………………….</w:t>
            </w:r>
          </w:p>
          <w:p w14:paraId="54298BC1" w14:textId="77777777" w:rsidR="00017DDD" w:rsidRPr="00855F9A" w:rsidRDefault="00017DDD" w:rsidP="0047062B">
            <w:pPr>
              <w:pStyle w:val="ac"/>
              <w:rPr>
                <w:rFonts w:ascii="TH SarabunPSK" w:hAnsi="TH SarabunPSK" w:cs="TH SarabunPSK"/>
                <w:szCs w:val="32"/>
              </w:rPr>
            </w:pPr>
            <w:r>
              <w:rPr>
                <w:rFonts w:ascii="TH SarabunPSK" w:hAnsi="TH SarabunPSK" w:cs="TH SarabunPSK" w:hint="cs"/>
                <w:szCs w:val="32"/>
              </w:rPr>
              <w:t>…………………………………………………………………………………………………………………………………………………………………….…………………………………………………………………………………………………………………………………………………………………….</w:t>
            </w:r>
          </w:p>
        </w:tc>
      </w:tr>
    </w:tbl>
    <w:p w14:paraId="212F7DF2" w14:textId="77777777" w:rsidR="00017DDD" w:rsidRDefault="00017DDD" w:rsidP="00017DDD">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5D754971" w14:textId="77777777" w:rsidTr="00814F11">
        <w:tc>
          <w:tcPr>
            <w:tcW w:w="1838" w:type="dxa"/>
          </w:tcPr>
          <w:p w14:paraId="11241FA9"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1DF4560"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3405DC9E" w14:textId="77777777" w:rsidTr="00814F11">
        <w:tc>
          <w:tcPr>
            <w:tcW w:w="1838" w:type="dxa"/>
          </w:tcPr>
          <w:p w14:paraId="778F5E85"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522A18CA" w14:textId="77777777" w:rsidR="008F7834" w:rsidRPr="00767A6E" w:rsidRDefault="008F7834" w:rsidP="00814F11">
            <w:pPr>
              <w:pStyle w:val="ac"/>
              <w:rPr>
                <w:rFonts w:ascii="TH SarabunPSK" w:hAnsi="TH SarabunPSK" w:cs="TH SarabunPSK" w:hint="cs"/>
                <w:b/>
                <w:bCs/>
                <w:szCs w:val="32"/>
                <w:cs/>
              </w:rPr>
            </w:pPr>
          </w:p>
        </w:tc>
      </w:tr>
      <w:tr w:rsidR="008F7834" w14:paraId="67E0864F" w14:textId="77777777" w:rsidTr="00814F11">
        <w:tc>
          <w:tcPr>
            <w:tcW w:w="1838" w:type="dxa"/>
          </w:tcPr>
          <w:p w14:paraId="5FED6E11"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32A465C2" w14:textId="77777777" w:rsidR="008F7834" w:rsidRPr="00767A6E" w:rsidRDefault="008F7834" w:rsidP="00814F11">
            <w:pPr>
              <w:pStyle w:val="ac"/>
              <w:rPr>
                <w:rFonts w:ascii="TH SarabunPSK" w:hAnsi="TH SarabunPSK" w:cs="TH SarabunPSK"/>
                <w:b/>
                <w:bCs/>
                <w:color w:val="EE0000"/>
                <w:szCs w:val="32"/>
                <w:cs/>
              </w:rPr>
            </w:pPr>
          </w:p>
        </w:tc>
      </w:tr>
    </w:tbl>
    <w:p w14:paraId="654D525A" w14:textId="77777777" w:rsidR="004E2F72" w:rsidRDefault="004E2F72" w:rsidP="004E2F72">
      <w:pPr>
        <w:jc w:val="thaiDistribute"/>
        <w:rPr>
          <w:rFonts w:ascii="TH SarabunPSK" w:hAnsi="TH SarabunPSK" w:cs="TH SarabunPSK"/>
          <w:sz w:val="32"/>
          <w:szCs w:val="32"/>
          <w14:ligatures w14:val="standardContextual"/>
        </w:rPr>
      </w:pPr>
    </w:p>
    <w:p w14:paraId="6F52E209" w14:textId="77777777" w:rsidR="008F7834" w:rsidRDefault="008F7834" w:rsidP="004E2F72">
      <w:pPr>
        <w:jc w:val="thaiDistribute"/>
        <w:rPr>
          <w:rFonts w:ascii="TH SarabunPSK" w:hAnsi="TH SarabunPSK" w:cs="TH SarabunPSK"/>
          <w:sz w:val="32"/>
          <w:szCs w:val="32"/>
          <w14:ligatures w14:val="standardContextual"/>
        </w:rPr>
      </w:pPr>
    </w:p>
    <w:p w14:paraId="45BE0E9F" w14:textId="77777777" w:rsidR="008F7834" w:rsidRDefault="008F7834" w:rsidP="004E2F72">
      <w:pPr>
        <w:jc w:val="thaiDistribute"/>
        <w:rPr>
          <w:rFonts w:ascii="TH SarabunPSK" w:hAnsi="TH SarabunPSK" w:cs="TH SarabunPSK"/>
          <w:sz w:val="32"/>
          <w:szCs w:val="32"/>
          <w14:ligatures w14:val="standardContextual"/>
        </w:rPr>
      </w:pPr>
    </w:p>
    <w:p w14:paraId="6C0D2FA0" w14:textId="77777777" w:rsidR="008F7834" w:rsidRDefault="008F7834" w:rsidP="004E2F72">
      <w:pPr>
        <w:jc w:val="thaiDistribute"/>
        <w:rPr>
          <w:rFonts w:ascii="TH SarabunPSK" w:hAnsi="TH SarabunPSK" w:cs="TH SarabunPSK"/>
          <w:sz w:val="32"/>
          <w:szCs w:val="32"/>
          <w14:ligatures w14:val="standardContextual"/>
        </w:rPr>
      </w:pPr>
    </w:p>
    <w:p w14:paraId="314940E8" w14:textId="77777777" w:rsidR="00812A0A" w:rsidRDefault="00812A0A" w:rsidP="004E2F72">
      <w:pPr>
        <w:jc w:val="thaiDistribute"/>
        <w:rPr>
          <w:rFonts w:ascii="TH SarabunPSK" w:hAnsi="TH SarabunPSK" w:cs="TH SarabunPSK"/>
          <w:sz w:val="32"/>
          <w:szCs w:val="32"/>
          <w14:ligatures w14:val="standardContextual"/>
        </w:rPr>
      </w:pPr>
    </w:p>
    <w:p w14:paraId="76435BC2" w14:textId="77777777" w:rsidR="008F7834" w:rsidRDefault="008F7834" w:rsidP="004E2F72">
      <w:pPr>
        <w:jc w:val="thaiDistribute"/>
        <w:rPr>
          <w:rFonts w:ascii="TH SarabunPSK" w:hAnsi="TH SarabunPSK" w:cs="TH SarabunPSK"/>
          <w:sz w:val="32"/>
          <w:szCs w:val="32"/>
          <w14:ligatures w14:val="standardContextual"/>
        </w:rPr>
      </w:pPr>
    </w:p>
    <w:tbl>
      <w:tblPr>
        <w:tblStyle w:val="aa"/>
        <w:tblW w:w="9749" w:type="dxa"/>
        <w:tblLayout w:type="fixed"/>
        <w:tblLook w:val="04A0" w:firstRow="1" w:lastRow="0" w:firstColumn="1" w:lastColumn="0" w:noHBand="0" w:noVBand="1"/>
      </w:tblPr>
      <w:tblGrid>
        <w:gridCol w:w="8955"/>
        <w:gridCol w:w="794"/>
      </w:tblGrid>
      <w:tr w:rsidR="00E65565" w14:paraId="371695A9" w14:textId="77777777" w:rsidTr="00C0461F">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629F9"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6.6 Student support services are shown to be subjected to evaluation,</w:t>
            </w:r>
            <w:r>
              <w:rPr>
                <w:rFonts w:ascii="TH SarabunPSK" w:hAnsi="TH SarabunPSK" w:cs="TH SarabunPSK" w:hint="cs"/>
                <w:b/>
                <w:bCs/>
                <w:szCs w:val="32"/>
                <w:cs/>
              </w:rPr>
              <w:t xml:space="preserve"> </w:t>
            </w:r>
            <w:r>
              <w:rPr>
                <w:rFonts w:ascii="TH SarabunPSK" w:hAnsi="TH SarabunPSK" w:cs="TH SarabunPSK" w:hint="cs"/>
                <w:b/>
                <w:bCs/>
                <w:szCs w:val="32"/>
              </w:rPr>
              <w:t>benchmarking, and enhancement.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51A17"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512684E1" w14:textId="77777777" w:rsidTr="00C0461F">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83BCC"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B0549" w14:textId="77777777" w:rsidR="00E65565" w:rsidRDefault="00E65565">
            <w:pPr>
              <w:pStyle w:val="ac"/>
              <w:jc w:val="center"/>
              <w:rPr>
                <w:rFonts w:ascii="TH SarabunPSK" w:hAnsi="TH SarabunPSK" w:cs="TH SarabunPSK"/>
                <w:szCs w:val="32"/>
              </w:rPr>
            </w:pPr>
          </w:p>
        </w:tc>
      </w:tr>
    </w:tbl>
    <w:p w14:paraId="69A62787"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1A8F430E" w14:textId="77777777" w:rsidTr="0047062B">
        <w:tc>
          <w:tcPr>
            <w:tcW w:w="9776" w:type="dxa"/>
          </w:tcPr>
          <w:p w14:paraId="26475B88"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3649D35E" w14:textId="77777777" w:rsidTr="0047062B">
        <w:tc>
          <w:tcPr>
            <w:tcW w:w="9776" w:type="dxa"/>
          </w:tcPr>
          <w:p w14:paraId="050C30FA"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3FBFA5D6"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493E81B5"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544409EC" w14:textId="77777777" w:rsidTr="00814F11">
        <w:tc>
          <w:tcPr>
            <w:tcW w:w="1838" w:type="dxa"/>
          </w:tcPr>
          <w:p w14:paraId="50E904DC"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166C4FF4"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661D2214" w14:textId="77777777" w:rsidTr="00814F11">
        <w:tc>
          <w:tcPr>
            <w:tcW w:w="1838" w:type="dxa"/>
          </w:tcPr>
          <w:p w14:paraId="513D8B1C"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410E8BFC" w14:textId="77777777" w:rsidR="008F7834" w:rsidRPr="00767A6E" w:rsidRDefault="008F7834" w:rsidP="00814F11">
            <w:pPr>
              <w:pStyle w:val="ac"/>
              <w:rPr>
                <w:rFonts w:ascii="TH SarabunPSK" w:hAnsi="TH SarabunPSK" w:cs="TH SarabunPSK" w:hint="cs"/>
                <w:b/>
                <w:bCs/>
                <w:szCs w:val="32"/>
                <w:cs/>
              </w:rPr>
            </w:pPr>
          </w:p>
        </w:tc>
      </w:tr>
      <w:tr w:rsidR="008F7834" w14:paraId="172CF0F2" w14:textId="77777777" w:rsidTr="00814F11">
        <w:tc>
          <w:tcPr>
            <w:tcW w:w="1838" w:type="dxa"/>
          </w:tcPr>
          <w:p w14:paraId="06B149D0"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5A695D4B" w14:textId="77777777" w:rsidR="008F7834" w:rsidRPr="00767A6E" w:rsidRDefault="008F7834" w:rsidP="00814F11">
            <w:pPr>
              <w:pStyle w:val="ac"/>
              <w:rPr>
                <w:rFonts w:ascii="TH SarabunPSK" w:hAnsi="TH SarabunPSK" w:cs="TH SarabunPSK"/>
                <w:b/>
                <w:bCs/>
                <w:color w:val="EE0000"/>
                <w:szCs w:val="32"/>
                <w:cs/>
              </w:rPr>
            </w:pPr>
          </w:p>
        </w:tc>
      </w:tr>
    </w:tbl>
    <w:p w14:paraId="18DD7BF4" w14:textId="189AA97A" w:rsidR="00E65565" w:rsidRDefault="00E65565" w:rsidP="00003620">
      <w:pPr>
        <w:rPr>
          <w:rFonts w:ascii="TH SarabunPSK" w:hAnsi="TH SarabunPSK" w:cs="TH SarabunPSK"/>
          <w:b/>
          <w:bCs/>
          <w:sz w:val="32"/>
          <w:szCs w:val="32"/>
        </w:rPr>
      </w:pPr>
    </w:p>
    <w:p w14:paraId="33CDCD8C" w14:textId="77777777" w:rsidR="008F7834" w:rsidRDefault="008F7834" w:rsidP="00003620">
      <w:pPr>
        <w:rPr>
          <w:rFonts w:ascii="TH SarabunPSK" w:hAnsi="TH SarabunPSK" w:cs="TH SarabunPSK"/>
          <w:b/>
          <w:bCs/>
          <w:sz w:val="32"/>
          <w:szCs w:val="32"/>
        </w:rPr>
      </w:pPr>
    </w:p>
    <w:p w14:paraId="0B3D64B0" w14:textId="77777777" w:rsidR="008F7834" w:rsidRDefault="008F7834" w:rsidP="00003620">
      <w:pPr>
        <w:rPr>
          <w:rFonts w:ascii="TH SarabunPSK" w:hAnsi="TH SarabunPSK" w:cs="TH SarabunPSK"/>
          <w:b/>
          <w:bCs/>
          <w:sz w:val="32"/>
          <w:szCs w:val="32"/>
        </w:rPr>
      </w:pPr>
    </w:p>
    <w:p w14:paraId="05F1AD27" w14:textId="77777777" w:rsidR="008F7834" w:rsidRDefault="008F7834" w:rsidP="00003620">
      <w:pPr>
        <w:rPr>
          <w:rFonts w:ascii="TH SarabunPSK" w:hAnsi="TH SarabunPSK" w:cs="TH SarabunPSK"/>
          <w:b/>
          <w:bCs/>
          <w:sz w:val="32"/>
          <w:szCs w:val="32"/>
        </w:rPr>
      </w:pPr>
    </w:p>
    <w:p w14:paraId="59A23AC5" w14:textId="77777777" w:rsidR="008F7834" w:rsidRDefault="008F7834" w:rsidP="00003620">
      <w:pPr>
        <w:rPr>
          <w:rFonts w:ascii="TH SarabunPSK" w:hAnsi="TH SarabunPSK" w:cs="TH SarabunPSK"/>
          <w:b/>
          <w:bCs/>
          <w:sz w:val="32"/>
          <w:szCs w:val="32"/>
        </w:rPr>
      </w:pPr>
    </w:p>
    <w:p w14:paraId="31F1503E" w14:textId="77777777" w:rsidR="008F7834" w:rsidRDefault="008F7834" w:rsidP="00003620">
      <w:pPr>
        <w:rPr>
          <w:rFonts w:ascii="TH SarabunPSK" w:hAnsi="TH SarabunPSK" w:cs="TH SarabunPSK"/>
          <w:b/>
          <w:bCs/>
          <w:sz w:val="32"/>
          <w:szCs w:val="32"/>
        </w:rPr>
      </w:pPr>
    </w:p>
    <w:p w14:paraId="49816B68" w14:textId="77777777" w:rsidR="008F7834" w:rsidRDefault="008F7834" w:rsidP="00003620">
      <w:pPr>
        <w:rPr>
          <w:rFonts w:ascii="TH SarabunPSK" w:hAnsi="TH SarabunPSK" w:cs="TH SarabunPSK"/>
          <w:b/>
          <w:bCs/>
          <w:sz w:val="32"/>
          <w:szCs w:val="32"/>
        </w:rPr>
      </w:pPr>
    </w:p>
    <w:p w14:paraId="44278017" w14:textId="77777777" w:rsidR="008F7834" w:rsidRDefault="008F7834" w:rsidP="00003620">
      <w:pPr>
        <w:rPr>
          <w:rFonts w:ascii="TH SarabunPSK" w:hAnsi="TH SarabunPSK" w:cs="TH SarabunPSK"/>
          <w:b/>
          <w:bCs/>
          <w:sz w:val="32"/>
          <w:szCs w:val="32"/>
        </w:rPr>
      </w:pPr>
    </w:p>
    <w:p w14:paraId="06F6B569" w14:textId="77777777" w:rsidR="008F7834" w:rsidRDefault="008F7834" w:rsidP="00003620">
      <w:pPr>
        <w:rPr>
          <w:rFonts w:ascii="TH SarabunPSK" w:hAnsi="TH SarabunPSK" w:cs="TH SarabunPSK"/>
          <w:b/>
          <w:bCs/>
          <w:sz w:val="32"/>
          <w:szCs w:val="32"/>
        </w:rPr>
      </w:pPr>
    </w:p>
    <w:p w14:paraId="52EC1992" w14:textId="77777777" w:rsidR="008F7834" w:rsidRDefault="008F7834" w:rsidP="00003620">
      <w:pPr>
        <w:rPr>
          <w:rFonts w:ascii="TH SarabunPSK" w:hAnsi="TH SarabunPSK" w:cs="TH SarabunPSK"/>
          <w:b/>
          <w:bCs/>
          <w:sz w:val="32"/>
          <w:szCs w:val="32"/>
        </w:rPr>
      </w:pPr>
    </w:p>
    <w:p w14:paraId="31AF6038" w14:textId="77777777" w:rsidR="008F7834" w:rsidRDefault="008F7834" w:rsidP="00003620">
      <w:pPr>
        <w:rPr>
          <w:rFonts w:ascii="TH SarabunPSK" w:hAnsi="TH SarabunPSK" w:cs="TH SarabunPSK"/>
          <w:b/>
          <w:bCs/>
          <w:sz w:val="32"/>
          <w:szCs w:val="32"/>
        </w:rPr>
      </w:pPr>
    </w:p>
    <w:p w14:paraId="33195F33" w14:textId="77777777" w:rsidR="008F7834" w:rsidRDefault="008F7834" w:rsidP="00003620">
      <w:pPr>
        <w:rPr>
          <w:rFonts w:ascii="TH SarabunPSK" w:hAnsi="TH SarabunPSK" w:cs="TH SarabunPSK"/>
          <w:b/>
          <w:bCs/>
          <w:sz w:val="32"/>
          <w:szCs w:val="32"/>
        </w:rPr>
      </w:pPr>
    </w:p>
    <w:p w14:paraId="35219DE9" w14:textId="77777777" w:rsidR="008F7834" w:rsidRDefault="008F7834" w:rsidP="00003620">
      <w:pPr>
        <w:rPr>
          <w:rFonts w:ascii="TH SarabunPSK" w:hAnsi="TH SarabunPSK" w:cs="TH SarabunPSK"/>
          <w:b/>
          <w:bCs/>
          <w:sz w:val="32"/>
          <w:szCs w:val="32"/>
        </w:rPr>
      </w:pPr>
    </w:p>
    <w:p w14:paraId="3CE1EB1A" w14:textId="77777777" w:rsidR="008F7834" w:rsidRDefault="008F7834" w:rsidP="00003620">
      <w:pPr>
        <w:rPr>
          <w:rFonts w:ascii="TH SarabunPSK" w:hAnsi="TH SarabunPSK" w:cs="TH SarabunPSK"/>
          <w:b/>
          <w:bCs/>
          <w:sz w:val="32"/>
          <w:szCs w:val="32"/>
        </w:rPr>
      </w:pPr>
    </w:p>
    <w:p w14:paraId="56318D2D" w14:textId="77777777" w:rsidR="008F7834" w:rsidRDefault="008F7834" w:rsidP="00003620">
      <w:pPr>
        <w:rPr>
          <w:rFonts w:ascii="TH SarabunPSK" w:hAnsi="TH SarabunPSK" w:cs="TH SarabunPSK"/>
          <w:b/>
          <w:bCs/>
          <w:sz w:val="32"/>
          <w:szCs w:val="32"/>
        </w:rPr>
      </w:pPr>
    </w:p>
    <w:p w14:paraId="52D94109" w14:textId="77777777" w:rsidR="008F7834" w:rsidRDefault="008F7834" w:rsidP="00003620">
      <w:pPr>
        <w:rPr>
          <w:rFonts w:ascii="TH SarabunPSK" w:hAnsi="TH SarabunPSK" w:cs="TH SarabunPSK"/>
          <w:b/>
          <w:bCs/>
          <w:sz w:val="32"/>
          <w:szCs w:val="32"/>
        </w:rPr>
      </w:pPr>
    </w:p>
    <w:p w14:paraId="7AB5DB57" w14:textId="77777777" w:rsidR="008F7834" w:rsidRDefault="008F7834" w:rsidP="00003620">
      <w:pPr>
        <w:rPr>
          <w:rFonts w:ascii="TH SarabunPSK" w:hAnsi="TH SarabunPSK" w:cs="TH SarabunPSK"/>
          <w:b/>
          <w:bCs/>
          <w:sz w:val="32"/>
          <w:szCs w:val="32"/>
        </w:rPr>
      </w:pPr>
    </w:p>
    <w:p w14:paraId="52B10076" w14:textId="77777777" w:rsidR="008F7834" w:rsidRDefault="008F7834" w:rsidP="00003620">
      <w:pPr>
        <w:rPr>
          <w:rFonts w:ascii="TH SarabunPSK" w:hAnsi="TH SarabunPSK" w:cs="TH SarabunPSK"/>
          <w:b/>
          <w:bCs/>
          <w:sz w:val="32"/>
          <w:szCs w:val="32"/>
        </w:rPr>
      </w:pPr>
    </w:p>
    <w:p w14:paraId="1834703F" w14:textId="77777777" w:rsidR="008F7834" w:rsidRDefault="008F7834" w:rsidP="00003620">
      <w:pPr>
        <w:rPr>
          <w:rFonts w:ascii="TH SarabunPSK" w:hAnsi="TH SarabunPSK" w:cs="TH SarabunPSK"/>
          <w:b/>
          <w:bCs/>
          <w:sz w:val="32"/>
          <w:szCs w:val="32"/>
        </w:rPr>
      </w:pPr>
    </w:p>
    <w:p w14:paraId="05706D68" w14:textId="77777777" w:rsidR="008F7834" w:rsidRDefault="008F7834" w:rsidP="00003620">
      <w:pPr>
        <w:rPr>
          <w:rFonts w:ascii="TH SarabunPSK" w:hAnsi="TH SarabunPSK" w:cs="TH SarabunPSK"/>
          <w:b/>
          <w:bCs/>
          <w:sz w:val="32"/>
          <w:szCs w:val="32"/>
        </w:rPr>
      </w:pPr>
    </w:p>
    <w:p w14:paraId="301985DD" w14:textId="77777777" w:rsidR="003C3303" w:rsidRDefault="003C3303" w:rsidP="00003620">
      <w:pPr>
        <w:rPr>
          <w:rFonts w:ascii="TH SarabunPSK" w:hAnsi="TH SarabunPSK" w:cs="TH SarabunPSK"/>
          <w:b/>
          <w:bCs/>
          <w:sz w:val="32"/>
          <w:szCs w:val="32"/>
        </w:rPr>
      </w:pPr>
    </w:p>
    <w:p w14:paraId="1FF24ECA" w14:textId="77777777" w:rsidR="003C3303" w:rsidRDefault="003C3303" w:rsidP="00003620">
      <w:pPr>
        <w:rPr>
          <w:rFonts w:ascii="TH SarabunPSK" w:hAnsi="TH SarabunPSK" w:cs="TH SarabunPSK"/>
          <w:b/>
          <w:bCs/>
          <w:sz w:val="32"/>
          <w:szCs w:val="32"/>
        </w:rPr>
      </w:pPr>
    </w:p>
    <w:p w14:paraId="0518E37A" w14:textId="77777777" w:rsidR="003C3303" w:rsidRDefault="003C3303" w:rsidP="00003620">
      <w:pPr>
        <w:rPr>
          <w:rFonts w:ascii="TH SarabunPSK" w:hAnsi="TH SarabunPSK" w:cs="TH SarabunPSK"/>
          <w:b/>
          <w:bCs/>
          <w:sz w:val="32"/>
          <w:szCs w:val="32"/>
        </w:rPr>
      </w:pPr>
    </w:p>
    <w:p w14:paraId="4D063FD0" w14:textId="77777777" w:rsidR="003C3303" w:rsidRDefault="003C3303" w:rsidP="00003620">
      <w:pPr>
        <w:rPr>
          <w:rFonts w:ascii="TH SarabunPSK" w:hAnsi="TH SarabunPSK" w:cs="TH SarabunPSK"/>
          <w:b/>
          <w:bCs/>
          <w:sz w:val="32"/>
          <w:szCs w:val="32"/>
        </w:rPr>
      </w:pPr>
    </w:p>
    <w:p w14:paraId="1C7BAF7C" w14:textId="77777777" w:rsidR="003C3303" w:rsidRDefault="003C3303" w:rsidP="00003620">
      <w:pPr>
        <w:rPr>
          <w:rFonts w:ascii="TH SarabunPSK" w:hAnsi="TH SarabunPSK" w:cs="TH SarabunPSK"/>
          <w:b/>
          <w:bCs/>
          <w:sz w:val="32"/>
          <w:szCs w:val="32"/>
        </w:rPr>
      </w:pPr>
    </w:p>
    <w:p w14:paraId="5C9F45C2" w14:textId="77777777" w:rsidR="003C3303" w:rsidRDefault="003C3303" w:rsidP="00003620">
      <w:pPr>
        <w:rPr>
          <w:rFonts w:ascii="TH SarabunPSK" w:hAnsi="TH SarabunPSK" w:cs="TH SarabunPSK"/>
          <w:b/>
          <w:bCs/>
          <w:sz w:val="32"/>
          <w:szCs w:val="32"/>
        </w:rPr>
      </w:pPr>
    </w:p>
    <w:p w14:paraId="48A4DB0A" w14:textId="49DE6EC2" w:rsidR="009E223E" w:rsidRDefault="009E223E" w:rsidP="00003620">
      <w:pPr>
        <w:rPr>
          <w:rFonts w:ascii="TH SarabunPSK" w:hAnsi="TH SarabunPSK" w:cs="TH SarabunPSK"/>
          <w:b/>
          <w:bCs/>
          <w:sz w:val="32"/>
          <w:szCs w:val="32"/>
        </w:rPr>
      </w:pPr>
    </w:p>
    <w:p w14:paraId="26127E8B" w14:textId="77777777" w:rsidR="00E65565" w:rsidRDefault="00E65565" w:rsidP="00E65565">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AUN-QA Criterion 7 – Facilities and Infrastructure</w:t>
      </w:r>
    </w:p>
    <w:p w14:paraId="2E8D704A" w14:textId="77777777" w:rsidR="00E65565" w:rsidRDefault="00E65565" w:rsidP="00E65565">
      <w:pPr>
        <w:pStyle w:val="ac"/>
        <w:rPr>
          <w:rFonts w:ascii="TH SarabunPSK" w:hAnsi="TH SarabunPSK" w:cs="TH SarabunPSK"/>
          <w:szCs w:val="32"/>
        </w:rPr>
      </w:pP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8F7834" w:rsidRPr="009677D2" w14:paraId="0E483A3A" w14:textId="77777777" w:rsidTr="00814F11">
        <w:trPr>
          <w:trHeight w:val="338"/>
          <w:tblHeader/>
        </w:trPr>
        <w:tc>
          <w:tcPr>
            <w:tcW w:w="8751" w:type="dxa"/>
            <w:gridSpan w:val="2"/>
          </w:tcPr>
          <w:p w14:paraId="63201770" w14:textId="77777777" w:rsidR="008F7834" w:rsidRPr="009677D2" w:rsidRDefault="008F7834"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61301FFE" w14:textId="77777777" w:rsidR="008F7834" w:rsidRPr="009677D2" w:rsidRDefault="008F7834"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8F7834" w:rsidRPr="009677D2" w14:paraId="457B0806" w14:textId="77777777" w:rsidTr="00814F11">
        <w:trPr>
          <w:trHeight w:val="340"/>
        </w:trPr>
        <w:tc>
          <w:tcPr>
            <w:tcW w:w="420" w:type="dxa"/>
            <w:shd w:val="clear" w:color="auto" w:fill="D9D9D9"/>
          </w:tcPr>
          <w:p w14:paraId="03EE8C94" w14:textId="625ABB02" w:rsidR="008F7834" w:rsidRPr="009677D2" w:rsidRDefault="008F7834" w:rsidP="00814F11">
            <w:pPr>
              <w:jc w:val="center"/>
              <w:rPr>
                <w:rFonts w:ascii="TH SarabunPSK" w:hAnsi="TH SarabunPSK" w:cs="TH SarabunPSK"/>
                <w:b/>
                <w:bCs/>
                <w:sz w:val="32"/>
                <w:szCs w:val="32"/>
              </w:rPr>
            </w:pPr>
            <w:r>
              <w:rPr>
                <w:rFonts w:ascii="TH SarabunPSK" w:hAnsi="TH SarabunPSK" w:cs="TH SarabunPSK"/>
                <w:b/>
                <w:bCs/>
                <w:sz w:val="32"/>
                <w:szCs w:val="32"/>
              </w:rPr>
              <w:t>7</w:t>
            </w:r>
          </w:p>
        </w:tc>
        <w:tc>
          <w:tcPr>
            <w:tcW w:w="8331" w:type="dxa"/>
            <w:tcBorders>
              <w:right w:val="single" w:sz="4" w:space="0" w:color="auto"/>
            </w:tcBorders>
            <w:shd w:val="clear" w:color="auto" w:fill="D9D9D9"/>
          </w:tcPr>
          <w:p w14:paraId="7193C482" w14:textId="1B021B08" w:rsidR="008F7834" w:rsidRPr="009677D2" w:rsidRDefault="008F7834"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Facilities and Infrastructure</w:t>
            </w:r>
          </w:p>
        </w:tc>
        <w:tc>
          <w:tcPr>
            <w:tcW w:w="850" w:type="dxa"/>
            <w:tcBorders>
              <w:left w:val="single" w:sz="4" w:space="0" w:color="auto"/>
              <w:right w:val="single" w:sz="4" w:space="0" w:color="auto"/>
            </w:tcBorders>
            <w:shd w:val="clear" w:color="auto" w:fill="D9D9D9"/>
          </w:tcPr>
          <w:p w14:paraId="4CE698A6" w14:textId="77777777" w:rsidR="008F7834" w:rsidRPr="009677D2" w:rsidRDefault="008F7834" w:rsidP="00814F11">
            <w:pPr>
              <w:rPr>
                <w:rFonts w:ascii="TH SarabunPSK" w:hAnsi="TH SarabunPSK" w:cs="TH SarabunPSK"/>
                <w:b/>
                <w:bCs/>
                <w:sz w:val="32"/>
                <w:szCs w:val="32"/>
              </w:rPr>
            </w:pPr>
          </w:p>
        </w:tc>
      </w:tr>
      <w:tr w:rsidR="008F7834" w:rsidRPr="009677D2" w14:paraId="2FB689A7" w14:textId="77777777" w:rsidTr="00814F11">
        <w:trPr>
          <w:trHeight w:val="587"/>
        </w:trPr>
        <w:tc>
          <w:tcPr>
            <w:tcW w:w="420" w:type="dxa"/>
          </w:tcPr>
          <w:p w14:paraId="1BEFA15A" w14:textId="0F013504"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7.1</w:t>
            </w:r>
          </w:p>
        </w:tc>
        <w:tc>
          <w:tcPr>
            <w:tcW w:w="8331" w:type="dxa"/>
            <w:shd w:val="clear" w:color="auto" w:fill="FFFFFF" w:themeFill="background1"/>
          </w:tcPr>
          <w:p w14:paraId="530DC4FF" w14:textId="20328BB2" w:rsidR="008F7834" w:rsidRPr="009677D2" w:rsidRDefault="008F7834" w:rsidP="008F7834">
            <w:pPr>
              <w:ind w:left="111" w:hanging="111"/>
              <w:rPr>
                <w:rFonts w:ascii="TH SarabunPSK" w:hAnsi="TH SarabunPSK" w:cs="TH SarabunPSK"/>
                <w:sz w:val="32"/>
                <w:szCs w:val="32"/>
              </w:rPr>
            </w:pPr>
            <w:r w:rsidRPr="009677D2">
              <w:rPr>
                <w:rFonts w:ascii="TH SarabunPSK" w:hAnsi="TH SarabunPSK" w:cs="TH SarabunPSK"/>
                <w:sz w:val="32"/>
                <w:szCs w:val="32"/>
              </w:rPr>
              <w:t xml:space="preserve"> The physical resources to deliver the curriculum, </w:t>
            </w:r>
            <w:proofErr w:type="spellStart"/>
            <w:r w:rsidRPr="009677D2">
              <w:rPr>
                <w:rFonts w:ascii="TH SarabunPSK" w:hAnsi="TH SarabunPSK" w:cs="TH SarabunPSK"/>
                <w:sz w:val="32"/>
                <w:szCs w:val="32"/>
              </w:rPr>
              <w:t>includingequipment</w:t>
            </w:r>
            <w:proofErr w:type="spellEnd"/>
            <w:r w:rsidRPr="009677D2">
              <w:rPr>
                <w:rFonts w:ascii="TH SarabunPSK" w:hAnsi="TH SarabunPSK" w:cs="TH SarabunPSK"/>
                <w:sz w:val="32"/>
                <w:szCs w:val="32"/>
              </w:rPr>
              <w:t>, material, and information technology, are shown to be sufficient.</w:t>
            </w:r>
          </w:p>
        </w:tc>
        <w:tc>
          <w:tcPr>
            <w:tcW w:w="850" w:type="dxa"/>
          </w:tcPr>
          <w:p w14:paraId="524B5988" w14:textId="77777777" w:rsidR="008F7834" w:rsidRPr="009677D2" w:rsidRDefault="008F7834" w:rsidP="008F7834">
            <w:pPr>
              <w:rPr>
                <w:rFonts w:ascii="TH SarabunPSK" w:hAnsi="TH SarabunPSK" w:cs="TH SarabunPSK"/>
                <w:sz w:val="32"/>
                <w:szCs w:val="32"/>
              </w:rPr>
            </w:pPr>
          </w:p>
        </w:tc>
      </w:tr>
      <w:tr w:rsidR="008F7834" w:rsidRPr="009677D2" w14:paraId="507F62A9" w14:textId="77777777" w:rsidTr="00814F11">
        <w:trPr>
          <w:trHeight w:val="191"/>
        </w:trPr>
        <w:tc>
          <w:tcPr>
            <w:tcW w:w="420" w:type="dxa"/>
          </w:tcPr>
          <w:p w14:paraId="08CB9DF1" w14:textId="1EC5D00E"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7.2</w:t>
            </w:r>
          </w:p>
        </w:tc>
        <w:tc>
          <w:tcPr>
            <w:tcW w:w="8331" w:type="dxa"/>
            <w:shd w:val="clear" w:color="auto" w:fill="FFFFFF" w:themeFill="background1"/>
          </w:tcPr>
          <w:p w14:paraId="0676EAF7" w14:textId="05463684"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 xml:space="preserve"> The laboratories and equipment are shown to be up-to- date, readily available, and effectively deployed.</w:t>
            </w:r>
          </w:p>
        </w:tc>
        <w:tc>
          <w:tcPr>
            <w:tcW w:w="850" w:type="dxa"/>
          </w:tcPr>
          <w:p w14:paraId="1B20B2FD" w14:textId="77777777" w:rsidR="008F7834" w:rsidRPr="009677D2" w:rsidRDefault="008F7834" w:rsidP="008F7834">
            <w:pPr>
              <w:rPr>
                <w:rFonts w:ascii="TH SarabunPSK" w:hAnsi="TH SarabunPSK" w:cs="TH SarabunPSK"/>
                <w:sz w:val="32"/>
                <w:szCs w:val="32"/>
              </w:rPr>
            </w:pPr>
          </w:p>
        </w:tc>
      </w:tr>
      <w:tr w:rsidR="008F7834" w:rsidRPr="009677D2" w14:paraId="6088A5D6" w14:textId="77777777" w:rsidTr="00814F11">
        <w:trPr>
          <w:trHeight w:val="377"/>
        </w:trPr>
        <w:tc>
          <w:tcPr>
            <w:tcW w:w="420" w:type="dxa"/>
          </w:tcPr>
          <w:p w14:paraId="41F8C390" w14:textId="0AB79352"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7.3</w:t>
            </w:r>
          </w:p>
        </w:tc>
        <w:tc>
          <w:tcPr>
            <w:tcW w:w="8331" w:type="dxa"/>
            <w:shd w:val="clear" w:color="auto" w:fill="FFFFFF" w:themeFill="background1"/>
          </w:tcPr>
          <w:p w14:paraId="7F7340CD" w14:textId="36D5ECC2"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 xml:space="preserve"> A digital library is shown to be set- up, in keeping with</w:t>
            </w:r>
            <w:r>
              <w:rPr>
                <w:rFonts w:ascii="TH SarabunPSK" w:hAnsi="TH SarabunPSK" w:cs="TH SarabunPSK"/>
                <w:sz w:val="32"/>
                <w:szCs w:val="32"/>
              </w:rPr>
              <w:t xml:space="preserve"> </w:t>
            </w:r>
            <w:r w:rsidRPr="009677D2">
              <w:rPr>
                <w:rFonts w:ascii="TH SarabunPSK" w:hAnsi="TH SarabunPSK" w:cs="TH SarabunPSK"/>
                <w:sz w:val="32"/>
                <w:szCs w:val="32"/>
              </w:rPr>
              <w:t>progress in information and communication technology.</w:t>
            </w:r>
          </w:p>
        </w:tc>
        <w:tc>
          <w:tcPr>
            <w:tcW w:w="850" w:type="dxa"/>
          </w:tcPr>
          <w:p w14:paraId="038A0258" w14:textId="77777777" w:rsidR="008F7834" w:rsidRPr="009677D2" w:rsidRDefault="008F7834" w:rsidP="008F7834">
            <w:pPr>
              <w:rPr>
                <w:rFonts w:ascii="TH SarabunPSK" w:hAnsi="TH SarabunPSK" w:cs="TH SarabunPSK"/>
                <w:sz w:val="32"/>
                <w:szCs w:val="32"/>
              </w:rPr>
            </w:pPr>
          </w:p>
        </w:tc>
      </w:tr>
      <w:tr w:rsidR="008F7834" w:rsidRPr="009677D2" w14:paraId="64D6D00A" w14:textId="77777777" w:rsidTr="00814F11">
        <w:trPr>
          <w:trHeight w:val="58"/>
        </w:trPr>
        <w:tc>
          <w:tcPr>
            <w:tcW w:w="420" w:type="dxa"/>
          </w:tcPr>
          <w:p w14:paraId="754EE199" w14:textId="1906E76F"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7.4</w:t>
            </w:r>
          </w:p>
        </w:tc>
        <w:tc>
          <w:tcPr>
            <w:tcW w:w="8331" w:type="dxa"/>
            <w:shd w:val="clear" w:color="auto" w:fill="FFFFFF" w:themeFill="background1"/>
          </w:tcPr>
          <w:p w14:paraId="6E31A922" w14:textId="6A7886D6"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 xml:space="preserve"> The information technology systems are shown to be set up to meet the needs of staff and students.</w:t>
            </w:r>
          </w:p>
        </w:tc>
        <w:tc>
          <w:tcPr>
            <w:tcW w:w="850" w:type="dxa"/>
          </w:tcPr>
          <w:p w14:paraId="0232759E" w14:textId="77777777" w:rsidR="008F7834" w:rsidRPr="009677D2" w:rsidRDefault="008F7834" w:rsidP="008F7834">
            <w:pPr>
              <w:rPr>
                <w:rFonts w:ascii="TH SarabunPSK" w:hAnsi="TH SarabunPSK" w:cs="TH SarabunPSK"/>
                <w:sz w:val="32"/>
                <w:szCs w:val="32"/>
              </w:rPr>
            </w:pPr>
          </w:p>
        </w:tc>
      </w:tr>
      <w:tr w:rsidR="008F7834" w:rsidRPr="009677D2" w14:paraId="298C9930" w14:textId="77777777" w:rsidTr="00814F11">
        <w:trPr>
          <w:trHeight w:val="56"/>
        </w:trPr>
        <w:tc>
          <w:tcPr>
            <w:tcW w:w="420" w:type="dxa"/>
          </w:tcPr>
          <w:p w14:paraId="1FF7FED5" w14:textId="36B42EF6"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7.5</w:t>
            </w:r>
          </w:p>
        </w:tc>
        <w:tc>
          <w:tcPr>
            <w:tcW w:w="8331" w:type="dxa"/>
            <w:shd w:val="clear" w:color="auto" w:fill="FFFFFF" w:themeFill="background1"/>
          </w:tcPr>
          <w:p w14:paraId="07F7EAC7" w14:textId="444314F3" w:rsidR="008F7834" w:rsidRPr="009677D2" w:rsidRDefault="008F7834" w:rsidP="008F7834">
            <w:pPr>
              <w:ind w:left="111" w:hanging="111"/>
              <w:rPr>
                <w:rFonts w:ascii="TH SarabunPSK" w:hAnsi="TH SarabunPSK" w:cs="TH SarabunPSK"/>
                <w:sz w:val="32"/>
                <w:szCs w:val="32"/>
              </w:rPr>
            </w:pPr>
            <w:r w:rsidRPr="009677D2">
              <w:rPr>
                <w:rFonts w:ascii="TH SarabunPSK" w:hAnsi="TH SarabunPSK" w:cs="TH SarabunPSK"/>
                <w:sz w:val="32"/>
                <w:szCs w:val="32"/>
              </w:rPr>
              <w:t xml:space="preserve"> The university is shown to provide a highly accessible computer and network infrastructure that enables the</w:t>
            </w:r>
            <w:r>
              <w:rPr>
                <w:rFonts w:ascii="TH SarabunPSK" w:hAnsi="TH SarabunPSK" w:cs="TH SarabunPSK"/>
                <w:sz w:val="32"/>
                <w:szCs w:val="32"/>
              </w:rPr>
              <w:t xml:space="preserve"> </w:t>
            </w:r>
            <w:r w:rsidRPr="009677D2">
              <w:rPr>
                <w:rFonts w:ascii="TH SarabunPSK" w:hAnsi="TH SarabunPSK" w:cs="TH SarabunPSK"/>
                <w:sz w:val="32"/>
                <w:szCs w:val="32"/>
              </w:rPr>
              <w:t>campus community to fully exploit information technology for teaching, research, service, and administration.</w:t>
            </w:r>
          </w:p>
        </w:tc>
        <w:tc>
          <w:tcPr>
            <w:tcW w:w="850" w:type="dxa"/>
          </w:tcPr>
          <w:p w14:paraId="4CF68D03" w14:textId="77777777" w:rsidR="008F7834" w:rsidRPr="009677D2" w:rsidRDefault="008F7834" w:rsidP="008F7834">
            <w:pPr>
              <w:rPr>
                <w:rFonts w:ascii="TH SarabunPSK" w:hAnsi="TH SarabunPSK" w:cs="TH SarabunPSK"/>
                <w:sz w:val="32"/>
                <w:szCs w:val="32"/>
              </w:rPr>
            </w:pPr>
          </w:p>
        </w:tc>
      </w:tr>
      <w:tr w:rsidR="008F7834" w:rsidRPr="009677D2" w14:paraId="42289DE9" w14:textId="77777777" w:rsidTr="00814F11">
        <w:trPr>
          <w:trHeight w:val="56"/>
        </w:trPr>
        <w:tc>
          <w:tcPr>
            <w:tcW w:w="420" w:type="dxa"/>
          </w:tcPr>
          <w:p w14:paraId="11DD8BE6" w14:textId="5CBF8C28"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7.6</w:t>
            </w:r>
          </w:p>
        </w:tc>
        <w:tc>
          <w:tcPr>
            <w:tcW w:w="8331" w:type="dxa"/>
            <w:shd w:val="clear" w:color="auto" w:fill="FFFFFF" w:themeFill="background1"/>
          </w:tcPr>
          <w:p w14:paraId="7B4CB8A3" w14:textId="6F4B6098"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The environmental, health, and safety standards and access for people with special needs are shown to be defined and implemented.</w:t>
            </w:r>
          </w:p>
        </w:tc>
        <w:tc>
          <w:tcPr>
            <w:tcW w:w="850" w:type="dxa"/>
          </w:tcPr>
          <w:p w14:paraId="49544D5C" w14:textId="77777777" w:rsidR="008F7834" w:rsidRPr="009677D2" w:rsidRDefault="008F7834" w:rsidP="008F7834">
            <w:pPr>
              <w:rPr>
                <w:rFonts w:ascii="TH SarabunPSK" w:hAnsi="TH SarabunPSK" w:cs="TH SarabunPSK"/>
                <w:sz w:val="32"/>
                <w:szCs w:val="32"/>
              </w:rPr>
            </w:pPr>
          </w:p>
        </w:tc>
      </w:tr>
      <w:tr w:rsidR="008F7834" w:rsidRPr="009677D2" w14:paraId="3BE3ADAC" w14:textId="77777777" w:rsidTr="00814F11">
        <w:trPr>
          <w:trHeight w:val="56"/>
        </w:trPr>
        <w:tc>
          <w:tcPr>
            <w:tcW w:w="420" w:type="dxa"/>
          </w:tcPr>
          <w:p w14:paraId="5B848093" w14:textId="39C58F98"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7.7</w:t>
            </w:r>
          </w:p>
        </w:tc>
        <w:tc>
          <w:tcPr>
            <w:tcW w:w="8331" w:type="dxa"/>
            <w:shd w:val="clear" w:color="auto" w:fill="FFFFFF" w:themeFill="background1"/>
          </w:tcPr>
          <w:p w14:paraId="05456F8E" w14:textId="6B22951B"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 xml:space="preserve"> The university is shown to provide a physical, social, and psychological environment that is conducive for education, research, and personal wellbeing.</w:t>
            </w:r>
          </w:p>
        </w:tc>
        <w:tc>
          <w:tcPr>
            <w:tcW w:w="850" w:type="dxa"/>
          </w:tcPr>
          <w:p w14:paraId="53D5607E" w14:textId="77777777" w:rsidR="008F7834" w:rsidRPr="009677D2" w:rsidRDefault="008F7834" w:rsidP="008F7834">
            <w:pPr>
              <w:rPr>
                <w:rFonts w:ascii="TH SarabunPSK" w:hAnsi="TH SarabunPSK" w:cs="TH SarabunPSK"/>
                <w:sz w:val="32"/>
                <w:szCs w:val="32"/>
              </w:rPr>
            </w:pPr>
          </w:p>
        </w:tc>
      </w:tr>
      <w:tr w:rsidR="008F7834" w:rsidRPr="009677D2" w14:paraId="665FDB7F" w14:textId="77777777" w:rsidTr="00814F11">
        <w:trPr>
          <w:trHeight w:val="56"/>
        </w:trPr>
        <w:tc>
          <w:tcPr>
            <w:tcW w:w="420" w:type="dxa"/>
          </w:tcPr>
          <w:p w14:paraId="696741F8" w14:textId="28BF1350"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7.8</w:t>
            </w:r>
          </w:p>
        </w:tc>
        <w:tc>
          <w:tcPr>
            <w:tcW w:w="8331" w:type="dxa"/>
            <w:shd w:val="clear" w:color="auto" w:fill="FFFFFF" w:themeFill="background1"/>
          </w:tcPr>
          <w:p w14:paraId="395AA92D" w14:textId="4554AA1F"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 xml:space="preserve"> The competences of the support staff rendering services related to facilities are shown to be identified and evaluated to ensure that their skills remain relevant to stakeholder needs.</w:t>
            </w:r>
          </w:p>
        </w:tc>
        <w:tc>
          <w:tcPr>
            <w:tcW w:w="850" w:type="dxa"/>
          </w:tcPr>
          <w:p w14:paraId="6618F445" w14:textId="77777777" w:rsidR="008F7834" w:rsidRPr="009677D2" w:rsidRDefault="008F7834" w:rsidP="008F7834">
            <w:pPr>
              <w:rPr>
                <w:rFonts w:ascii="TH SarabunPSK" w:hAnsi="TH SarabunPSK" w:cs="TH SarabunPSK"/>
                <w:sz w:val="32"/>
                <w:szCs w:val="32"/>
              </w:rPr>
            </w:pPr>
          </w:p>
        </w:tc>
      </w:tr>
      <w:tr w:rsidR="008F7834" w:rsidRPr="009677D2" w14:paraId="16D0A174" w14:textId="77777777" w:rsidTr="00814F11">
        <w:trPr>
          <w:trHeight w:val="56"/>
        </w:trPr>
        <w:tc>
          <w:tcPr>
            <w:tcW w:w="420" w:type="dxa"/>
          </w:tcPr>
          <w:p w14:paraId="1F568836" w14:textId="5C0F3ABB" w:rsidR="008F7834" w:rsidRPr="009677D2" w:rsidRDefault="008F7834" w:rsidP="008F7834">
            <w:pPr>
              <w:jc w:val="center"/>
              <w:rPr>
                <w:rFonts w:ascii="TH SarabunPSK" w:hAnsi="TH SarabunPSK" w:cs="TH SarabunPSK"/>
                <w:sz w:val="32"/>
                <w:szCs w:val="32"/>
              </w:rPr>
            </w:pPr>
            <w:r w:rsidRPr="009677D2">
              <w:rPr>
                <w:rFonts w:ascii="TH SarabunPSK" w:hAnsi="TH SarabunPSK" w:cs="TH SarabunPSK"/>
                <w:sz w:val="32"/>
                <w:szCs w:val="32"/>
              </w:rPr>
              <w:t>7.9</w:t>
            </w:r>
          </w:p>
        </w:tc>
        <w:tc>
          <w:tcPr>
            <w:tcW w:w="8331" w:type="dxa"/>
            <w:shd w:val="clear" w:color="auto" w:fill="FFFFFF" w:themeFill="background1"/>
          </w:tcPr>
          <w:p w14:paraId="55B4521D" w14:textId="5D335012" w:rsidR="008F7834" w:rsidRPr="009677D2" w:rsidRDefault="008F7834" w:rsidP="008F7834">
            <w:pPr>
              <w:rPr>
                <w:rFonts w:ascii="TH SarabunPSK" w:hAnsi="TH SarabunPSK" w:cs="TH SarabunPSK"/>
                <w:sz w:val="32"/>
                <w:szCs w:val="32"/>
              </w:rPr>
            </w:pPr>
            <w:r w:rsidRPr="009677D2">
              <w:rPr>
                <w:rFonts w:ascii="TH SarabunPSK" w:hAnsi="TH SarabunPSK" w:cs="TH SarabunPSK"/>
                <w:sz w:val="32"/>
                <w:szCs w:val="32"/>
              </w:rPr>
              <w:t xml:space="preserve"> The quality of the facilities (library, laboratory, IT, and</w:t>
            </w:r>
            <w:r>
              <w:rPr>
                <w:rFonts w:ascii="TH SarabunPSK" w:hAnsi="TH SarabunPSK" w:cs="TH SarabunPSK"/>
                <w:sz w:val="32"/>
                <w:szCs w:val="32"/>
              </w:rPr>
              <w:t xml:space="preserve"> </w:t>
            </w:r>
            <w:r w:rsidRPr="009677D2">
              <w:rPr>
                <w:rFonts w:ascii="TH SarabunPSK" w:hAnsi="TH SarabunPSK" w:cs="TH SarabunPSK"/>
                <w:sz w:val="32"/>
                <w:szCs w:val="32"/>
              </w:rPr>
              <w:t xml:space="preserve">student services) </w:t>
            </w:r>
            <w:proofErr w:type="gramStart"/>
            <w:r w:rsidRPr="009677D2">
              <w:rPr>
                <w:rFonts w:ascii="TH SarabunPSK" w:hAnsi="TH SarabunPSK" w:cs="TH SarabunPSK"/>
                <w:sz w:val="32"/>
                <w:szCs w:val="32"/>
              </w:rPr>
              <w:t>are</w:t>
            </w:r>
            <w:proofErr w:type="gramEnd"/>
            <w:r w:rsidRPr="009677D2">
              <w:rPr>
                <w:rFonts w:ascii="TH SarabunPSK" w:hAnsi="TH SarabunPSK" w:cs="TH SarabunPSK"/>
                <w:sz w:val="32"/>
                <w:szCs w:val="32"/>
              </w:rPr>
              <w:t xml:space="preserve"> shown to be subjected to evaluation and enhancement.</w:t>
            </w:r>
          </w:p>
        </w:tc>
        <w:tc>
          <w:tcPr>
            <w:tcW w:w="850" w:type="dxa"/>
          </w:tcPr>
          <w:p w14:paraId="01BEFBDB" w14:textId="77777777" w:rsidR="008F7834" w:rsidRPr="009677D2" w:rsidRDefault="008F7834" w:rsidP="008F7834">
            <w:pPr>
              <w:rPr>
                <w:rFonts w:ascii="TH SarabunPSK" w:hAnsi="TH SarabunPSK" w:cs="TH SarabunPSK"/>
                <w:sz w:val="32"/>
                <w:szCs w:val="32"/>
              </w:rPr>
            </w:pPr>
          </w:p>
        </w:tc>
      </w:tr>
      <w:tr w:rsidR="008F7834" w:rsidRPr="009677D2" w14:paraId="12D4855F" w14:textId="77777777" w:rsidTr="00814F11">
        <w:trPr>
          <w:trHeight w:val="340"/>
        </w:trPr>
        <w:tc>
          <w:tcPr>
            <w:tcW w:w="8751" w:type="dxa"/>
            <w:gridSpan w:val="2"/>
          </w:tcPr>
          <w:p w14:paraId="2B3EC52B" w14:textId="77777777" w:rsidR="008F7834" w:rsidRPr="009677D2" w:rsidRDefault="008F7834"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221ECE13" w14:textId="77777777" w:rsidR="008F7834" w:rsidRPr="009677D2" w:rsidRDefault="008F7834" w:rsidP="00814F11">
            <w:pPr>
              <w:rPr>
                <w:rFonts w:ascii="TH SarabunPSK" w:hAnsi="TH SarabunPSK" w:cs="TH SarabunPSK"/>
                <w:sz w:val="32"/>
                <w:szCs w:val="32"/>
              </w:rPr>
            </w:pPr>
          </w:p>
        </w:tc>
      </w:tr>
    </w:tbl>
    <w:p w14:paraId="4A3177B3" w14:textId="77777777" w:rsidR="008F7834" w:rsidRDefault="008F7834" w:rsidP="00E65565">
      <w:pPr>
        <w:pStyle w:val="ac"/>
        <w:rPr>
          <w:rFonts w:ascii="TH SarabunPSK" w:hAnsi="TH SarabunPSK" w:cs="TH SarabunPSK"/>
          <w:szCs w:val="32"/>
        </w:rPr>
      </w:pPr>
    </w:p>
    <w:tbl>
      <w:tblPr>
        <w:tblStyle w:val="aa"/>
        <w:tblW w:w="9749" w:type="dxa"/>
        <w:tblLayout w:type="fixed"/>
        <w:tblLook w:val="04A0" w:firstRow="1" w:lastRow="0" w:firstColumn="1" w:lastColumn="0" w:noHBand="0" w:noVBand="1"/>
      </w:tblPr>
      <w:tblGrid>
        <w:gridCol w:w="8955"/>
        <w:gridCol w:w="794"/>
      </w:tblGrid>
      <w:tr w:rsidR="00E65565" w14:paraId="7A9CC654"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99FE7"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7.1 The physical resources to deliver the curriculum, including equipment,</w:t>
            </w:r>
            <w:r>
              <w:rPr>
                <w:rFonts w:ascii="TH SarabunPSK" w:hAnsi="TH SarabunPSK" w:cs="TH SarabunPSK" w:hint="cs"/>
                <w:b/>
                <w:bCs/>
                <w:szCs w:val="32"/>
                <w:cs/>
              </w:rPr>
              <w:t xml:space="preserve"> </w:t>
            </w:r>
            <w:r>
              <w:rPr>
                <w:rFonts w:ascii="TH SarabunPSK" w:hAnsi="TH SarabunPSK" w:cs="TH SarabunPSK" w:hint="cs"/>
                <w:b/>
                <w:bCs/>
                <w:szCs w:val="32"/>
              </w:rPr>
              <w:t>material, and information technology, are shown to be sufficient.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80C4E"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5923975D"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18BF9"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D01B" w14:textId="77777777" w:rsidR="00E65565" w:rsidRDefault="00E65565">
            <w:pPr>
              <w:pStyle w:val="ac"/>
              <w:jc w:val="center"/>
              <w:rPr>
                <w:rFonts w:ascii="TH SarabunPSK" w:hAnsi="TH SarabunPSK" w:cs="TH SarabunPSK"/>
                <w:szCs w:val="32"/>
              </w:rPr>
            </w:pPr>
          </w:p>
        </w:tc>
      </w:tr>
    </w:tbl>
    <w:p w14:paraId="77461F75"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0915F3DE" w14:textId="77777777" w:rsidTr="0047062B">
        <w:tc>
          <w:tcPr>
            <w:tcW w:w="9776" w:type="dxa"/>
          </w:tcPr>
          <w:p w14:paraId="5831C9C2"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4A07E113" w14:textId="77777777" w:rsidTr="0047062B">
        <w:tc>
          <w:tcPr>
            <w:tcW w:w="9776" w:type="dxa"/>
          </w:tcPr>
          <w:p w14:paraId="2A393DB4"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7100E2C0"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2B528386"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2B037D51" w14:textId="77777777" w:rsidTr="00814F11">
        <w:tc>
          <w:tcPr>
            <w:tcW w:w="1838" w:type="dxa"/>
          </w:tcPr>
          <w:p w14:paraId="4319B9A1"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4CF340A3"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3A8B1484" w14:textId="77777777" w:rsidTr="00814F11">
        <w:tc>
          <w:tcPr>
            <w:tcW w:w="1838" w:type="dxa"/>
          </w:tcPr>
          <w:p w14:paraId="3FEB4692"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3FFF2715" w14:textId="77777777" w:rsidR="008F7834" w:rsidRPr="00767A6E" w:rsidRDefault="008F7834" w:rsidP="00814F11">
            <w:pPr>
              <w:pStyle w:val="ac"/>
              <w:rPr>
                <w:rFonts w:ascii="TH SarabunPSK" w:hAnsi="TH SarabunPSK" w:cs="TH SarabunPSK" w:hint="cs"/>
                <w:b/>
                <w:bCs/>
                <w:szCs w:val="32"/>
                <w:cs/>
              </w:rPr>
            </w:pPr>
          </w:p>
        </w:tc>
      </w:tr>
      <w:tr w:rsidR="008F7834" w14:paraId="0EA30489" w14:textId="77777777" w:rsidTr="00814F11">
        <w:tc>
          <w:tcPr>
            <w:tcW w:w="1838" w:type="dxa"/>
          </w:tcPr>
          <w:p w14:paraId="049ED529"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5C644B20" w14:textId="77777777" w:rsidR="008F7834" w:rsidRPr="00767A6E" w:rsidRDefault="008F7834" w:rsidP="00814F11">
            <w:pPr>
              <w:pStyle w:val="ac"/>
              <w:rPr>
                <w:rFonts w:ascii="TH SarabunPSK" w:hAnsi="TH SarabunPSK" w:cs="TH SarabunPSK"/>
                <w:b/>
                <w:bCs/>
                <w:color w:val="EE0000"/>
                <w:szCs w:val="32"/>
                <w:cs/>
              </w:rPr>
            </w:pPr>
          </w:p>
        </w:tc>
      </w:tr>
    </w:tbl>
    <w:p w14:paraId="53C18BB6" w14:textId="77777777" w:rsidR="008F7834" w:rsidRDefault="008F783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6A06AE5D"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0275"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lastRenderedPageBreak/>
              <w:t>7.2 The laboratories and equipment are shown to be up-to-date, readily available,</w:t>
            </w:r>
            <w:r>
              <w:rPr>
                <w:rFonts w:ascii="TH SarabunPSK" w:hAnsi="TH SarabunPSK" w:cs="TH SarabunPSK" w:hint="cs"/>
                <w:b/>
                <w:bCs/>
                <w:szCs w:val="32"/>
                <w:cs/>
              </w:rPr>
              <w:t xml:space="preserve"> </w:t>
            </w:r>
            <w:r>
              <w:rPr>
                <w:rFonts w:ascii="TH SarabunPSK" w:hAnsi="TH SarabunPSK" w:cs="TH SarabunPSK" w:hint="cs"/>
                <w:b/>
                <w:bCs/>
                <w:szCs w:val="32"/>
              </w:rPr>
              <w:t>and effectively deployed.</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2E8C"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5C17E99D"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C0924"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77E5F" w14:textId="77777777" w:rsidR="00E65565" w:rsidRDefault="00E65565">
            <w:pPr>
              <w:pStyle w:val="ac"/>
              <w:jc w:val="center"/>
              <w:rPr>
                <w:rFonts w:ascii="TH SarabunPSK" w:hAnsi="TH SarabunPSK" w:cs="TH SarabunPSK"/>
                <w:szCs w:val="32"/>
              </w:rPr>
            </w:pPr>
          </w:p>
        </w:tc>
      </w:tr>
    </w:tbl>
    <w:p w14:paraId="7B9FB794"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32AD6954" w14:textId="77777777" w:rsidTr="0047062B">
        <w:tc>
          <w:tcPr>
            <w:tcW w:w="9776" w:type="dxa"/>
          </w:tcPr>
          <w:p w14:paraId="3952A5BF"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6CC7DC4C" w14:textId="77777777" w:rsidTr="0047062B">
        <w:tc>
          <w:tcPr>
            <w:tcW w:w="9776" w:type="dxa"/>
          </w:tcPr>
          <w:p w14:paraId="41AE864B"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5F62CFB9"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4A5B459F"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4783C0B5" w14:textId="77777777" w:rsidTr="00814F11">
        <w:tc>
          <w:tcPr>
            <w:tcW w:w="1838" w:type="dxa"/>
          </w:tcPr>
          <w:p w14:paraId="1EF1C38E"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BE7D283"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3FE049FA" w14:textId="77777777" w:rsidTr="00814F11">
        <w:tc>
          <w:tcPr>
            <w:tcW w:w="1838" w:type="dxa"/>
          </w:tcPr>
          <w:p w14:paraId="2484C6C8"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14CAB722" w14:textId="77777777" w:rsidR="008F7834" w:rsidRPr="00767A6E" w:rsidRDefault="008F7834" w:rsidP="00814F11">
            <w:pPr>
              <w:pStyle w:val="ac"/>
              <w:rPr>
                <w:rFonts w:ascii="TH SarabunPSK" w:hAnsi="TH SarabunPSK" w:cs="TH SarabunPSK" w:hint="cs"/>
                <w:b/>
                <w:bCs/>
                <w:szCs w:val="32"/>
                <w:cs/>
              </w:rPr>
            </w:pPr>
          </w:p>
        </w:tc>
      </w:tr>
      <w:tr w:rsidR="008F7834" w14:paraId="28256642" w14:textId="77777777" w:rsidTr="00814F11">
        <w:tc>
          <w:tcPr>
            <w:tcW w:w="1838" w:type="dxa"/>
          </w:tcPr>
          <w:p w14:paraId="1A82BF42"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24F00CBD" w14:textId="77777777" w:rsidR="008F7834" w:rsidRPr="00767A6E" w:rsidRDefault="008F7834" w:rsidP="00814F11">
            <w:pPr>
              <w:pStyle w:val="ac"/>
              <w:rPr>
                <w:rFonts w:ascii="TH SarabunPSK" w:hAnsi="TH SarabunPSK" w:cs="TH SarabunPSK"/>
                <w:b/>
                <w:bCs/>
                <w:color w:val="EE0000"/>
                <w:szCs w:val="32"/>
                <w:cs/>
              </w:rPr>
            </w:pPr>
          </w:p>
        </w:tc>
      </w:tr>
    </w:tbl>
    <w:p w14:paraId="249BEAB7" w14:textId="77777777" w:rsidR="003C3303" w:rsidRDefault="003C3303"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4B28CB5A"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7C638"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7.3 A digital library is shown to be set-up, in keeping with progress in information</w:t>
            </w:r>
            <w:r>
              <w:rPr>
                <w:rFonts w:ascii="TH SarabunPSK" w:hAnsi="TH SarabunPSK" w:cs="TH SarabunPSK" w:hint="cs"/>
                <w:b/>
                <w:bCs/>
                <w:szCs w:val="32"/>
                <w:cs/>
              </w:rPr>
              <w:t xml:space="preserve"> </w:t>
            </w:r>
            <w:r>
              <w:rPr>
                <w:rFonts w:ascii="TH SarabunPSK" w:hAnsi="TH SarabunPSK" w:cs="TH SarabunPSK" w:hint="cs"/>
                <w:b/>
                <w:bCs/>
                <w:szCs w:val="32"/>
              </w:rPr>
              <w:t>and communication technology.</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C467B"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69E294A9"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E2065"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DC7B0" w14:textId="77777777" w:rsidR="00E65565" w:rsidRDefault="00E65565">
            <w:pPr>
              <w:pStyle w:val="ac"/>
              <w:jc w:val="center"/>
              <w:rPr>
                <w:rFonts w:ascii="TH SarabunPSK" w:hAnsi="TH SarabunPSK" w:cs="TH SarabunPSK"/>
                <w:szCs w:val="32"/>
              </w:rPr>
            </w:pPr>
          </w:p>
        </w:tc>
      </w:tr>
    </w:tbl>
    <w:p w14:paraId="0C883F8F"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76ABF258" w14:textId="77777777" w:rsidTr="0047062B">
        <w:tc>
          <w:tcPr>
            <w:tcW w:w="9776" w:type="dxa"/>
          </w:tcPr>
          <w:p w14:paraId="61FB0998"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628A92E3" w14:textId="77777777" w:rsidTr="0047062B">
        <w:tc>
          <w:tcPr>
            <w:tcW w:w="9776" w:type="dxa"/>
          </w:tcPr>
          <w:p w14:paraId="3D7D09EA"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00F217E0"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7931F63D"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8F7834" w14:paraId="20CBE343" w14:textId="77777777" w:rsidTr="00814F11">
        <w:tc>
          <w:tcPr>
            <w:tcW w:w="1838" w:type="dxa"/>
          </w:tcPr>
          <w:p w14:paraId="0FD1B970" w14:textId="77777777" w:rsidR="008F7834" w:rsidRDefault="008F7834"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7BC3C790" w14:textId="77777777" w:rsidR="008F7834" w:rsidRDefault="008F7834"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8F7834" w14:paraId="3DC1CD35" w14:textId="77777777" w:rsidTr="00814F11">
        <w:tc>
          <w:tcPr>
            <w:tcW w:w="1838" w:type="dxa"/>
          </w:tcPr>
          <w:p w14:paraId="48DA563C"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7B2B0DEA" w14:textId="77777777" w:rsidR="008F7834" w:rsidRPr="00767A6E" w:rsidRDefault="008F7834" w:rsidP="00814F11">
            <w:pPr>
              <w:pStyle w:val="ac"/>
              <w:rPr>
                <w:rFonts w:ascii="TH SarabunPSK" w:hAnsi="TH SarabunPSK" w:cs="TH SarabunPSK" w:hint="cs"/>
                <w:b/>
                <w:bCs/>
                <w:szCs w:val="32"/>
                <w:cs/>
              </w:rPr>
            </w:pPr>
          </w:p>
        </w:tc>
      </w:tr>
      <w:tr w:rsidR="008F7834" w14:paraId="15A550A9" w14:textId="77777777" w:rsidTr="00814F11">
        <w:tc>
          <w:tcPr>
            <w:tcW w:w="1838" w:type="dxa"/>
          </w:tcPr>
          <w:p w14:paraId="4EEA4631" w14:textId="77777777" w:rsidR="008F7834" w:rsidRPr="00767A6E" w:rsidRDefault="008F7834" w:rsidP="00814F11">
            <w:pPr>
              <w:pStyle w:val="ac"/>
              <w:jc w:val="center"/>
              <w:rPr>
                <w:rFonts w:ascii="TH SarabunPSK" w:hAnsi="TH SarabunPSK" w:cs="TH SarabunPSK"/>
                <w:b/>
                <w:bCs/>
                <w:color w:val="EE0000"/>
                <w:szCs w:val="32"/>
                <w:cs/>
              </w:rPr>
            </w:pPr>
          </w:p>
        </w:tc>
        <w:tc>
          <w:tcPr>
            <w:tcW w:w="7938" w:type="dxa"/>
          </w:tcPr>
          <w:p w14:paraId="0C939AC6" w14:textId="77777777" w:rsidR="008F7834" w:rsidRPr="00767A6E" w:rsidRDefault="008F7834" w:rsidP="00814F11">
            <w:pPr>
              <w:pStyle w:val="ac"/>
              <w:rPr>
                <w:rFonts w:ascii="TH SarabunPSK" w:hAnsi="TH SarabunPSK" w:cs="TH SarabunPSK"/>
                <w:b/>
                <w:bCs/>
                <w:color w:val="EE0000"/>
                <w:szCs w:val="32"/>
                <w:cs/>
              </w:rPr>
            </w:pPr>
          </w:p>
        </w:tc>
      </w:tr>
    </w:tbl>
    <w:p w14:paraId="0CE03158" w14:textId="77777777" w:rsidR="008F7834" w:rsidRDefault="008F7834"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55363E26"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08272"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7.4 The information technology systems are shown to be set up to meet the needs</w:t>
            </w:r>
          </w:p>
          <w:p w14:paraId="3389382A"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of staff and students.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A8D"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204EE490"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B2A39"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F8E31" w14:textId="77777777" w:rsidR="00E65565" w:rsidRDefault="00E65565">
            <w:pPr>
              <w:pStyle w:val="ac"/>
              <w:jc w:val="center"/>
              <w:rPr>
                <w:rFonts w:ascii="TH SarabunPSK" w:hAnsi="TH SarabunPSK" w:cs="TH SarabunPSK"/>
                <w:szCs w:val="32"/>
              </w:rPr>
            </w:pPr>
          </w:p>
        </w:tc>
      </w:tr>
    </w:tbl>
    <w:p w14:paraId="67D31111"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44CED26C" w14:textId="77777777" w:rsidTr="0047062B">
        <w:tc>
          <w:tcPr>
            <w:tcW w:w="9776" w:type="dxa"/>
          </w:tcPr>
          <w:p w14:paraId="2742B2B7"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219CFC4D" w14:textId="77777777" w:rsidTr="0047062B">
        <w:tc>
          <w:tcPr>
            <w:tcW w:w="9776" w:type="dxa"/>
          </w:tcPr>
          <w:p w14:paraId="4D6B5F10"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2B2ABCE2"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1E87D36B" w14:textId="77777777" w:rsidR="003C3303" w:rsidRDefault="003C3303" w:rsidP="003C3303">
      <w:pPr>
        <w:rPr>
          <w:rFonts w:ascii="TH SarabunPSK" w:hAnsi="TH SarabunPSK" w:cs="TH SarabunPSK"/>
          <w:b/>
          <w:bCs/>
          <w:sz w:val="32"/>
          <w:szCs w:val="32"/>
        </w:rPr>
      </w:pPr>
    </w:p>
    <w:p w14:paraId="0D383E35" w14:textId="77777777" w:rsidR="00C50686" w:rsidRDefault="00C50686" w:rsidP="003C3303">
      <w:pPr>
        <w:rPr>
          <w:rFonts w:ascii="TH SarabunPSK" w:hAnsi="TH SarabunPSK" w:cs="TH SarabunPSK"/>
          <w:b/>
          <w:bCs/>
          <w:sz w:val="32"/>
          <w:szCs w:val="32"/>
        </w:rPr>
      </w:pPr>
    </w:p>
    <w:p w14:paraId="3EE7C7B9" w14:textId="77777777" w:rsidR="007B07D2" w:rsidRDefault="007B07D2"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C50686" w14:paraId="7E6738A5" w14:textId="77777777" w:rsidTr="00814F11">
        <w:tc>
          <w:tcPr>
            <w:tcW w:w="1838" w:type="dxa"/>
          </w:tcPr>
          <w:p w14:paraId="69585BEC" w14:textId="77777777" w:rsidR="00C50686" w:rsidRDefault="00C50686" w:rsidP="00814F11">
            <w:pPr>
              <w:pStyle w:val="ac"/>
              <w:jc w:val="center"/>
              <w:rPr>
                <w:rFonts w:ascii="TH SarabunPSK" w:hAnsi="TH SarabunPSK" w:cs="TH SarabunPSK"/>
                <w:b/>
                <w:bCs/>
                <w:szCs w:val="32"/>
                <w:cs/>
              </w:rPr>
            </w:pPr>
            <w:r>
              <w:rPr>
                <w:rFonts w:ascii="TH SarabunPSK" w:hAnsi="TH SarabunPSK" w:cs="TH SarabunPSK" w:hint="cs"/>
                <w:b/>
                <w:bCs/>
                <w:szCs w:val="32"/>
                <w:cs/>
              </w:rPr>
              <w:lastRenderedPageBreak/>
              <w:t>หมายเลขหลักฐาน</w:t>
            </w:r>
          </w:p>
        </w:tc>
        <w:tc>
          <w:tcPr>
            <w:tcW w:w="7938" w:type="dxa"/>
          </w:tcPr>
          <w:p w14:paraId="7DCB6178" w14:textId="77777777" w:rsidR="00C50686" w:rsidRDefault="00C50686"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C50686" w14:paraId="3A6560F1" w14:textId="77777777" w:rsidTr="00814F11">
        <w:tc>
          <w:tcPr>
            <w:tcW w:w="1838" w:type="dxa"/>
          </w:tcPr>
          <w:p w14:paraId="58F4FC1D"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4978CD36" w14:textId="77777777" w:rsidR="00C50686" w:rsidRPr="00767A6E" w:rsidRDefault="00C50686" w:rsidP="00814F11">
            <w:pPr>
              <w:pStyle w:val="ac"/>
              <w:rPr>
                <w:rFonts w:ascii="TH SarabunPSK" w:hAnsi="TH SarabunPSK" w:cs="TH SarabunPSK" w:hint="cs"/>
                <w:b/>
                <w:bCs/>
                <w:szCs w:val="32"/>
                <w:cs/>
              </w:rPr>
            </w:pPr>
          </w:p>
        </w:tc>
      </w:tr>
      <w:tr w:rsidR="00C50686" w14:paraId="4CE6EE22" w14:textId="77777777" w:rsidTr="00814F11">
        <w:tc>
          <w:tcPr>
            <w:tcW w:w="1838" w:type="dxa"/>
          </w:tcPr>
          <w:p w14:paraId="5E44CC99"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1069FBA0" w14:textId="77777777" w:rsidR="00C50686" w:rsidRPr="00767A6E" w:rsidRDefault="00C50686" w:rsidP="00814F11">
            <w:pPr>
              <w:pStyle w:val="ac"/>
              <w:rPr>
                <w:rFonts w:ascii="TH SarabunPSK" w:hAnsi="TH SarabunPSK" w:cs="TH SarabunPSK"/>
                <w:b/>
                <w:bCs/>
                <w:color w:val="EE0000"/>
                <w:szCs w:val="32"/>
                <w:cs/>
              </w:rPr>
            </w:pPr>
          </w:p>
        </w:tc>
      </w:tr>
    </w:tbl>
    <w:p w14:paraId="02829D24" w14:textId="77777777" w:rsidR="003C3303" w:rsidRDefault="003C3303"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63B3CD9F"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F0929"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7.5 The university is shown to provide a highly accessible computer and network</w:t>
            </w:r>
          </w:p>
          <w:p w14:paraId="136F6B4C" w14:textId="77777777" w:rsidR="00E65565" w:rsidRDefault="00E65565">
            <w:pPr>
              <w:pStyle w:val="ac"/>
              <w:rPr>
                <w:rFonts w:ascii="TH SarabunPSK" w:hAnsi="TH SarabunPSK" w:cs="TH SarabunPSK"/>
                <w:b/>
                <w:bCs/>
                <w:szCs w:val="32"/>
              </w:rPr>
            </w:pPr>
            <w:r>
              <w:rPr>
                <w:rFonts w:ascii="TH SarabunPSK" w:hAnsi="TH SarabunPSK" w:cs="TH SarabunPSK" w:hint="cs"/>
                <w:b/>
                <w:bCs/>
                <w:szCs w:val="32"/>
              </w:rPr>
              <w:t>infrastructure that enables the campus community to fully exploit information</w:t>
            </w:r>
            <w:r>
              <w:rPr>
                <w:rFonts w:ascii="TH SarabunPSK" w:hAnsi="TH SarabunPSK" w:cs="TH SarabunPSK" w:hint="cs"/>
                <w:b/>
                <w:bCs/>
                <w:szCs w:val="32"/>
                <w:cs/>
              </w:rPr>
              <w:t xml:space="preserve"> </w:t>
            </w:r>
            <w:r>
              <w:rPr>
                <w:rFonts w:ascii="TH SarabunPSK" w:hAnsi="TH SarabunPSK" w:cs="TH SarabunPSK" w:hint="cs"/>
                <w:b/>
                <w:bCs/>
                <w:szCs w:val="32"/>
              </w:rPr>
              <w:t>technology for teaching, research, service, and administration.</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410C3"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306E9006"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4433A"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3C236" w14:textId="77777777" w:rsidR="00E65565" w:rsidRDefault="00E65565">
            <w:pPr>
              <w:pStyle w:val="ac"/>
              <w:jc w:val="center"/>
              <w:rPr>
                <w:rFonts w:ascii="TH SarabunPSK" w:hAnsi="TH SarabunPSK" w:cs="TH SarabunPSK"/>
                <w:szCs w:val="32"/>
              </w:rPr>
            </w:pPr>
          </w:p>
        </w:tc>
      </w:tr>
    </w:tbl>
    <w:p w14:paraId="65E3079C"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306A350F" w14:textId="77777777" w:rsidTr="0047062B">
        <w:tc>
          <w:tcPr>
            <w:tcW w:w="9776" w:type="dxa"/>
          </w:tcPr>
          <w:p w14:paraId="51A7E0DC"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77F75567" w14:textId="77777777" w:rsidTr="0047062B">
        <w:tc>
          <w:tcPr>
            <w:tcW w:w="9776" w:type="dxa"/>
          </w:tcPr>
          <w:p w14:paraId="758251D2"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2389C92C"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66944800"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C50686" w14:paraId="7A47DC0B" w14:textId="77777777" w:rsidTr="00814F11">
        <w:tc>
          <w:tcPr>
            <w:tcW w:w="1838" w:type="dxa"/>
          </w:tcPr>
          <w:p w14:paraId="513C6FAE" w14:textId="77777777" w:rsidR="00C50686" w:rsidRDefault="00C50686"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1695576E" w14:textId="77777777" w:rsidR="00C50686" w:rsidRDefault="00C50686"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C50686" w14:paraId="711C2F4E" w14:textId="77777777" w:rsidTr="00814F11">
        <w:tc>
          <w:tcPr>
            <w:tcW w:w="1838" w:type="dxa"/>
          </w:tcPr>
          <w:p w14:paraId="31D17DF8"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4CDA6331" w14:textId="77777777" w:rsidR="00C50686" w:rsidRPr="00767A6E" w:rsidRDefault="00C50686" w:rsidP="00814F11">
            <w:pPr>
              <w:pStyle w:val="ac"/>
              <w:rPr>
                <w:rFonts w:ascii="TH SarabunPSK" w:hAnsi="TH SarabunPSK" w:cs="TH SarabunPSK" w:hint="cs"/>
                <w:b/>
                <w:bCs/>
                <w:szCs w:val="32"/>
                <w:cs/>
              </w:rPr>
            </w:pPr>
          </w:p>
        </w:tc>
      </w:tr>
      <w:tr w:rsidR="00C50686" w14:paraId="6030E8B8" w14:textId="77777777" w:rsidTr="00814F11">
        <w:tc>
          <w:tcPr>
            <w:tcW w:w="1838" w:type="dxa"/>
          </w:tcPr>
          <w:p w14:paraId="614FC1BD"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4BC859FC" w14:textId="77777777" w:rsidR="00C50686" w:rsidRPr="00767A6E" w:rsidRDefault="00C50686" w:rsidP="00814F11">
            <w:pPr>
              <w:pStyle w:val="ac"/>
              <w:rPr>
                <w:rFonts w:ascii="TH SarabunPSK" w:hAnsi="TH SarabunPSK" w:cs="TH SarabunPSK"/>
                <w:b/>
                <w:bCs/>
                <w:color w:val="EE0000"/>
                <w:szCs w:val="32"/>
                <w:cs/>
              </w:rPr>
            </w:pPr>
          </w:p>
        </w:tc>
      </w:tr>
    </w:tbl>
    <w:p w14:paraId="2AD53AC5" w14:textId="77777777" w:rsidR="00C50686" w:rsidRDefault="00C50686"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2EB8167D"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B58D8"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7.6 The environmental, health, and safety standards and access for people with</w:t>
            </w:r>
            <w:r>
              <w:rPr>
                <w:rFonts w:ascii="TH SarabunPSK" w:hAnsi="TH SarabunPSK" w:cs="TH SarabunPSK" w:hint="cs"/>
                <w:b/>
                <w:bCs/>
                <w:szCs w:val="32"/>
                <w:cs/>
              </w:rPr>
              <w:t xml:space="preserve"> </w:t>
            </w:r>
            <w:r>
              <w:rPr>
                <w:rFonts w:ascii="TH SarabunPSK" w:hAnsi="TH SarabunPSK" w:cs="TH SarabunPSK" w:hint="cs"/>
                <w:b/>
                <w:bCs/>
                <w:szCs w:val="32"/>
              </w:rPr>
              <w:t>special needs are shown to be defined and implemented.</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C2C30"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767D7125" w14:textId="77777777" w:rsidTr="003C3303">
        <w:trPr>
          <w:trHeight w:val="478"/>
        </w:trPr>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438636"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A66D" w14:textId="77777777" w:rsidR="00E65565" w:rsidRDefault="00E65565">
            <w:pPr>
              <w:pStyle w:val="ac"/>
              <w:jc w:val="center"/>
              <w:rPr>
                <w:rFonts w:ascii="TH SarabunPSK" w:hAnsi="TH SarabunPSK" w:cs="TH SarabunPSK"/>
                <w:szCs w:val="32"/>
              </w:rPr>
            </w:pPr>
          </w:p>
        </w:tc>
      </w:tr>
    </w:tbl>
    <w:p w14:paraId="17712D4B"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0DC31F84" w14:textId="77777777" w:rsidTr="0047062B">
        <w:tc>
          <w:tcPr>
            <w:tcW w:w="9776" w:type="dxa"/>
          </w:tcPr>
          <w:p w14:paraId="6BE365BE"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422791BD" w14:textId="77777777" w:rsidTr="0047062B">
        <w:tc>
          <w:tcPr>
            <w:tcW w:w="9776" w:type="dxa"/>
          </w:tcPr>
          <w:p w14:paraId="119CB73D"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442E600C"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030ED049"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C50686" w14:paraId="436F57BA" w14:textId="77777777" w:rsidTr="00814F11">
        <w:tc>
          <w:tcPr>
            <w:tcW w:w="1838" w:type="dxa"/>
          </w:tcPr>
          <w:p w14:paraId="36A3E561" w14:textId="77777777" w:rsidR="00C50686" w:rsidRDefault="00C50686"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48A37FEC" w14:textId="77777777" w:rsidR="00C50686" w:rsidRDefault="00C50686"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C50686" w14:paraId="33F1F0C4" w14:textId="77777777" w:rsidTr="00814F11">
        <w:tc>
          <w:tcPr>
            <w:tcW w:w="1838" w:type="dxa"/>
          </w:tcPr>
          <w:p w14:paraId="21854FFE"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125A7973" w14:textId="77777777" w:rsidR="00C50686" w:rsidRPr="00767A6E" w:rsidRDefault="00C50686" w:rsidP="00814F11">
            <w:pPr>
              <w:pStyle w:val="ac"/>
              <w:rPr>
                <w:rFonts w:ascii="TH SarabunPSK" w:hAnsi="TH SarabunPSK" w:cs="TH SarabunPSK" w:hint="cs"/>
                <w:b/>
                <w:bCs/>
                <w:szCs w:val="32"/>
                <w:cs/>
              </w:rPr>
            </w:pPr>
          </w:p>
        </w:tc>
      </w:tr>
      <w:tr w:rsidR="00C50686" w14:paraId="2894CABC" w14:textId="77777777" w:rsidTr="00814F11">
        <w:tc>
          <w:tcPr>
            <w:tcW w:w="1838" w:type="dxa"/>
          </w:tcPr>
          <w:p w14:paraId="63AE6DB0"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35B2D4A7" w14:textId="77777777" w:rsidR="00C50686" w:rsidRPr="00767A6E" w:rsidRDefault="00C50686" w:rsidP="00814F11">
            <w:pPr>
              <w:pStyle w:val="ac"/>
              <w:rPr>
                <w:rFonts w:ascii="TH SarabunPSK" w:hAnsi="TH SarabunPSK" w:cs="TH SarabunPSK"/>
                <w:b/>
                <w:bCs/>
                <w:color w:val="EE0000"/>
                <w:szCs w:val="32"/>
                <w:cs/>
              </w:rPr>
            </w:pPr>
          </w:p>
        </w:tc>
      </w:tr>
    </w:tbl>
    <w:p w14:paraId="103FD9B7" w14:textId="77777777" w:rsidR="00C50686" w:rsidRDefault="00C50686"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E65565" w14:paraId="33DD69D9"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A52FC" w14:textId="77777777" w:rsidR="00E65565" w:rsidRDefault="00E65565">
            <w:pPr>
              <w:pStyle w:val="ac"/>
              <w:rPr>
                <w:rFonts w:ascii="TH SarabunPSK" w:eastAsiaTheme="minorEastAsia" w:hAnsi="TH SarabunPSK" w:cs="TH SarabunPSK"/>
                <w:b/>
                <w:bCs/>
                <w:szCs w:val="32"/>
              </w:rPr>
            </w:pPr>
            <w:r>
              <w:rPr>
                <w:rFonts w:ascii="TH SarabunPSK" w:hAnsi="TH SarabunPSK" w:cs="TH SarabunPSK" w:hint="cs"/>
                <w:b/>
                <w:bCs/>
                <w:szCs w:val="32"/>
              </w:rPr>
              <w:t>7.7 The university is shown to provide a physical, social, and psychological</w:t>
            </w:r>
            <w:r>
              <w:rPr>
                <w:rFonts w:ascii="TH SarabunPSK" w:hAnsi="TH SarabunPSK" w:cs="TH SarabunPSK" w:hint="cs"/>
                <w:b/>
                <w:bCs/>
                <w:szCs w:val="32"/>
                <w:cs/>
              </w:rPr>
              <w:t xml:space="preserve"> </w:t>
            </w:r>
            <w:r>
              <w:rPr>
                <w:rFonts w:ascii="TH SarabunPSK" w:hAnsi="TH SarabunPSK" w:cs="TH SarabunPSK" w:hint="cs"/>
                <w:b/>
                <w:bCs/>
                <w:szCs w:val="32"/>
              </w:rPr>
              <w:t>environment that is conducive for education, research, and personal wellbeing.</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E7F0F" w14:textId="77777777" w:rsidR="00E65565" w:rsidRDefault="00E65565">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E65565" w14:paraId="1D1C1E38"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26600" w14:textId="77777777" w:rsidR="00E65565" w:rsidRDefault="00E65565">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FE25F" w14:textId="77777777" w:rsidR="00E65565" w:rsidRDefault="00E65565">
            <w:pPr>
              <w:pStyle w:val="ac"/>
              <w:jc w:val="center"/>
              <w:rPr>
                <w:rFonts w:ascii="TH SarabunPSK" w:hAnsi="TH SarabunPSK" w:cs="TH SarabunPSK"/>
                <w:szCs w:val="32"/>
              </w:rPr>
            </w:pPr>
          </w:p>
        </w:tc>
      </w:tr>
    </w:tbl>
    <w:p w14:paraId="51A0B5A5" w14:textId="77777777" w:rsidR="003C3303" w:rsidRDefault="003C3303" w:rsidP="003C3303">
      <w:pPr>
        <w:rPr>
          <w:rFonts w:ascii="TH SarabunPSK" w:hAnsi="TH SarabunPSK" w:cs="TH SarabunPSK"/>
          <w:b/>
          <w:bCs/>
          <w:sz w:val="32"/>
          <w:szCs w:val="32"/>
        </w:rPr>
      </w:pPr>
    </w:p>
    <w:p w14:paraId="706682D8" w14:textId="77777777" w:rsidR="00C50686" w:rsidRDefault="00C50686" w:rsidP="003C3303">
      <w:pPr>
        <w:rPr>
          <w:rFonts w:ascii="TH SarabunPSK" w:hAnsi="TH SarabunPSK" w:cs="TH SarabunPSK"/>
          <w:b/>
          <w:bCs/>
          <w:sz w:val="32"/>
          <w:szCs w:val="32"/>
        </w:rPr>
      </w:pPr>
    </w:p>
    <w:p w14:paraId="22E951C9" w14:textId="77777777" w:rsidR="00C50686" w:rsidRDefault="00C50686" w:rsidP="003C3303">
      <w:pPr>
        <w:rPr>
          <w:rFonts w:ascii="TH SarabunPSK" w:hAnsi="TH SarabunPSK" w:cs="TH SarabunPSK"/>
          <w:b/>
          <w:bCs/>
          <w:sz w:val="32"/>
          <w:szCs w:val="32"/>
        </w:rPr>
      </w:pPr>
    </w:p>
    <w:p w14:paraId="707B3E6A" w14:textId="77777777" w:rsidR="00C50686" w:rsidRDefault="00C50686" w:rsidP="003C3303">
      <w:pPr>
        <w:rPr>
          <w:rFonts w:ascii="TH SarabunPSK" w:hAnsi="TH SarabunPSK" w:cs="TH SarabunPSK"/>
          <w:b/>
          <w:bCs/>
          <w:sz w:val="32"/>
          <w:szCs w:val="32"/>
        </w:rPr>
      </w:pPr>
    </w:p>
    <w:p w14:paraId="788A2F48" w14:textId="77777777" w:rsidR="007B07D2" w:rsidRDefault="007B07D2"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5549B91E" w14:textId="77777777" w:rsidTr="0047062B">
        <w:tc>
          <w:tcPr>
            <w:tcW w:w="9776" w:type="dxa"/>
          </w:tcPr>
          <w:p w14:paraId="1D656112"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lastRenderedPageBreak/>
              <w:t>ผลการดำเนินงาน</w:t>
            </w:r>
          </w:p>
        </w:tc>
      </w:tr>
      <w:tr w:rsidR="003C3303" w14:paraId="6134F67E" w14:textId="77777777" w:rsidTr="0047062B">
        <w:tc>
          <w:tcPr>
            <w:tcW w:w="9776" w:type="dxa"/>
          </w:tcPr>
          <w:p w14:paraId="084F9BFA"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711F84C2"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47E12EE4"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C50686" w14:paraId="4784209A" w14:textId="77777777" w:rsidTr="00814F11">
        <w:tc>
          <w:tcPr>
            <w:tcW w:w="1838" w:type="dxa"/>
          </w:tcPr>
          <w:p w14:paraId="7C8FE9CA" w14:textId="77777777" w:rsidR="00C50686" w:rsidRDefault="00C50686"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3808DFF2" w14:textId="77777777" w:rsidR="00C50686" w:rsidRDefault="00C50686"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C50686" w14:paraId="79D306F6" w14:textId="77777777" w:rsidTr="00814F11">
        <w:tc>
          <w:tcPr>
            <w:tcW w:w="1838" w:type="dxa"/>
          </w:tcPr>
          <w:p w14:paraId="32E39E0B"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6132EDA0" w14:textId="77777777" w:rsidR="00C50686" w:rsidRPr="00767A6E" w:rsidRDefault="00C50686" w:rsidP="00814F11">
            <w:pPr>
              <w:pStyle w:val="ac"/>
              <w:rPr>
                <w:rFonts w:ascii="TH SarabunPSK" w:hAnsi="TH SarabunPSK" w:cs="TH SarabunPSK" w:hint="cs"/>
                <w:b/>
                <w:bCs/>
                <w:szCs w:val="32"/>
                <w:cs/>
              </w:rPr>
            </w:pPr>
          </w:p>
        </w:tc>
      </w:tr>
      <w:tr w:rsidR="00C50686" w14:paraId="5C756AA7" w14:textId="77777777" w:rsidTr="00814F11">
        <w:tc>
          <w:tcPr>
            <w:tcW w:w="1838" w:type="dxa"/>
          </w:tcPr>
          <w:p w14:paraId="2FBF0487"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4E1D7DF1" w14:textId="77777777" w:rsidR="00C50686" w:rsidRPr="00767A6E" w:rsidRDefault="00C50686" w:rsidP="00814F11">
            <w:pPr>
              <w:pStyle w:val="ac"/>
              <w:rPr>
                <w:rFonts w:ascii="TH SarabunPSK" w:hAnsi="TH SarabunPSK" w:cs="TH SarabunPSK"/>
                <w:b/>
                <w:bCs/>
                <w:color w:val="EE0000"/>
                <w:szCs w:val="32"/>
                <w:cs/>
              </w:rPr>
            </w:pPr>
          </w:p>
        </w:tc>
      </w:tr>
    </w:tbl>
    <w:p w14:paraId="738116C9" w14:textId="77777777" w:rsidR="003C3303" w:rsidRDefault="003C3303"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8651F4" w14:paraId="60677F12" w14:textId="77777777" w:rsidTr="003C3303">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352B3" w14:textId="77777777" w:rsidR="008651F4" w:rsidRDefault="008651F4">
            <w:pPr>
              <w:pStyle w:val="ac"/>
              <w:rPr>
                <w:rFonts w:ascii="TH SarabunPSK" w:eastAsiaTheme="minorEastAsia" w:hAnsi="TH SarabunPSK" w:cs="TH SarabunPSK"/>
                <w:b/>
                <w:bCs/>
                <w:szCs w:val="32"/>
              </w:rPr>
            </w:pPr>
            <w:r>
              <w:rPr>
                <w:rFonts w:ascii="TH SarabunPSK" w:hAnsi="TH SarabunPSK" w:cs="TH SarabunPSK" w:hint="cs"/>
                <w:b/>
                <w:bCs/>
                <w:szCs w:val="32"/>
              </w:rPr>
              <w:t>7.8 The competences of the support staff rendering services related to facilities</w:t>
            </w:r>
            <w:r>
              <w:rPr>
                <w:rFonts w:ascii="TH SarabunPSK" w:hAnsi="TH SarabunPSK" w:cs="TH SarabunPSK" w:hint="cs"/>
                <w:b/>
                <w:bCs/>
                <w:szCs w:val="32"/>
                <w:cs/>
              </w:rPr>
              <w:t xml:space="preserve"> </w:t>
            </w:r>
            <w:r>
              <w:rPr>
                <w:rFonts w:ascii="TH SarabunPSK" w:hAnsi="TH SarabunPSK" w:cs="TH SarabunPSK" w:hint="cs"/>
                <w:b/>
                <w:bCs/>
                <w:szCs w:val="32"/>
              </w:rPr>
              <w:t>are shown to be identified and evaluated to ensure that their skills remain</w:t>
            </w:r>
            <w:r>
              <w:rPr>
                <w:rFonts w:ascii="TH SarabunPSK" w:hAnsi="TH SarabunPSK" w:cs="TH SarabunPSK" w:hint="cs"/>
                <w:b/>
                <w:bCs/>
                <w:szCs w:val="32"/>
                <w:cs/>
              </w:rPr>
              <w:t xml:space="preserve"> </w:t>
            </w:r>
            <w:r>
              <w:rPr>
                <w:rFonts w:ascii="TH SarabunPSK" w:hAnsi="TH SarabunPSK" w:cs="TH SarabunPSK" w:hint="cs"/>
                <w:b/>
                <w:bCs/>
                <w:szCs w:val="32"/>
              </w:rPr>
              <w:t>relevant to stakeholder needs.</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84B8E"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2CA61BD3" w14:textId="77777777" w:rsidTr="003C3303">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2BDE9"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C94D3" w14:textId="77777777" w:rsidR="008651F4" w:rsidRDefault="008651F4">
            <w:pPr>
              <w:pStyle w:val="ac"/>
              <w:jc w:val="center"/>
              <w:rPr>
                <w:rFonts w:ascii="TH SarabunPSK" w:hAnsi="TH SarabunPSK" w:cs="TH SarabunPSK"/>
                <w:szCs w:val="32"/>
              </w:rPr>
            </w:pPr>
          </w:p>
        </w:tc>
      </w:tr>
    </w:tbl>
    <w:p w14:paraId="3A541FFF"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1626E196" w14:textId="77777777" w:rsidTr="0047062B">
        <w:tc>
          <w:tcPr>
            <w:tcW w:w="9776" w:type="dxa"/>
          </w:tcPr>
          <w:p w14:paraId="485C4098"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6F368A4F" w14:textId="77777777" w:rsidTr="0047062B">
        <w:tc>
          <w:tcPr>
            <w:tcW w:w="9776" w:type="dxa"/>
          </w:tcPr>
          <w:p w14:paraId="6CA8ED37"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27A139E3"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1A64F888"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C50686" w14:paraId="4F844FA3" w14:textId="77777777" w:rsidTr="00814F11">
        <w:tc>
          <w:tcPr>
            <w:tcW w:w="1838" w:type="dxa"/>
          </w:tcPr>
          <w:p w14:paraId="3E092955" w14:textId="77777777" w:rsidR="00C50686" w:rsidRDefault="00C50686"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00837DF8" w14:textId="77777777" w:rsidR="00C50686" w:rsidRDefault="00C50686"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C50686" w14:paraId="4E046133" w14:textId="77777777" w:rsidTr="00814F11">
        <w:tc>
          <w:tcPr>
            <w:tcW w:w="1838" w:type="dxa"/>
          </w:tcPr>
          <w:p w14:paraId="21EFF111"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0CFFD7BF" w14:textId="77777777" w:rsidR="00C50686" w:rsidRPr="00767A6E" w:rsidRDefault="00C50686" w:rsidP="00814F11">
            <w:pPr>
              <w:pStyle w:val="ac"/>
              <w:rPr>
                <w:rFonts w:ascii="TH SarabunPSK" w:hAnsi="TH SarabunPSK" w:cs="TH SarabunPSK" w:hint="cs"/>
                <w:b/>
                <w:bCs/>
                <w:szCs w:val="32"/>
                <w:cs/>
              </w:rPr>
            </w:pPr>
          </w:p>
        </w:tc>
      </w:tr>
      <w:tr w:rsidR="00C50686" w14:paraId="0DDE16A7" w14:textId="77777777" w:rsidTr="00814F11">
        <w:tc>
          <w:tcPr>
            <w:tcW w:w="1838" w:type="dxa"/>
          </w:tcPr>
          <w:p w14:paraId="1911BED1"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58D210DF" w14:textId="77777777" w:rsidR="00C50686" w:rsidRPr="00767A6E" w:rsidRDefault="00C50686" w:rsidP="00814F11">
            <w:pPr>
              <w:pStyle w:val="ac"/>
              <w:rPr>
                <w:rFonts w:ascii="TH SarabunPSK" w:hAnsi="TH SarabunPSK" w:cs="TH SarabunPSK"/>
                <w:b/>
                <w:bCs/>
                <w:color w:val="EE0000"/>
                <w:szCs w:val="32"/>
                <w:cs/>
              </w:rPr>
            </w:pPr>
          </w:p>
        </w:tc>
      </w:tr>
    </w:tbl>
    <w:p w14:paraId="7871BA68" w14:textId="77777777" w:rsidR="00C50686" w:rsidRDefault="00C50686" w:rsidP="00003620">
      <w:pPr>
        <w:rPr>
          <w:rFonts w:ascii="TH SarabunPSK" w:hAnsi="TH SarabunPSK" w:cs="TH SarabunPSK"/>
          <w:b/>
          <w:bCs/>
          <w:sz w:val="32"/>
          <w:szCs w:val="32"/>
        </w:rPr>
      </w:pPr>
    </w:p>
    <w:tbl>
      <w:tblPr>
        <w:tblStyle w:val="aa"/>
        <w:tblW w:w="0" w:type="auto"/>
        <w:tblLayout w:type="fixed"/>
        <w:tblLook w:val="04A0" w:firstRow="1" w:lastRow="0" w:firstColumn="1" w:lastColumn="0" w:noHBand="0" w:noVBand="1"/>
      </w:tblPr>
      <w:tblGrid>
        <w:gridCol w:w="8955"/>
        <w:gridCol w:w="794"/>
      </w:tblGrid>
      <w:tr w:rsidR="008651F4" w14:paraId="779F5F08" w14:textId="77777777" w:rsidTr="008651F4">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E887A" w14:textId="77777777" w:rsidR="008651F4" w:rsidRDefault="008651F4">
            <w:pPr>
              <w:pStyle w:val="ac"/>
              <w:rPr>
                <w:rFonts w:ascii="TH SarabunPSK" w:eastAsiaTheme="minorEastAsia" w:hAnsi="TH SarabunPSK" w:cs="TH SarabunPSK"/>
                <w:b/>
                <w:bCs/>
                <w:szCs w:val="32"/>
              </w:rPr>
            </w:pPr>
            <w:r>
              <w:rPr>
                <w:rFonts w:ascii="TH SarabunPSK" w:hAnsi="TH SarabunPSK" w:cs="TH SarabunPSK" w:hint="cs"/>
                <w:b/>
                <w:bCs/>
                <w:szCs w:val="32"/>
              </w:rPr>
              <w:t xml:space="preserve">7.9 The quality of the facilities (library, laboratory, IT, and student services) </w:t>
            </w:r>
            <w:proofErr w:type="gramStart"/>
            <w:r>
              <w:rPr>
                <w:rFonts w:ascii="TH SarabunPSK" w:hAnsi="TH SarabunPSK" w:cs="TH SarabunPSK" w:hint="cs"/>
                <w:b/>
                <w:bCs/>
                <w:szCs w:val="32"/>
              </w:rPr>
              <w:t>are</w:t>
            </w:r>
            <w:proofErr w:type="gramEnd"/>
            <w:r>
              <w:rPr>
                <w:rFonts w:ascii="TH SarabunPSK" w:hAnsi="TH SarabunPSK" w:cs="TH SarabunPSK" w:hint="cs"/>
                <w:b/>
                <w:bCs/>
                <w:szCs w:val="32"/>
                <w:cs/>
              </w:rPr>
              <w:t xml:space="preserve"> </w:t>
            </w:r>
            <w:r>
              <w:rPr>
                <w:rFonts w:ascii="TH SarabunPSK" w:hAnsi="TH SarabunPSK" w:cs="TH SarabunPSK" w:hint="cs"/>
                <w:b/>
                <w:bCs/>
                <w:szCs w:val="32"/>
              </w:rPr>
              <w:t>shown to be subjected to evaluation and enhancement.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6866A"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18BA6898" w14:textId="77777777" w:rsidTr="008651F4">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D9D88"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4C56" w14:textId="77777777" w:rsidR="008651F4" w:rsidRDefault="008651F4">
            <w:pPr>
              <w:pStyle w:val="ac"/>
              <w:jc w:val="center"/>
              <w:rPr>
                <w:rFonts w:ascii="TH SarabunPSK" w:hAnsi="TH SarabunPSK" w:cs="TH SarabunPSK"/>
                <w:szCs w:val="32"/>
              </w:rPr>
            </w:pPr>
          </w:p>
        </w:tc>
      </w:tr>
    </w:tbl>
    <w:p w14:paraId="21D5796C" w14:textId="77777777" w:rsidR="003C3303" w:rsidRDefault="003C3303" w:rsidP="003C3303">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3C3303" w14:paraId="339B6AD4" w14:textId="77777777" w:rsidTr="0047062B">
        <w:tc>
          <w:tcPr>
            <w:tcW w:w="9776" w:type="dxa"/>
          </w:tcPr>
          <w:p w14:paraId="159FEEDE" w14:textId="77777777" w:rsidR="003C3303" w:rsidRDefault="003C3303"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3C3303" w14:paraId="79819960" w14:textId="77777777" w:rsidTr="0047062B">
        <w:tc>
          <w:tcPr>
            <w:tcW w:w="9776" w:type="dxa"/>
          </w:tcPr>
          <w:p w14:paraId="6C5E18FC" w14:textId="77777777" w:rsidR="003C3303" w:rsidRDefault="003C3303" w:rsidP="0047062B">
            <w:pPr>
              <w:pStyle w:val="ac"/>
              <w:rPr>
                <w:rFonts w:ascii="TH SarabunPSK" w:hAnsi="TH SarabunPSK" w:cs="TH SarabunPSK"/>
                <w:szCs w:val="32"/>
              </w:rPr>
            </w:pPr>
            <w:r>
              <w:rPr>
                <w:rFonts w:ascii="TH SarabunPSK" w:hAnsi="TH SarabunPSK" w:cs="TH SarabunPSK" w:hint="cs"/>
                <w:szCs w:val="32"/>
              </w:rPr>
              <w:t>…………………………………………………………………………………………………………………………………………………………………….…………………………………………………………………………………………………………………………………………………………………….</w:t>
            </w:r>
          </w:p>
          <w:p w14:paraId="70F170CF" w14:textId="77777777" w:rsidR="003C3303" w:rsidRPr="00855F9A" w:rsidRDefault="003C3303" w:rsidP="0047062B">
            <w:pPr>
              <w:pStyle w:val="ac"/>
              <w:rPr>
                <w:rFonts w:ascii="TH SarabunPSK" w:hAnsi="TH SarabunPSK" w:cs="TH SarabunPSK"/>
                <w:szCs w:val="32"/>
              </w:rPr>
            </w:pPr>
            <w:r>
              <w:rPr>
                <w:rFonts w:ascii="TH SarabunPSK" w:hAnsi="TH SarabunPSK" w:cs="TH SarabunPSK" w:hint="cs"/>
                <w:szCs w:val="32"/>
              </w:rPr>
              <w:t>…………………………………………………………………………………………………………………………………………………………………….…………………………………………………………………………………………………………………………………………………………………….</w:t>
            </w:r>
          </w:p>
        </w:tc>
      </w:tr>
    </w:tbl>
    <w:p w14:paraId="52A378B9" w14:textId="43165EF8" w:rsidR="00C50686" w:rsidRDefault="00C50686" w:rsidP="00C50686">
      <w:pPr>
        <w:tabs>
          <w:tab w:val="left" w:pos="921"/>
        </w:tabs>
        <w:rPr>
          <w:rFonts w:ascii="TH SarabunPSK" w:hAnsi="TH SarabunPSK" w:cs="TH SarabunPSK"/>
          <w:b/>
          <w:bCs/>
          <w:sz w:val="32"/>
          <w:szCs w:val="32"/>
        </w:rPr>
      </w:pPr>
      <w:r>
        <w:rPr>
          <w:rFonts w:ascii="TH SarabunPSK" w:hAnsi="TH SarabunPSK" w:cs="TH SarabunPSK"/>
          <w:b/>
          <w:bCs/>
          <w:sz w:val="32"/>
          <w:szCs w:val="32"/>
        </w:rPr>
        <w:tab/>
      </w:r>
    </w:p>
    <w:tbl>
      <w:tblPr>
        <w:tblStyle w:val="aa"/>
        <w:tblW w:w="9776" w:type="dxa"/>
        <w:tblLayout w:type="fixed"/>
        <w:tblLook w:val="04A0" w:firstRow="1" w:lastRow="0" w:firstColumn="1" w:lastColumn="0" w:noHBand="0" w:noVBand="1"/>
      </w:tblPr>
      <w:tblGrid>
        <w:gridCol w:w="1838"/>
        <w:gridCol w:w="7938"/>
      </w:tblGrid>
      <w:tr w:rsidR="00C50686" w14:paraId="0EA8353F" w14:textId="77777777" w:rsidTr="00814F11">
        <w:tc>
          <w:tcPr>
            <w:tcW w:w="1838" w:type="dxa"/>
          </w:tcPr>
          <w:p w14:paraId="645B3B87" w14:textId="77777777" w:rsidR="00C50686" w:rsidRDefault="00C50686"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1B07A095" w14:textId="77777777" w:rsidR="00C50686" w:rsidRDefault="00C50686"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C50686" w14:paraId="3F691E88" w14:textId="77777777" w:rsidTr="00814F11">
        <w:tc>
          <w:tcPr>
            <w:tcW w:w="1838" w:type="dxa"/>
          </w:tcPr>
          <w:p w14:paraId="660F5F71"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76CD5CAC" w14:textId="77777777" w:rsidR="00C50686" w:rsidRPr="00767A6E" w:rsidRDefault="00C50686" w:rsidP="00814F11">
            <w:pPr>
              <w:pStyle w:val="ac"/>
              <w:rPr>
                <w:rFonts w:ascii="TH SarabunPSK" w:hAnsi="TH SarabunPSK" w:cs="TH SarabunPSK" w:hint="cs"/>
                <w:b/>
                <w:bCs/>
                <w:szCs w:val="32"/>
                <w:cs/>
              </w:rPr>
            </w:pPr>
          </w:p>
        </w:tc>
      </w:tr>
      <w:tr w:rsidR="00C50686" w14:paraId="2F414647" w14:textId="77777777" w:rsidTr="00814F11">
        <w:tc>
          <w:tcPr>
            <w:tcW w:w="1838" w:type="dxa"/>
          </w:tcPr>
          <w:p w14:paraId="3EC51E8C" w14:textId="77777777" w:rsidR="00C50686" w:rsidRPr="00767A6E" w:rsidRDefault="00C50686" w:rsidP="00814F11">
            <w:pPr>
              <w:pStyle w:val="ac"/>
              <w:jc w:val="center"/>
              <w:rPr>
                <w:rFonts w:ascii="TH SarabunPSK" w:hAnsi="TH SarabunPSK" w:cs="TH SarabunPSK"/>
                <w:b/>
                <w:bCs/>
                <w:color w:val="EE0000"/>
                <w:szCs w:val="32"/>
                <w:cs/>
              </w:rPr>
            </w:pPr>
          </w:p>
        </w:tc>
        <w:tc>
          <w:tcPr>
            <w:tcW w:w="7938" w:type="dxa"/>
          </w:tcPr>
          <w:p w14:paraId="2B31C437" w14:textId="77777777" w:rsidR="00C50686" w:rsidRPr="00767A6E" w:rsidRDefault="00C50686" w:rsidP="00814F11">
            <w:pPr>
              <w:pStyle w:val="ac"/>
              <w:rPr>
                <w:rFonts w:ascii="TH SarabunPSK" w:hAnsi="TH SarabunPSK" w:cs="TH SarabunPSK"/>
                <w:b/>
                <w:bCs/>
                <w:color w:val="EE0000"/>
                <w:szCs w:val="32"/>
                <w:cs/>
              </w:rPr>
            </w:pPr>
          </w:p>
        </w:tc>
      </w:tr>
    </w:tbl>
    <w:p w14:paraId="0224ED51" w14:textId="77777777" w:rsidR="009E223E" w:rsidRDefault="009E223E" w:rsidP="00003620">
      <w:pPr>
        <w:rPr>
          <w:rFonts w:ascii="TH SarabunPSK" w:hAnsi="TH SarabunPSK" w:cs="TH SarabunPSK"/>
          <w:b/>
          <w:bCs/>
          <w:sz w:val="32"/>
          <w:szCs w:val="32"/>
        </w:rPr>
      </w:pPr>
    </w:p>
    <w:p w14:paraId="10350BDE" w14:textId="77777777" w:rsidR="00C0461F" w:rsidRDefault="00C0461F" w:rsidP="00003620">
      <w:pPr>
        <w:rPr>
          <w:rFonts w:ascii="TH SarabunPSK" w:hAnsi="TH SarabunPSK" w:cs="TH SarabunPSK"/>
          <w:b/>
          <w:bCs/>
          <w:sz w:val="32"/>
          <w:szCs w:val="32"/>
        </w:rPr>
      </w:pPr>
    </w:p>
    <w:p w14:paraId="3118B058" w14:textId="77777777" w:rsidR="007B07D2" w:rsidRDefault="007B07D2" w:rsidP="00003620">
      <w:pPr>
        <w:rPr>
          <w:rFonts w:ascii="TH SarabunPSK" w:hAnsi="TH SarabunPSK" w:cs="TH SarabunPSK"/>
          <w:b/>
          <w:bCs/>
          <w:sz w:val="32"/>
          <w:szCs w:val="32"/>
        </w:rPr>
      </w:pPr>
    </w:p>
    <w:p w14:paraId="2C6150E5" w14:textId="77777777" w:rsidR="008651F4" w:rsidRDefault="008651F4" w:rsidP="008651F4">
      <w:pPr>
        <w:pStyle w:val="ac"/>
        <w:shd w:val="clear" w:color="auto" w:fill="CCC0D9" w:themeFill="accent4" w:themeFillTint="66"/>
        <w:rPr>
          <w:rFonts w:ascii="TH SarabunPSK" w:hAnsi="TH SarabunPSK" w:cs="TH SarabunPSK"/>
          <w:b/>
          <w:bCs/>
          <w:szCs w:val="32"/>
        </w:rPr>
      </w:pPr>
      <w:r>
        <w:rPr>
          <w:rFonts w:ascii="TH SarabunPSK" w:hAnsi="TH SarabunPSK" w:cs="TH SarabunPSK" w:hint="cs"/>
          <w:b/>
          <w:bCs/>
          <w:szCs w:val="32"/>
        </w:rPr>
        <w:lastRenderedPageBreak/>
        <w:t>AUN-QA Criterion 8 – Output and Outcomes</w:t>
      </w:r>
    </w:p>
    <w:p w14:paraId="2C692CDF" w14:textId="17306BFE" w:rsidR="008651F4" w:rsidRDefault="00C50686" w:rsidP="00C50686">
      <w:pPr>
        <w:pStyle w:val="ac"/>
        <w:tabs>
          <w:tab w:val="left" w:pos="3416"/>
        </w:tabs>
        <w:rPr>
          <w:rFonts w:ascii="TH SarabunPSK" w:hAnsi="TH SarabunPSK" w:cs="TH SarabunPSK"/>
          <w:szCs w:val="32"/>
        </w:rPr>
      </w:pPr>
      <w:r>
        <w:rPr>
          <w:rFonts w:ascii="TH SarabunPSK" w:hAnsi="TH SarabunPSK" w:cs="TH SarabunPSK"/>
          <w:szCs w:val="32"/>
        </w:rPr>
        <w:tab/>
      </w:r>
    </w:p>
    <w:tbl>
      <w:tblPr>
        <w:tblStyle w:val="TableNormal1"/>
        <w:tblW w:w="960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8331"/>
        <w:gridCol w:w="850"/>
      </w:tblGrid>
      <w:tr w:rsidR="00C50686" w:rsidRPr="009677D2" w14:paraId="405B6F56" w14:textId="77777777" w:rsidTr="00814F11">
        <w:trPr>
          <w:trHeight w:val="338"/>
          <w:tblHeader/>
        </w:trPr>
        <w:tc>
          <w:tcPr>
            <w:tcW w:w="8751" w:type="dxa"/>
            <w:gridSpan w:val="2"/>
          </w:tcPr>
          <w:p w14:paraId="2600D493" w14:textId="77777777" w:rsidR="00C50686" w:rsidRPr="009677D2" w:rsidRDefault="00C50686" w:rsidP="00814F1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850" w:type="dxa"/>
          </w:tcPr>
          <w:p w14:paraId="08E7D177" w14:textId="77777777" w:rsidR="00C50686" w:rsidRPr="009677D2" w:rsidRDefault="00C50686" w:rsidP="00814F11">
            <w:pPr>
              <w:jc w:val="center"/>
              <w:rPr>
                <w:rFonts w:ascii="TH SarabunPSK" w:hAnsi="TH SarabunPSK" w:cs="TH SarabunPSK"/>
                <w:b/>
                <w:bCs/>
                <w:sz w:val="32"/>
                <w:szCs w:val="32"/>
              </w:rPr>
            </w:pPr>
            <w:r w:rsidRPr="00E4745C">
              <w:rPr>
                <w:rFonts w:ascii="TH SarabunPSK" w:hAnsi="TH SarabunPSK" w:cs="TH SarabunPSK"/>
                <w:b/>
                <w:bCs/>
                <w:sz w:val="32"/>
                <w:szCs w:val="32"/>
                <w:lang w:bidi="th-TH"/>
              </w:rPr>
              <w:t>Rating</w:t>
            </w:r>
          </w:p>
        </w:tc>
      </w:tr>
      <w:tr w:rsidR="00C50686" w:rsidRPr="009677D2" w14:paraId="4D13B81A" w14:textId="77777777" w:rsidTr="00814F11">
        <w:trPr>
          <w:trHeight w:val="340"/>
        </w:trPr>
        <w:tc>
          <w:tcPr>
            <w:tcW w:w="420" w:type="dxa"/>
            <w:shd w:val="clear" w:color="auto" w:fill="D9D9D9"/>
          </w:tcPr>
          <w:p w14:paraId="0ECB1D6C" w14:textId="5A75ED42" w:rsidR="00C50686" w:rsidRPr="009677D2" w:rsidRDefault="00C50686" w:rsidP="00814F11">
            <w:pPr>
              <w:jc w:val="center"/>
              <w:rPr>
                <w:rFonts w:ascii="TH SarabunPSK" w:hAnsi="TH SarabunPSK" w:cs="TH SarabunPSK"/>
                <w:b/>
                <w:bCs/>
                <w:sz w:val="32"/>
                <w:szCs w:val="32"/>
              </w:rPr>
            </w:pPr>
            <w:r>
              <w:rPr>
                <w:rFonts w:ascii="TH SarabunPSK" w:hAnsi="TH SarabunPSK" w:cs="TH SarabunPSK"/>
                <w:b/>
                <w:bCs/>
                <w:sz w:val="32"/>
                <w:szCs w:val="32"/>
              </w:rPr>
              <w:t>8</w:t>
            </w:r>
          </w:p>
        </w:tc>
        <w:tc>
          <w:tcPr>
            <w:tcW w:w="8331" w:type="dxa"/>
            <w:tcBorders>
              <w:right w:val="single" w:sz="4" w:space="0" w:color="auto"/>
            </w:tcBorders>
            <w:shd w:val="clear" w:color="auto" w:fill="D9D9D9"/>
          </w:tcPr>
          <w:p w14:paraId="21347048" w14:textId="36918F73" w:rsidR="00C50686" w:rsidRPr="009677D2" w:rsidRDefault="00C50686" w:rsidP="00814F11">
            <w:pPr>
              <w:rPr>
                <w:rFonts w:ascii="TH SarabunPSK" w:hAnsi="TH SarabunPSK" w:cs="TH SarabunPSK"/>
                <w:b/>
                <w:bCs/>
                <w:sz w:val="32"/>
                <w:szCs w:val="32"/>
              </w:rPr>
            </w:pPr>
            <w:r w:rsidRPr="009677D2">
              <w:rPr>
                <w:rFonts w:ascii="TH SarabunPSK" w:hAnsi="TH SarabunPSK" w:cs="TH SarabunPSK"/>
                <w:b/>
                <w:bCs/>
                <w:sz w:val="32"/>
                <w:szCs w:val="32"/>
              </w:rPr>
              <w:t xml:space="preserve"> Output and Outcomes</w:t>
            </w:r>
          </w:p>
        </w:tc>
        <w:tc>
          <w:tcPr>
            <w:tcW w:w="850" w:type="dxa"/>
            <w:tcBorders>
              <w:left w:val="single" w:sz="4" w:space="0" w:color="auto"/>
              <w:right w:val="single" w:sz="4" w:space="0" w:color="auto"/>
            </w:tcBorders>
            <w:shd w:val="clear" w:color="auto" w:fill="D9D9D9"/>
          </w:tcPr>
          <w:p w14:paraId="73C44EE6" w14:textId="77777777" w:rsidR="00C50686" w:rsidRPr="009677D2" w:rsidRDefault="00C50686" w:rsidP="00814F11">
            <w:pPr>
              <w:rPr>
                <w:rFonts w:ascii="TH SarabunPSK" w:hAnsi="TH SarabunPSK" w:cs="TH SarabunPSK"/>
                <w:b/>
                <w:bCs/>
                <w:sz w:val="32"/>
                <w:szCs w:val="32"/>
              </w:rPr>
            </w:pPr>
          </w:p>
        </w:tc>
      </w:tr>
      <w:tr w:rsidR="00C50686" w:rsidRPr="009677D2" w14:paraId="598DD6D8" w14:textId="77777777" w:rsidTr="00814F11">
        <w:trPr>
          <w:trHeight w:val="587"/>
        </w:trPr>
        <w:tc>
          <w:tcPr>
            <w:tcW w:w="420" w:type="dxa"/>
          </w:tcPr>
          <w:p w14:paraId="088AA2AD" w14:textId="2389D3B0" w:rsidR="00C50686" w:rsidRPr="009677D2" w:rsidRDefault="00C50686" w:rsidP="00C50686">
            <w:pPr>
              <w:jc w:val="center"/>
              <w:rPr>
                <w:rFonts w:ascii="TH SarabunPSK" w:hAnsi="TH SarabunPSK" w:cs="TH SarabunPSK"/>
                <w:sz w:val="32"/>
                <w:szCs w:val="32"/>
              </w:rPr>
            </w:pPr>
            <w:r w:rsidRPr="009677D2">
              <w:rPr>
                <w:rFonts w:ascii="TH SarabunPSK" w:hAnsi="TH SarabunPSK" w:cs="TH SarabunPSK"/>
                <w:sz w:val="32"/>
                <w:szCs w:val="32"/>
              </w:rPr>
              <w:t>8.1</w:t>
            </w:r>
          </w:p>
        </w:tc>
        <w:tc>
          <w:tcPr>
            <w:tcW w:w="8331" w:type="dxa"/>
            <w:shd w:val="clear" w:color="auto" w:fill="FFFFFF" w:themeFill="background1"/>
          </w:tcPr>
          <w:p w14:paraId="498F8989" w14:textId="5B2F59E4" w:rsidR="00C50686" w:rsidRPr="009677D2" w:rsidRDefault="00C50686" w:rsidP="00C50686">
            <w:pPr>
              <w:ind w:left="111" w:hanging="111"/>
              <w:rPr>
                <w:rFonts w:ascii="TH SarabunPSK" w:hAnsi="TH SarabunPSK" w:cs="TH SarabunPSK"/>
                <w:sz w:val="32"/>
                <w:szCs w:val="32"/>
              </w:rPr>
            </w:pPr>
            <w:r w:rsidRPr="009677D2">
              <w:rPr>
                <w:rFonts w:ascii="TH SarabunPSK" w:hAnsi="TH SarabunPSK" w:cs="TH SarabunPSK"/>
                <w:sz w:val="32"/>
                <w:szCs w:val="32"/>
              </w:rPr>
              <w:t xml:space="preserve"> The pass rate, dropout rate, and average time to graduate are shown to be established, monitored, and benchmarked for improvement.</w:t>
            </w:r>
          </w:p>
        </w:tc>
        <w:tc>
          <w:tcPr>
            <w:tcW w:w="850" w:type="dxa"/>
          </w:tcPr>
          <w:p w14:paraId="229C1993" w14:textId="77777777" w:rsidR="00C50686" w:rsidRPr="009677D2" w:rsidRDefault="00C50686" w:rsidP="00C50686">
            <w:pPr>
              <w:rPr>
                <w:rFonts w:ascii="TH SarabunPSK" w:hAnsi="TH SarabunPSK" w:cs="TH SarabunPSK"/>
                <w:sz w:val="32"/>
                <w:szCs w:val="32"/>
              </w:rPr>
            </w:pPr>
          </w:p>
        </w:tc>
      </w:tr>
      <w:tr w:rsidR="00C50686" w:rsidRPr="009677D2" w14:paraId="38CCC9B5" w14:textId="77777777" w:rsidTr="00814F11">
        <w:trPr>
          <w:trHeight w:val="191"/>
        </w:trPr>
        <w:tc>
          <w:tcPr>
            <w:tcW w:w="420" w:type="dxa"/>
          </w:tcPr>
          <w:p w14:paraId="31781062" w14:textId="6E3852CD" w:rsidR="00C50686" w:rsidRPr="009677D2" w:rsidRDefault="00C50686" w:rsidP="00C50686">
            <w:pPr>
              <w:jc w:val="center"/>
              <w:rPr>
                <w:rFonts w:ascii="TH SarabunPSK" w:hAnsi="TH SarabunPSK" w:cs="TH SarabunPSK"/>
                <w:sz w:val="32"/>
                <w:szCs w:val="32"/>
              </w:rPr>
            </w:pPr>
            <w:r w:rsidRPr="009677D2">
              <w:rPr>
                <w:rFonts w:ascii="TH SarabunPSK" w:hAnsi="TH SarabunPSK" w:cs="TH SarabunPSK"/>
                <w:sz w:val="32"/>
                <w:szCs w:val="32"/>
              </w:rPr>
              <w:t>8.2</w:t>
            </w:r>
          </w:p>
        </w:tc>
        <w:tc>
          <w:tcPr>
            <w:tcW w:w="8331" w:type="dxa"/>
            <w:shd w:val="clear" w:color="auto" w:fill="FFFFFF" w:themeFill="background1"/>
          </w:tcPr>
          <w:p w14:paraId="6619595D" w14:textId="42FB8587" w:rsidR="00C50686" w:rsidRPr="009677D2" w:rsidRDefault="00C50686" w:rsidP="00C50686">
            <w:pPr>
              <w:rPr>
                <w:rFonts w:ascii="TH SarabunPSK" w:hAnsi="TH SarabunPSK" w:cs="TH SarabunPSK"/>
                <w:sz w:val="32"/>
                <w:szCs w:val="32"/>
              </w:rPr>
            </w:pPr>
            <w:r w:rsidRPr="009677D2">
              <w:rPr>
                <w:rFonts w:ascii="TH SarabunPSK" w:hAnsi="TH SarabunPSK" w:cs="TH SarabunPSK"/>
                <w:sz w:val="32"/>
                <w:szCs w:val="32"/>
              </w:rPr>
              <w:t xml:space="preserve"> Employability as well as self-employment, entrepreneurship, and advancement to further studies, are shown to be established, monitored, and benchmarked for improvement.</w:t>
            </w:r>
          </w:p>
        </w:tc>
        <w:tc>
          <w:tcPr>
            <w:tcW w:w="850" w:type="dxa"/>
          </w:tcPr>
          <w:p w14:paraId="758635D9" w14:textId="77777777" w:rsidR="00C50686" w:rsidRPr="009677D2" w:rsidRDefault="00C50686" w:rsidP="00C50686">
            <w:pPr>
              <w:rPr>
                <w:rFonts w:ascii="TH SarabunPSK" w:hAnsi="TH SarabunPSK" w:cs="TH SarabunPSK"/>
                <w:sz w:val="32"/>
                <w:szCs w:val="32"/>
              </w:rPr>
            </w:pPr>
          </w:p>
        </w:tc>
      </w:tr>
      <w:tr w:rsidR="00C50686" w:rsidRPr="009677D2" w14:paraId="4598D420" w14:textId="77777777" w:rsidTr="00814F11">
        <w:trPr>
          <w:trHeight w:val="377"/>
        </w:trPr>
        <w:tc>
          <w:tcPr>
            <w:tcW w:w="420" w:type="dxa"/>
          </w:tcPr>
          <w:p w14:paraId="2362F29B" w14:textId="62561D98" w:rsidR="00C50686" w:rsidRPr="009677D2" w:rsidRDefault="00C50686" w:rsidP="00C50686">
            <w:pPr>
              <w:jc w:val="center"/>
              <w:rPr>
                <w:rFonts w:ascii="TH SarabunPSK" w:hAnsi="TH SarabunPSK" w:cs="TH SarabunPSK"/>
                <w:sz w:val="32"/>
                <w:szCs w:val="32"/>
              </w:rPr>
            </w:pPr>
            <w:r w:rsidRPr="009677D2">
              <w:rPr>
                <w:rFonts w:ascii="TH SarabunPSK" w:hAnsi="TH SarabunPSK" w:cs="TH SarabunPSK"/>
                <w:sz w:val="32"/>
                <w:szCs w:val="32"/>
              </w:rPr>
              <w:t>8.3</w:t>
            </w:r>
          </w:p>
        </w:tc>
        <w:tc>
          <w:tcPr>
            <w:tcW w:w="8331" w:type="dxa"/>
            <w:shd w:val="clear" w:color="auto" w:fill="FFFFFF" w:themeFill="background1"/>
          </w:tcPr>
          <w:p w14:paraId="2601F396" w14:textId="304AAC53" w:rsidR="00C50686" w:rsidRPr="009677D2" w:rsidRDefault="00C50686" w:rsidP="00C50686">
            <w:pPr>
              <w:rPr>
                <w:rFonts w:ascii="TH SarabunPSK" w:hAnsi="TH SarabunPSK" w:cs="TH SarabunPSK"/>
                <w:sz w:val="32"/>
                <w:szCs w:val="32"/>
              </w:rPr>
            </w:pPr>
            <w:r w:rsidRPr="009677D2">
              <w:rPr>
                <w:rFonts w:ascii="TH SarabunPSK" w:hAnsi="TH SarabunPSK" w:cs="TH SarabunPSK"/>
                <w:sz w:val="32"/>
                <w:szCs w:val="32"/>
              </w:rPr>
              <w:t>Research and creative work output and activities carried out by the academic staff and students, are shown to be established, monitored, and benchmarked for improvement.</w:t>
            </w:r>
          </w:p>
        </w:tc>
        <w:tc>
          <w:tcPr>
            <w:tcW w:w="850" w:type="dxa"/>
          </w:tcPr>
          <w:p w14:paraId="33EA7BB6" w14:textId="77777777" w:rsidR="00C50686" w:rsidRPr="009677D2" w:rsidRDefault="00C50686" w:rsidP="00C50686">
            <w:pPr>
              <w:rPr>
                <w:rFonts w:ascii="TH SarabunPSK" w:hAnsi="TH SarabunPSK" w:cs="TH SarabunPSK"/>
                <w:sz w:val="32"/>
                <w:szCs w:val="32"/>
              </w:rPr>
            </w:pPr>
          </w:p>
        </w:tc>
      </w:tr>
      <w:tr w:rsidR="00C50686" w:rsidRPr="009677D2" w14:paraId="07D3E42F" w14:textId="77777777" w:rsidTr="00814F11">
        <w:trPr>
          <w:trHeight w:val="58"/>
        </w:trPr>
        <w:tc>
          <w:tcPr>
            <w:tcW w:w="420" w:type="dxa"/>
          </w:tcPr>
          <w:p w14:paraId="130EB5C1" w14:textId="1276C2BA" w:rsidR="00C50686" w:rsidRPr="009677D2" w:rsidRDefault="00C50686" w:rsidP="00C50686">
            <w:pPr>
              <w:jc w:val="center"/>
              <w:rPr>
                <w:rFonts w:ascii="TH SarabunPSK" w:hAnsi="TH SarabunPSK" w:cs="TH SarabunPSK"/>
                <w:sz w:val="32"/>
                <w:szCs w:val="32"/>
              </w:rPr>
            </w:pPr>
            <w:r w:rsidRPr="009677D2">
              <w:rPr>
                <w:rFonts w:ascii="TH SarabunPSK" w:hAnsi="TH SarabunPSK" w:cs="TH SarabunPSK"/>
                <w:sz w:val="32"/>
                <w:szCs w:val="32"/>
              </w:rPr>
              <w:t>8.4</w:t>
            </w:r>
          </w:p>
        </w:tc>
        <w:tc>
          <w:tcPr>
            <w:tcW w:w="8331" w:type="dxa"/>
            <w:shd w:val="clear" w:color="auto" w:fill="FFFFFF" w:themeFill="background1"/>
          </w:tcPr>
          <w:p w14:paraId="365F76B2" w14:textId="69A050D2" w:rsidR="00C50686" w:rsidRPr="009677D2" w:rsidRDefault="00C50686" w:rsidP="00C50686">
            <w:pPr>
              <w:rPr>
                <w:rFonts w:ascii="TH SarabunPSK" w:hAnsi="TH SarabunPSK" w:cs="TH SarabunPSK"/>
                <w:sz w:val="32"/>
                <w:szCs w:val="32"/>
              </w:rPr>
            </w:pPr>
            <w:r w:rsidRPr="009677D2">
              <w:rPr>
                <w:rFonts w:ascii="TH SarabunPSK" w:hAnsi="TH SarabunPSK" w:cs="TH SarabunPSK"/>
                <w:sz w:val="32"/>
                <w:szCs w:val="32"/>
              </w:rPr>
              <w:t xml:space="preserve"> Data are provided to show directly the achievement of 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outcomes, which are established and monitored.</w:t>
            </w:r>
          </w:p>
        </w:tc>
        <w:tc>
          <w:tcPr>
            <w:tcW w:w="850" w:type="dxa"/>
          </w:tcPr>
          <w:p w14:paraId="07594C61" w14:textId="77777777" w:rsidR="00C50686" w:rsidRPr="009677D2" w:rsidRDefault="00C50686" w:rsidP="00C50686">
            <w:pPr>
              <w:rPr>
                <w:rFonts w:ascii="TH SarabunPSK" w:hAnsi="TH SarabunPSK" w:cs="TH SarabunPSK"/>
                <w:sz w:val="32"/>
                <w:szCs w:val="32"/>
              </w:rPr>
            </w:pPr>
          </w:p>
        </w:tc>
      </w:tr>
      <w:tr w:rsidR="00C50686" w:rsidRPr="009677D2" w14:paraId="50FA948E" w14:textId="77777777" w:rsidTr="00814F11">
        <w:trPr>
          <w:trHeight w:val="56"/>
        </w:trPr>
        <w:tc>
          <w:tcPr>
            <w:tcW w:w="420" w:type="dxa"/>
          </w:tcPr>
          <w:p w14:paraId="66E5825D" w14:textId="0D14A650" w:rsidR="00C50686" w:rsidRPr="009677D2" w:rsidRDefault="00C50686" w:rsidP="00C50686">
            <w:pPr>
              <w:jc w:val="center"/>
              <w:rPr>
                <w:rFonts w:ascii="TH SarabunPSK" w:hAnsi="TH SarabunPSK" w:cs="TH SarabunPSK"/>
                <w:sz w:val="32"/>
                <w:szCs w:val="32"/>
              </w:rPr>
            </w:pPr>
            <w:r w:rsidRPr="009677D2">
              <w:rPr>
                <w:rFonts w:ascii="TH SarabunPSK" w:hAnsi="TH SarabunPSK" w:cs="TH SarabunPSK"/>
                <w:sz w:val="32"/>
                <w:szCs w:val="32"/>
              </w:rPr>
              <w:t xml:space="preserve"> 8.5</w:t>
            </w:r>
          </w:p>
        </w:tc>
        <w:tc>
          <w:tcPr>
            <w:tcW w:w="8331" w:type="dxa"/>
            <w:shd w:val="clear" w:color="auto" w:fill="FFFFFF" w:themeFill="background1"/>
          </w:tcPr>
          <w:p w14:paraId="0DC718D5" w14:textId="7B0F0507" w:rsidR="00C50686" w:rsidRPr="009677D2" w:rsidRDefault="00C50686" w:rsidP="00C50686">
            <w:pPr>
              <w:ind w:left="111" w:hanging="111"/>
              <w:rPr>
                <w:rFonts w:ascii="TH SarabunPSK" w:hAnsi="TH SarabunPSK" w:cs="TH SarabunPSK"/>
                <w:sz w:val="32"/>
                <w:szCs w:val="32"/>
              </w:rPr>
            </w:pPr>
            <w:r w:rsidRPr="009677D2">
              <w:rPr>
                <w:rFonts w:ascii="TH SarabunPSK" w:hAnsi="TH SarabunPSK" w:cs="TH SarabunPSK"/>
                <w:sz w:val="32"/>
                <w:szCs w:val="32"/>
              </w:rPr>
              <w:t xml:space="preserve">Satisfaction level of the various stakeholders </w:t>
            </w:r>
            <w:proofErr w:type="gramStart"/>
            <w:r w:rsidRPr="009677D2">
              <w:rPr>
                <w:rFonts w:ascii="TH SarabunPSK" w:hAnsi="TH SarabunPSK" w:cs="TH SarabunPSK"/>
                <w:sz w:val="32"/>
                <w:szCs w:val="32"/>
              </w:rPr>
              <w:t>are</w:t>
            </w:r>
            <w:proofErr w:type="gramEnd"/>
            <w:r w:rsidRPr="009677D2">
              <w:rPr>
                <w:rFonts w:ascii="TH SarabunPSK" w:hAnsi="TH SarabunPSK" w:cs="TH SarabunPSK"/>
                <w:sz w:val="32"/>
                <w:szCs w:val="32"/>
              </w:rPr>
              <w:t xml:space="preserve"> shown to be established, monitored, and benchmarked for improvement.</w:t>
            </w:r>
          </w:p>
        </w:tc>
        <w:tc>
          <w:tcPr>
            <w:tcW w:w="850" w:type="dxa"/>
          </w:tcPr>
          <w:p w14:paraId="2A105E33" w14:textId="77777777" w:rsidR="00C50686" w:rsidRPr="009677D2" w:rsidRDefault="00C50686" w:rsidP="00C50686">
            <w:pPr>
              <w:rPr>
                <w:rFonts w:ascii="TH SarabunPSK" w:hAnsi="TH SarabunPSK" w:cs="TH SarabunPSK"/>
                <w:sz w:val="32"/>
                <w:szCs w:val="32"/>
              </w:rPr>
            </w:pPr>
          </w:p>
        </w:tc>
      </w:tr>
      <w:tr w:rsidR="00C50686" w:rsidRPr="009677D2" w14:paraId="20C9D6B6" w14:textId="77777777" w:rsidTr="00814F11">
        <w:trPr>
          <w:trHeight w:val="340"/>
        </w:trPr>
        <w:tc>
          <w:tcPr>
            <w:tcW w:w="8751" w:type="dxa"/>
            <w:gridSpan w:val="2"/>
          </w:tcPr>
          <w:p w14:paraId="7A3E59EF" w14:textId="77777777" w:rsidR="00C50686" w:rsidRPr="009677D2" w:rsidRDefault="00C50686" w:rsidP="00814F1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850" w:type="dxa"/>
          </w:tcPr>
          <w:p w14:paraId="450D0D73" w14:textId="77777777" w:rsidR="00C50686" w:rsidRPr="009677D2" w:rsidRDefault="00C50686" w:rsidP="00814F11">
            <w:pPr>
              <w:rPr>
                <w:rFonts w:ascii="TH SarabunPSK" w:hAnsi="TH SarabunPSK" w:cs="TH SarabunPSK"/>
                <w:sz w:val="32"/>
                <w:szCs w:val="32"/>
              </w:rPr>
            </w:pPr>
          </w:p>
        </w:tc>
      </w:tr>
    </w:tbl>
    <w:p w14:paraId="20B4910A" w14:textId="77777777" w:rsidR="00C50686" w:rsidRDefault="00C50686" w:rsidP="00C50686">
      <w:pPr>
        <w:pStyle w:val="ac"/>
        <w:tabs>
          <w:tab w:val="left" w:pos="3416"/>
        </w:tabs>
        <w:rPr>
          <w:rFonts w:ascii="TH SarabunPSK" w:hAnsi="TH SarabunPSK" w:cs="TH SarabunPSK"/>
          <w:szCs w:val="32"/>
        </w:rPr>
      </w:pPr>
    </w:p>
    <w:tbl>
      <w:tblPr>
        <w:tblStyle w:val="aa"/>
        <w:tblW w:w="9749" w:type="dxa"/>
        <w:tblLayout w:type="fixed"/>
        <w:tblLook w:val="04A0" w:firstRow="1" w:lastRow="0" w:firstColumn="1" w:lastColumn="0" w:noHBand="0" w:noVBand="1"/>
      </w:tblPr>
      <w:tblGrid>
        <w:gridCol w:w="8955"/>
        <w:gridCol w:w="794"/>
      </w:tblGrid>
      <w:tr w:rsidR="008651F4" w14:paraId="029A6C70" w14:textId="77777777" w:rsidTr="00F27E3B">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B2C05" w14:textId="77777777" w:rsidR="008651F4" w:rsidRDefault="008651F4">
            <w:pPr>
              <w:pStyle w:val="ac"/>
              <w:rPr>
                <w:rFonts w:ascii="TH SarabunPSK" w:hAnsi="TH SarabunPSK" w:cs="TH SarabunPSK"/>
                <w:b/>
                <w:bCs/>
                <w:szCs w:val="32"/>
              </w:rPr>
            </w:pPr>
            <w:r>
              <w:rPr>
                <w:rFonts w:ascii="TH SarabunPSK" w:hAnsi="TH SarabunPSK" w:cs="TH SarabunPSK" w:hint="cs"/>
                <w:b/>
                <w:bCs/>
                <w:szCs w:val="32"/>
              </w:rPr>
              <w:t>8.1 The pass rate, dropout rate, and average time to graduate are shown to be</w:t>
            </w:r>
            <w:r>
              <w:rPr>
                <w:rFonts w:ascii="TH SarabunPSK" w:hAnsi="TH SarabunPSK" w:cs="TH SarabunPSK" w:hint="cs"/>
                <w:b/>
                <w:bCs/>
                <w:szCs w:val="32"/>
                <w:cs/>
              </w:rPr>
              <w:t xml:space="preserve"> </w:t>
            </w:r>
            <w:r>
              <w:rPr>
                <w:rFonts w:ascii="TH SarabunPSK" w:hAnsi="TH SarabunPSK" w:cs="TH SarabunPSK" w:hint="cs"/>
                <w:b/>
                <w:bCs/>
                <w:szCs w:val="32"/>
              </w:rPr>
              <w:t>established, monitored, and benchmarked for improvement.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A0D2"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2EE685D7" w14:textId="77777777" w:rsidTr="00F27E3B">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EB77C"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21618" w14:textId="77777777" w:rsidR="008651F4" w:rsidRDefault="008651F4">
            <w:pPr>
              <w:pStyle w:val="ac"/>
              <w:jc w:val="center"/>
              <w:rPr>
                <w:rFonts w:ascii="TH SarabunPSK" w:hAnsi="TH SarabunPSK" w:cs="TH SarabunPSK"/>
                <w:szCs w:val="32"/>
              </w:rPr>
            </w:pPr>
          </w:p>
        </w:tc>
      </w:tr>
    </w:tbl>
    <w:p w14:paraId="7DB0DA6E" w14:textId="77777777" w:rsidR="00F27E3B" w:rsidRDefault="00F27E3B" w:rsidP="00F27E3B">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F27E3B" w14:paraId="3C37DBF5" w14:textId="77777777" w:rsidTr="0047062B">
        <w:tc>
          <w:tcPr>
            <w:tcW w:w="9776" w:type="dxa"/>
          </w:tcPr>
          <w:p w14:paraId="04B8AFAB" w14:textId="77777777" w:rsidR="00F27E3B" w:rsidRDefault="00F27E3B"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F27E3B" w14:paraId="1732C7CC" w14:textId="77777777" w:rsidTr="0047062B">
        <w:tc>
          <w:tcPr>
            <w:tcW w:w="9776" w:type="dxa"/>
          </w:tcPr>
          <w:p w14:paraId="45FE1F9E" w14:textId="77777777" w:rsidR="00F27E3B" w:rsidRDefault="00F27E3B" w:rsidP="0047062B">
            <w:pPr>
              <w:pStyle w:val="ac"/>
              <w:rPr>
                <w:rFonts w:ascii="TH SarabunPSK" w:hAnsi="TH SarabunPSK" w:cs="TH SarabunPSK"/>
                <w:szCs w:val="32"/>
              </w:rPr>
            </w:pPr>
            <w:r>
              <w:rPr>
                <w:rFonts w:ascii="TH SarabunPSK" w:hAnsi="TH SarabunPSK" w:cs="TH SarabunPSK" w:hint="cs"/>
                <w:szCs w:val="32"/>
              </w:rPr>
              <w:t>…………………………………………………………………………………………………………………………………………………………………….…………………………………………………………………………………………………………………………………………………………………….</w:t>
            </w:r>
          </w:p>
          <w:p w14:paraId="410FD387" w14:textId="77777777" w:rsidR="00F27E3B" w:rsidRPr="00855F9A" w:rsidRDefault="00F27E3B" w:rsidP="0047062B">
            <w:pPr>
              <w:pStyle w:val="ac"/>
              <w:rPr>
                <w:rFonts w:ascii="TH SarabunPSK" w:hAnsi="TH SarabunPSK" w:cs="TH SarabunPSK"/>
                <w:szCs w:val="32"/>
              </w:rPr>
            </w:pPr>
            <w:r>
              <w:rPr>
                <w:rFonts w:ascii="TH SarabunPSK" w:hAnsi="TH SarabunPSK" w:cs="TH SarabunPSK" w:hint="cs"/>
                <w:szCs w:val="32"/>
              </w:rPr>
              <w:t>…………………………………………………………………………………………………………………………………………………………………….…………………………………………………………………………………………………………………………………………………………………….</w:t>
            </w:r>
          </w:p>
        </w:tc>
      </w:tr>
    </w:tbl>
    <w:p w14:paraId="1227AA37" w14:textId="77777777" w:rsidR="00F27E3B" w:rsidRDefault="00F27E3B" w:rsidP="00F27E3B">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9B4D95" w14:paraId="4EA0A344" w14:textId="77777777" w:rsidTr="00814F11">
        <w:tc>
          <w:tcPr>
            <w:tcW w:w="1838" w:type="dxa"/>
          </w:tcPr>
          <w:p w14:paraId="40ECD041" w14:textId="77777777" w:rsidR="009B4D95" w:rsidRDefault="009B4D9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7FE3769" w14:textId="77777777" w:rsidR="009B4D95" w:rsidRDefault="009B4D9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9B4D95" w14:paraId="450561FF" w14:textId="77777777" w:rsidTr="00814F11">
        <w:tc>
          <w:tcPr>
            <w:tcW w:w="1838" w:type="dxa"/>
          </w:tcPr>
          <w:p w14:paraId="03A445AB"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50115C0E" w14:textId="77777777" w:rsidR="009B4D95" w:rsidRPr="00767A6E" w:rsidRDefault="009B4D95" w:rsidP="00814F11">
            <w:pPr>
              <w:pStyle w:val="ac"/>
              <w:rPr>
                <w:rFonts w:ascii="TH SarabunPSK" w:hAnsi="TH SarabunPSK" w:cs="TH SarabunPSK" w:hint="cs"/>
                <w:b/>
                <w:bCs/>
                <w:szCs w:val="32"/>
                <w:cs/>
              </w:rPr>
            </w:pPr>
          </w:p>
        </w:tc>
      </w:tr>
      <w:tr w:rsidR="009B4D95" w14:paraId="420116B1" w14:textId="77777777" w:rsidTr="00814F11">
        <w:tc>
          <w:tcPr>
            <w:tcW w:w="1838" w:type="dxa"/>
          </w:tcPr>
          <w:p w14:paraId="7A8D5677"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1B3B037A" w14:textId="77777777" w:rsidR="009B4D95" w:rsidRPr="00767A6E" w:rsidRDefault="009B4D95" w:rsidP="00814F11">
            <w:pPr>
              <w:pStyle w:val="ac"/>
              <w:rPr>
                <w:rFonts w:ascii="TH SarabunPSK" w:hAnsi="TH SarabunPSK" w:cs="TH SarabunPSK"/>
                <w:b/>
                <w:bCs/>
                <w:color w:val="EE0000"/>
                <w:szCs w:val="32"/>
                <w:cs/>
              </w:rPr>
            </w:pPr>
          </w:p>
        </w:tc>
      </w:tr>
    </w:tbl>
    <w:p w14:paraId="42FB6209" w14:textId="77777777" w:rsidR="009B4D95" w:rsidRDefault="009B4D95" w:rsidP="00F27E3B">
      <w:pPr>
        <w:jc w:val="thaiDistribute"/>
        <w:rPr>
          <w:rFonts w:ascii="TH SarabunPSK" w:hAnsi="TH SarabunPSK" w:cs="TH SarabunPSK"/>
          <w:b/>
          <w:bCs/>
          <w:sz w:val="32"/>
          <w:szCs w:val="32"/>
        </w:rPr>
      </w:pPr>
    </w:p>
    <w:p w14:paraId="5C0E6D5C" w14:textId="77777777" w:rsidR="009B4D95" w:rsidRDefault="009B4D95" w:rsidP="00F27E3B">
      <w:pPr>
        <w:jc w:val="thaiDistribute"/>
        <w:rPr>
          <w:rFonts w:ascii="TH SarabunPSK" w:hAnsi="TH SarabunPSK" w:cs="TH SarabunPSK"/>
          <w:b/>
          <w:bCs/>
          <w:sz w:val="32"/>
          <w:szCs w:val="32"/>
        </w:rPr>
      </w:pPr>
    </w:p>
    <w:p w14:paraId="29F07A6F" w14:textId="77777777" w:rsidR="009B4D95" w:rsidRDefault="009B4D95" w:rsidP="00F27E3B">
      <w:pPr>
        <w:jc w:val="thaiDistribute"/>
        <w:rPr>
          <w:rFonts w:ascii="TH SarabunPSK" w:hAnsi="TH SarabunPSK" w:cs="TH SarabunPSK"/>
          <w:b/>
          <w:bCs/>
          <w:sz w:val="32"/>
          <w:szCs w:val="32"/>
        </w:rPr>
      </w:pPr>
    </w:p>
    <w:p w14:paraId="5166A633" w14:textId="77777777" w:rsidR="009B4D95" w:rsidRDefault="009B4D95" w:rsidP="00F27E3B">
      <w:pPr>
        <w:jc w:val="thaiDistribute"/>
        <w:rPr>
          <w:rFonts w:ascii="TH SarabunPSK" w:hAnsi="TH SarabunPSK" w:cs="TH SarabunPSK"/>
          <w:b/>
          <w:bCs/>
          <w:sz w:val="32"/>
          <w:szCs w:val="32"/>
        </w:rPr>
      </w:pPr>
    </w:p>
    <w:p w14:paraId="085E6436" w14:textId="77777777" w:rsidR="009B4D95" w:rsidRDefault="009B4D95" w:rsidP="00F27E3B">
      <w:pPr>
        <w:jc w:val="thaiDistribute"/>
        <w:rPr>
          <w:rFonts w:ascii="TH SarabunPSK" w:hAnsi="TH SarabunPSK" w:cs="TH SarabunPSK"/>
          <w:b/>
          <w:bCs/>
          <w:sz w:val="32"/>
          <w:szCs w:val="32"/>
        </w:rPr>
      </w:pPr>
    </w:p>
    <w:p w14:paraId="6779B8D3" w14:textId="77777777" w:rsidR="009B4D95" w:rsidRDefault="009B4D95" w:rsidP="00F27E3B">
      <w:pPr>
        <w:jc w:val="thaiDistribute"/>
        <w:rPr>
          <w:rFonts w:ascii="TH SarabunPSK" w:hAnsi="TH SarabunPSK" w:cs="TH SarabunPSK"/>
          <w:b/>
          <w:bCs/>
          <w:sz w:val="32"/>
          <w:szCs w:val="32"/>
        </w:rPr>
      </w:pPr>
    </w:p>
    <w:p w14:paraId="7CB9674E" w14:textId="77777777" w:rsidR="009B4D95" w:rsidRDefault="009B4D95" w:rsidP="00F27E3B">
      <w:pPr>
        <w:jc w:val="thaiDistribute"/>
        <w:rPr>
          <w:rFonts w:ascii="TH SarabunPSK" w:hAnsi="TH SarabunPSK" w:cs="TH SarabunPSK"/>
          <w:b/>
          <w:bCs/>
          <w:sz w:val="32"/>
          <w:szCs w:val="32"/>
        </w:rPr>
      </w:pPr>
    </w:p>
    <w:p w14:paraId="450CEC7F" w14:textId="77777777" w:rsidR="009B4D95" w:rsidRDefault="009B4D95" w:rsidP="00F27E3B">
      <w:pPr>
        <w:jc w:val="thaiDistribute"/>
        <w:rPr>
          <w:rFonts w:ascii="TH SarabunPSK" w:hAnsi="TH SarabunPSK" w:cs="TH SarabunPSK"/>
          <w:b/>
          <w:bCs/>
          <w:sz w:val="32"/>
          <w:szCs w:val="32"/>
        </w:rPr>
      </w:pPr>
    </w:p>
    <w:p w14:paraId="672F6D08" w14:textId="77777777" w:rsidR="007B07D2" w:rsidRDefault="007B07D2" w:rsidP="00F27E3B">
      <w:pPr>
        <w:jc w:val="thaiDistribute"/>
        <w:rPr>
          <w:rFonts w:ascii="TH SarabunPSK" w:hAnsi="TH SarabunPSK" w:cs="TH SarabunPSK"/>
          <w:b/>
          <w:bCs/>
          <w:sz w:val="32"/>
          <w:szCs w:val="32"/>
        </w:rPr>
      </w:pPr>
    </w:p>
    <w:p w14:paraId="77437507" w14:textId="0525CA9F" w:rsidR="00F27E3B" w:rsidRPr="00AE2F72" w:rsidRDefault="00F27E3B" w:rsidP="00F27E3B">
      <w:pPr>
        <w:jc w:val="thaiDistribute"/>
        <w:rPr>
          <w:rFonts w:ascii="TH SarabunPSK" w:hAnsi="TH SarabunPSK" w:cs="TH SarabunPSK"/>
          <w:b/>
          <w:bCs/>
          <w:sz w:val="32"/>
          <w:szCs w:val="32"/>
        </w:rPr>
      </w:pPr>
      <w:r w:rsidRPr="00AE2F72">
        <w:rPr>
          <w:rFonts w:ascii="TH SarabunPSK" w:hAnsi="TH SarabunPSK" w:cs="TH SarabunPSK" w:hint="cs"/>
          <w:b/>
          <w:bCs/>
          <w:sz w:val="32"/>
          <w:szCs w:val="32"/>
          <w:cs/>
        </w:rPr>
        <w:lastRenderedPageBreak/>
        <w:t>อัตราการสำเร็จการศึกษาและ</w:t>
      </w:r>
      <w:r w:rsidRPr="00AE2F72">
        <w:rPr>
          <w:rFonts w:ascii="TH SarabunPSK" w:hAnsi="TH SarabunPSK" w:cs="TH SarabunPSK"/>
          <w:b/>
          <w:bCs/>
          <w:sz w:val="32"/>
          <w:szCs w:val="32"/>
          <w:cs/>
        </w:rPr>
        <w:t>อัตรา</w:t>
      </w:r>
      <w:r w:rsidRPr="00AE2F72">
        <w:rPr>
          <w:rFonts w:ascii="TH SarabunPSK" w:hAnsi="TH SarabunPSK" w:cs="TH SarabunPSK" w:hint="cs"/>
          <w:b/>
          <w:bCs/>
          <w:sz w:val="32"/>
          <w:szCs w:val="32"/>
          <w:cs/>
        </w:rPr>
        <w:t xml:space="preserve">ออกกลางคัน </w:t>
      </w:r>
      <w:r w:rsidR="00AE2F72" w:rsidRPr="00AE2F72">
        <w:rPr>
          <w:rFonts w:ascii="TH SarabunPSK" w:hAnsi="TH SarabunPSK" w:cs="TH SarabunPSK" w:hint="cs"/>
          <w:b/>
          <w:bCs/>
          <w:sz w:val="32"/>
          <w:szCs w:val="32"/>
          <w:cs/>
        </w:rPr>
        <w:t>(ข้อมูลย้อนหลัง 3 ปี)</w:t>
      </w:r>
    </w:p>
    <w:tbl>
      <w:tblPr>
        <w:tblStyle w:val="aa"/>
        <w:tblW w:w="9616" w:type="dxa"/>
        <w:tblLook w:val="04A0" w:firstRow="1" w:lastRow="0" w:firstColumn="1" w:lastColumn="0" w:noHBand="0" w:noVBand="1"/>
      </w:tblPr>
      <w:tblGrid>
        <w:gridCol w:w="988"/>
        <w:gridCol w:w="917"/>
        <w:gridCol w:w="893"/>
        <w:gridCol w:w="883"/>
        <w:gridCol w:w="992"/>
        <w:gridCol w:w="957"/>
        <w:gridCol w:w="1027"/>
        <w:gridCol w:w="945"/>
        <w:gridCol w:w="1027"/>
        <w:gridCol w:w="987"/>
      </w:tblGrid>
      <w:tr w:rsidR="00F27E3B" w:rsidRPr="00882B19" w14:paraId="7436E8D0" w14:textId="77777777" w:rsidTr="0047062B">
        <w:trPr>
          <w:trHeight w:val="567"/>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1ED9443" w14:textId="77777777" w:rsidR="00F27E3B" w:rsidRPr="00882B19" w:rsidRDefault="00F27E3B" w:rsidP="0047062B">
            <w:pPr>
              <w:pStyle w:val="Default"/>
              <w:jc w:val="center"/>
              <w:rPr>
                <w:b/>
                <w:bCs/>
                <w:sz w:val="28"/>
                <w:szCs w:val="28"/>
              </w:rPr>
            </w:pPr>
            <w:r w:rsidRPr="00882B19">
              <w:rPr>
                <w:rFonts w:hint="cs"/>
                <w:b/>
                <w:bCs/>
                <w:sz w:val="28"/>
                <w:szCs w:val="28"/>
                <w:cs/>
              </w:rPr>
              <w:t>ปีการศึกษา</w:t>
            </w:r>
          </w:p>
        </w:tc>
        <w:tc>
          <w:tcPr>
            <w:tcW w:w="917" w:type="dxa"/>
            <w:vMerge w:val="restart"/>
            <w:tcBorders>
              <w:top w:val="single" w:sz="4" w:space="0" w:color="auto"/>
              <w:left w:val="single" w:sz="4" w:space="0" w:color="auto"/>
              <w:right w:val="single" w:sz="4" w:space="0" w:color="auto"/>
            </w:tcBorders>
          </w:tcPr>
          <w:p w14:paraId="425DBEF5" w14:textId="77777777" w:rsidR="00F27E3B" w:rsidRPr="00882B19" w:rsidRDefault="00F27E3B" w:rsidP="0047062B">
            <w:pPr>
              <w:pStyle w:val="Default"/>
              <w:jc w:val="center"/>
              <w:rPr>
                <w:b/>
                <w:bCs/>
                <w:sz w:val="28"/>
                <w:szCs w:val="28"/>
              </w:rPr>
            </w:pPr>
          </w:p>
          <w:p w14:paraId="21739725" w14:textId="77777777" w:rsidR="00F27E3B" w:rsidRPr="00882B19" w:rsidRDefault="00F27E3B" w:rsidP="0047062B">
            <w:pPr>
              <w:pStyle w:val="Default"/>
              <w:jc w:val="center"/>
              <w:rPr>
                <w:b/>
                <w:bCs/>
                <w:sz w:val="28"/>
                <w:szCs w:val="28"/>
                <w:cs/>
              </w:rPr>
            </w:pPr>
            <w:r w:rsidRPr="00882B19">
              <w:rPr>
                <w:rFonts w:hint="cs"/>
                <w:b/>
                <w:bCs/>
                <w:sz w:val="28"/>
                <w:szCs w:val="28"/>
                <w:cs/>
              </w:rPr>
              <w:t>จำนวนนักศึกษาตามแผน</w:t>
            </w:r>
          </w:p>
        </w:tc>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6A7A2D9F" w14:textId="77777777" w:rsidR="00F27E3B" w:rsidRPr="00882B19" w:rsidRDefault="00F27E3B" w:rsidP="0047062B">
            <w:pPr>
              <w:pStyle w:val="Default"/>
              <w:jc w:val="center"/>
              <w:rPr>
                <w:b/>
                <w:bCs/>
                <w:sz w:val="28"/>
                <w:szCs w:val="28"/>
              </w:rPr>
            </w:pPr>
            <w:r w:rsidRPr="00882B19">
              <w:rPr>
                <w:rFonts w:hint="cs"/>
                <w:b/>
                <w:bCs/>
                <w:sz w:val="28"/>
                <w:szCs w:val="28"/>
                <w:cs/>
              </w:rPr>
              <w:t>จำนวนนักศึกษาแรกเข้า</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6C351C07" w14:textId="77777777" w:rsidR="00F27E3B" w:rsidRPr="00882B19" w:rsidRDefault="00F27E3B" w:rsidP="0047062B">
            <w:pPr>
              <w:pStyle w:val="Default"/>
              <w:jc w:val="center"/>
              <w:rPr>
                <w:b/>
                <w:bCs/>
                <w:sz w:val="28"/>
                <w:szCs w:val="28"/>
              </w:rPr>
            </w:pPr>
            <w:r w:rsidRPr="00882B19">
              <w:rPr>
                <w:rFonts w:hint="cs"/>
                <w:b/>
                <w:bCs/>
                <w:sz w:val="28"/>
                <w:szCs w:val="28"/>
                <w:cs/>
              </w:rPr>
              <w:t>ร้อยละของนักศึกษา</w:t>
            </w:r>
          </w:p>
          <w:p w14:paraId="4C812EA1" w14:textId="77777777" w:rsidR="00F27E3B" w:rsidRPr="00882B19" w:rsidRDefault="00F27E3B" w:rsidP="0047062B">
            <w:pPr>
              <w:pStyle w:val="Default"/>
              <w:jc w:val="center"/>
              <w:rPr>
                <w:b/>
                <w:bCs/>
                <w:color w:val="auto"/>
                <w:sz w:val="28"/>
                <w:szCs w:val="28"/>
              </w:rPr>
            </w:pPr>
            <w:r w:rsidRPr="00882B19">
              <w:rPr>
                <w:rFonts w:hint="cs"/>
                <w:b/>
                <w:bCs/>
                <w:sz w:val="28"/>
                <w:szCs w:val="28"/>
                <w:cs/>
              </w:rPr>
              <w:t>ที่สำเร็จการศึกษา</w:t>
            </w:r>
          </w:p>
          <w:p w14:paraId="12E6BA85" w14:textId="77777777" w:rsidR="00F27E3B" w:rsidRPr="00882B19" w:rsidRDefault="00F27E3B" w:rsidP="0047062B">
            <w:pPr>
              <w:pStyle w:val="Default"/>
              <w:jc w:val="center"/>
              <w:rPr>
                <w:b/>
                <w:bCs/>
                <w:sz w:val="28"/>
                <w:szCs w:val="28"/>
                <w:cs/>
              </w:rPr>
            </w:pPr>
            <w:r w:rsidRPr="00882B19">
              <w:rPr>
                <w:rFonts w:hint="cs"/>
                <w:b/>
                <w:bCs/>
                <w:sz w:val="28"/>
                <w:szCs w:val="28"/>
                <w:cs/>
              </w:rPr>
              <w:t>(จำแนกตามระยะเวลาการศึกษา)</w:t>
            </w:r>
          </w:p>
        </w:tc>
        <w:tc>
          <w:tcPr>
            <w:tcW w:w="4943" w:type="dxa"/>
            <w:gridSpan w:val="5"/>
            <w:tcBorders>
              <w:top w:val="single" w:sz="4" w:space="0" w:color="auto"/>
              <w:left w:val="single" w:sz="4" w:space="0" w:color="auto"/>
              <w:bottom w:val="single" w:sz="4" w:space="0" w:color="auto"/>
              <w:right w:val="single" w:sz="4" w:space="0" w:color="auto"/>
            </w:tcBorders>
            <w:vAlign w:val="center"/>
          </w:tcPr>
          <w:p w14:paraId="388E469A" w14:textId="77777777" w:rsidR="00F27E3B" w:rsidRPr="00882B19" w:rsidRDefault="00F27E3B" w:rsidP="0047062B">
            <w:pPr>
              <w:pStyle w:val="Default"/>
              <w:jc w:val="center"/>
              <w:rPr>
                <w:b/>
                <w:bCs/>
                <w:sz w:val="28"/>
                <w:szCs w:val="28"/>
              </w:rPr>
            </w:pPr>
            <w:r w:rsidRPr="00882B19">
              <w:rPr>
                <w:rFonts w:hint="cs"/>
                <w:b/>
                <w:bCs/>
                <w:sz w:val="28"/>
                <w:szCs w:val="28"/>
                <w:cs/>
              </w:rPr>
              <w:t>ร้อยละของนักศึกษาที่ออกกลางคัน</w:t>
            </w:r>
          </w:p>
          <w:p w14:paraId="453743F5" w14:textId="77777777" w:rsidR="00F27E3B" w:rsidRPr="00882B19" w:rsidRDefault="00F27E3B" w:rsidP="0047062B">
            <w:pPr>
              <w:pStyle w:val="Default"/>
              <w:jc w:val="center"/>
              <w:rPr>
                <w:b/>
                <w:bCs/>
                <w:sz w:val="28"/>
                <w:szCs w:val="28"/>
                <w:cs/>
              </w:rPr>
            </w:pPr>
          </w:p>
        </w:tc>
      </w:tr>
      <w:tr w:rsidR="00F27E3B" w:rsidRPr="00882B19" w14:paraId="195DAB10" w14:textId="77777777" w:rsidTr="0047062B">
        <w:trPr>
          <w:trHeight w:val="56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8E7975" w14:textId="77777777" w:rsidR="00F27E3B" w:rsidRPr="00882B19" w:rsidRDefault="00F27E3B" w:rsidP="0047062B">
            <w:pPr>
              <w:rPr>
                <w:rFonts w:ascii="TH SarabunPSK" w:hAnsi="TH SarabunPSK" w:cs="TH SarabunPSK"/>
                <w:color w:val="000000"/>
                <w:sz w:val="28"/>
              </w:rPr>
            </w:pPr>
          </w:p>
        </w:tc>
        <w:tc>
          <w:tcPr>
            <w:tcW w:w="917" w:type="dxa"/>
            <w:vMerge/>
            <w:tcBorders>
              <w:left w:val="single" w:sz="4" w:space="0" w:color="auto"/>
              <w:bottom w:val="single" w:sz="4" w:space="0" w:color="auto"/>
              <w:right w:val="single" w:sz="4" w:space="0" w:color="auto"/>
            </w:tcBorders>
          </w:tcPr>
          <w:p w14:paraId="69D66E1E" w14:textId="77777777" w:rsidR="00F27E3B" w:rsidRPr="00882B19" w:rsidRDefault="00F27E3B" w:rsidP="0047062B">
            <w:pPr>
              <w:rPr>
                <w:rFonts w:ascii="TH SarabunPSK" w:hAnsi="TH SarabunPSK" w:cs="TH SarabunPSK"/>
                <w:color w:val="000000"/>
                <w:sz w:val="28"/>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14:paraId="624B7566" w14:textId="77777777" w:rsidR="00F27E3B" w:rsidRPr="00882B19" w:rsidRDefault="00F27E3B" w:rsidP="0047062B">
            <w:pPr>
              <w:rPr>
                <w:rFonts w:ascii="TH SarabunPSK" w:hAnsi="TH SarabunPSK" w:cs="TH SarabunPSK"/>
                <w:color w:val="000000"/>
                <w:sz w:val="28"/>
              </w:rPr>
            </w:pPr>
          </w:p>
        </w:tc>
        <w:tc>
          <w:tcPr>
            <w:tcW w:w="883" w:type="dxa"/>
            <w:tcBorders>
              <w:top w:val="single" w:sz="4" w:space="0" w:color="auto"/>
              <w:left w:val="single" w:sz="4" w:space="0" w:color="auto"/>
              <w:bottom w:val="single" w:sz="4" w:space="0" w:color="auto"/>
              <w:right w:val="single" w:sz="4" w:space="0" w:color="auto"/>
            </w:tcBorders>
            <w:vAlign w:val="center"/>
            <w:hideMark/>
          </w:tcPr>
          <w:p w14:paraId="03E3B79B" w14:textId="77777777" w:rsidR="00F27E3B" w:rsidRPr="00882B19" w:rsidRDefault="00F27E3B" w:rsidP="0047062B">
            <w:pPr>
              <w:jc w:val="center"/>
              <w:rPr>
                <w:rFonts w:ascii="TH SarabunPSK" w:hAnsi="TH SarabunPSK" w:cs="TH SarabunPSK"/>
                <w:b/>
                <w:bCs/>
                <w:sz w:val="28"/>
              </w:rPr>
            </w:pPr>
            <w:r w:rsidRPr="00882B19">
              <w:rPr>
                <w:rFonts w:ascii="TH SarabunPSK" w:hAnsi="TH SarabunPSK" w:cs="TH SarabunPSK" w:hint="cs"/>
                <w:b/>
                <w:bCs/>
                <w:sz w:val="28"/>
              </w:rPr>
              <w:t xml:space="preserve">4 </w:t>
            </w:r>
            <w:r w:rsidRPr="00882B19">
              <w:rPr>
                <w:rFonts w:ascii="TH SarabunPSK" w:hAnsi="TH SarabunPSK" w:cs="TH SarabunPSK" w:hint="cs"/>
                <w:b/>
                <w:bCs/>
                <w:sz w:val="28"/>
                <w:cs/>
              </w:rPr>
              <w:t>ปี</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757DA" w14:textId="77777777" w:rsidR="00F27E3B" w:rsidRPr="00882B19" w:rsidRDefault="00F27E3B" w:rsidP="0047062B">
            <w:pPr>
              <w:pStyle w:val="Default"/>
              <w:jc w:val="center"/>
              <w:rPr>
                <w:b/>
                <w:bCs/>
                <w:sz w:val="28"/>
                <w:szCs w:val="28"/>
                <w:cs/>
              </w:rPr>
            </w:pPr>
            <w:r w:rsidRPr="00882B19">
              <w:rPr>
                <w:rFonts w:hint="cs"/>
                <w:b/>
                <w:bCs/>
                <w:sz w:val="28"/>
                <w:szCs w:val="28"/>
                <w:cs/>
              </w:rPr>
              <w:t>มากกว่า 4 ปี</w:t>
            </w:r>
          </w:p>
        </w:tc>
        <w:tc>
          <w:tcPr>
            <w:tcW w:w="957" w:type="dxa"/>
            <w:tcBorders>
              <w:top w:val="single" w:sz="4" w:space="0" w:color="auto"/>
              <w:left w:val="single" w:sz="4" w:space="0" w:color="auto"/>
              <w:bottom w:val="single" w:sz="4" w:space="0" w:color="auto"/>
              <w:right w:val="single" w:sz="4" w:space="0" w:color="auto"/>
            </w:tcBorders>
            <w:vAlign w:val="center"/>
            <w:hideMark/>
          </w:tcPr>
          <w:p w14:paraId="7EC215EA" w14:textId="77777777" w:rsidR="00F27E3B" w:rsidRPr="00882B19" w:rsidRDefault="00F27E3B" w:rsidP="0047062B">
            <w:pPr>
              <w:pStyle w:val="Default"/>
              <w:jc w:val="center"/>
              <w:rPr>
                <w:b/>
                <w:bCs/>
                <w:sz w:val="28"/>
                <w:szCs w:val="28"/>
              </w:rPr>
            </w:pPr>
            <w:r w:rsidRPr="00882B19">
              <w:rPr>
                <w:rFonts w:hint="cs"/>
                <w:b/>
                <w:bCs/>
                <w:sz w:val="28"/>
                <w:szCs w:val="28"/>
                <w:cs/>
              </w:rPr>
              <w:t>ชั้นปีที่ 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6CFBC66" w14:textId="77777777" w:rsidR="00F27E3B" w:rsidRPr="00882B19" w:rsidRDefault="00F27E3B" w:rsidP="0047062B">
            <w:pPr>
              <w:pStyle w:val="Default"/>
              <w:jc w:val="center"/>
              <w:rPr>
                <w:b/>
                <w:bCs/>
                <w:sz w:val="28"/>
                <w:szCs w:val="28"/>
              </w:rPr>
            </w:pPr>
            <w:r w:rsidRPr="00882B19">
              <w:rPr>
                <w:rFonts w:hint="cs"/>
                <w:b/>
                <w:bCs/>
                <w:sz w:val="28"/>
                <w:szCs w:val="28"/>
                <w:cs/>
              </w:rPr>
              <w:t>ชั้นปีที่ 2</w:t>
            </w:r>
          </w:p>
        </w:tc>
        <w:tc>
          <w:tcPr>
            <w:tcW w:w="945" w:type="dxa"/>
            <w:tcBorders>
              <w:top w:val="single" w:sz="4" w:space="0" w:color="auto"/>
              <w:left w:val="single" w:sz="4" w:space="0" w:color="auto"/>
              <w:bottom w:val="single" w:sz="4" w:space="0" w:color="auto"/>
              <w:right w:val="single" w:sz="4" w:space="0" w:color="auto"/>
            </w:tcBorders>
            <w:vAlign w:val="center"/>
            <w:hideMark/>
          </w:tcPr>
          <w:p w14:paraId="1A7B81C7" w14:textId="77777777" w:rsidR="00F27E3B" w:rsidRPr="00882B19" w:rsidRDefault="00F27E3B" w:rsidP="0047062B">
            <w:pPr>
              <w:pStyle w:val="Default"/>
              <w:jc w:val="center"/>
              <w:rPr>
                <w:b/>
                <w:bCs/>
                <w:sz w:val="28"/>
                <w:szCs w:val="28"/>
              </w:rPr>
            </w:pPr>
            <w:r w:rsidRPr="00882B19">
              <w:rPr>
                <w:rFonts w:hint="cs"/>
                <w:b/>
                <w:bCs/>
                <w:sz w:val="28"/>
                <w:szCs w:val="28"/>
                <w:cs/>
              </w:rPr>
              <w:t>ชั้นปีที่ 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2E785A" w14:textId="77777777" w:rsidR="00F27E3B" w:rsidRPr="00882B19" w:rsidRDefault="00F27E3B" w:rsidP="0047062B">
            <w:pPr>
              <w:pStyle w:val="Default"/>
              <w:jc w:val="center"/>
              <w:rPr>
                <w:b/>
                <w:bCs/>
                <w:sz w:val="28"/>
                <w:szCs w:val="28"/>
              </w:rPr>
            </w:pPr>
            <w:r w:rsidRPr="00882B19">
              <w:rPr>
                <w:rFonts w:hint="cs"/>
                <w:b/>
                <w:bCs/>
                <w:sz w:val="28"/>
                <w:szCs w:val="28"/>
                <w:cs/>
              </w:rPr>
              <w:t xml:space="preserve">ชั้นปีที่ 4 </w:t>
            </w:r>
          </w:p>
        </w:tc>
        <w:tc>
          <w:tcPr>
            <w:tcW w:w="987" w:type="dxa"/>
            <w:tcBorders>
              <w:top w:val="single" w:sz="4" w:space="0" w:color="auto"/>
              <w:left w:val="single" w:sz="4" w:space="0" w:color="auto"/>
              <w:bottom w:val="single" w:sz="4" w:space="0" w:color="auto"/>
              <w:right w:val="single" w:sz="4" w:space="0" w:color="auto"/>
            </w:tcBorders>
          </w:tcPr>
          <w:p w14:paraId="04CBCBFF" w14:textId="77777777" w:rsidR="00F27E3B" w:rsidRPr="00882B19" w:rsidRDefault="00F27E3B" w:rsidP="0047062B">
            <w:pPr>
              <w:pStyle w:val="Default"/>
              <w:jc w:val="center"/>
              <w:rPr>
                <w:b/>
                <w:bCs/>
                <w:sz w:val="28"/>
                <w:szCs w:val="28"/>
                <w:cs/>
              </w:rPr>
            </w:pPr>
            <w:r w:rsidRPr="00882B19">
              <w:rPr>
                <w:rFonts w:hint="cs"/>
                <w:b/>
                <w:bCs/>
                <w:sz w:val="28"/>
                <w:szCs w:val="28"/>
                <w:cs/>
              </w:rPr>
              <w:t>ชั้นปีที่ 4 เป็นต้นไป</w:t>
            </w:r>
          </w:p>
        </w:tc>
      </w:tr>
      <w:tr w:rsidR="00F27E3B" w:rsidRPr="00882B19" w14:paraId="55AA5DCA" w14:textId="77777777" w:rsidTr="0047062B">
        <w:trPr>
          <w:trHeight w:val="70"/>
        </w:trPr>
        <w:tc>
          <w:tcPr>
            <w:tcW w:w="988" w:type="dxa"/>
            <w:vMerge w:val="restart"/>
            <w:tcBorders>
              <w:top w:val="single" w:sz="4" w:space="0" w:color="auto"/>
              <w:left w:val="single" w:sz="4" w:space="0" w:color="auto"/>
              <w:right w:val="single" w:sz="4" w:space="0" w:color="auto"/>
            </w:tcBorders>
            <w:vAlign w:val="center"/>
          </w:tcPr>
          <w:p w14:paraId="39784BD8" w14:textId="77777777" w:rsidR="00F27E3B" w:rsidRPr="00882B19" w:rsidRDefault="00F27E3B" w:rsidP="0047062B">
            <w:pPr>
              <w:jc w:val="center"/>
              <w:rPr>
                <w:rFonts w:ascii="TH SarabunPSK" w:hAnsi="TH SarabunPSK" w:cs="TH SarabunPSK"/>
                <w:sz w:val="28"/>
              </w:rPr>
            </w:pPr>
          </w:p>
        </w:tc>
        <w:tc>
          <w:tcPr>
            <w:tcW w:w="917" w:type="dxa"/>
          </w:tcPr>
          <w:p w14:paraId="57027ECD" w14:textId="77777777" w:rsidR="00F27E3B" w:rsidRPr="00882B19" w:rsidRDefault="00F27E3B" w:rsidP="0047062B">
            <w:pPr>
              <w:jc w:val="center"/>
              <w:rPr>
                <w:rFonts w:ascii="TH SarabunPSK" w:hAnsi="TH SarabunPSK" w:cs="TH SarabunPSK"/>
                <w:color w:val="000000" w:themeColor="text1"/>
                <w:sz w:val="28"/>
              </w:rPr>
            </w:pPr>
            <w:r w:rsidRPr="00882B19">
              <w:rPr>
                <w:rFonts w:ascii="TH SarabunPSK" w:hAnsi="TH SarabunPSK" w:cs="TH SarabunPSK" w:hint="cs"/>
                <w:color w:val="000000" w:themeColor="text1"/>
                <w:sz w:val="28"/>
                <w:cs/>
              </w:rPr>
              <w:t>จำนวน</w:t>
            </w:r>
          </w:p>
        </w:tc>
        <w:tc>
          <w:tcPr>
            <w:tcW w:w="893" w:type="dxa"/>
            <w:tcBorders>
              <w:top w:val="single" w:sz="4" w:space="0" w:color="auto"/>
              <w:left w:val="single" w:sz="4" w:space="0" w:color="auto"/>
              <w:bottom w:val="single" w:sz="4" w:space="0" w:color="auto"/>
              <w:right w:val="single" w:sz="4" w:space="0" w:color="auto"/>
            </w:tcBorders>
            <w:vAlign w:val="center"/>
          </w:tcPr>
          <w:p w14:paraId="15C75671" w14:textId="77777777" w:rsidR="00F27E3B" w:rsidRPr="00882B19" w:rsidRDefault="00F27E3B" w:rsidP="0047062B">
            <w:pPr>
              <w:jc w:val="center"/>
              <w:rPr>
                <w:rFonts w:ascii="TH SarabunPSK" w:hAnsi="TH SarabunPSK" w:cs="TH SarabunPSK"/>
                <w:sz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1B4BE9F8" w14:textId="77777777" w:rsidR="00F27E3B" w:rsidRPr="00882B19" w:rsidRDefault="00F27E3B" w:rsidP="0047062B">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A5B9C6B" w14:textId="77777777" w:rsidR="00F27E3B" w:rsidRPr="00882B19" w:rsidRDefault="00F27E3B" w:rsidP="0047062B">
            <w:pPr>
              <w:jc w:val="center"/>
              <w:rPr>
                <w:rFonts w:ascii="TH SarabunPSK" w:hAnsi="TH SarabunPSK" w:cs="TH SarabunPSK"/>
                <w:sz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378CA018"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28E68FCA" w14:textId="77777777" w:rsidR="00F27E3B" w:rsidRPr="00882B19" w:rsidRDefault="00F27E3B" w:rsidP="0047062B">
            <w:pPr>
              <w:jc w:val="center"/>
              <w:rPr>
                <w:rFonts w:ascii="TH SarabunPSK" w:hAnsi="TH SarabunPSK" w:cs="TH SarabunPSK"/>
                <w:sz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3026EE68"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6094E432" w14:textId="77777777" w:rsidR="00F27E3B" w:rsidRPr="00882B19" w:rsidRDefault="00F27E3B" w:rsidP="0047062B">
            <w:pPr>
              <w:jc w:val="center"/>
              <w:rPr>
                <w:rFonts w:ascii="TH SarabunPSK" w:hAnsi="TH SarabunPSK" w:cs="TH SarabunPSK"/>
                <w:sz w:val="28"/>
              </w:rPr>
            </w:pPr>
          </w:p>
        </w:tc>
        <w:tc>
          <w:tcPr>
            <w:tcW w:w="987" w:type="dxa"/>
            <w:tcBorders>
              <w:top w:val="single" w:sz="4" w:space="0" w:color="auto"/>
              <w:left w:val="single" w:sz="4" w:space="0" w:color="auto"/>
              <w:bottom w:val="single" w:sz="4" w:space="0" w:color="auto"/>
              <w:right w:val="single" w:sz="4" w:space="0" w:color="auto"/>
            </w:tcBorders>
          </w:tcPr>
          <w:p w14:paraId="4B0338E4" w14:textId="77777777" w:rsidR="00F27E3B" w:rsidRPr="00882B19" w:rsidRDefault="00F27E3B" w:rsidP="0047062B">
            <w:pPr>
              <w:jc w:val="center"/>
              <w:rPr>
                <w:rFonts w:ascii="TH SarabunPSK" w:hAnsi="TH SarabunPSK" w:cs="TH SarabunPSK"/>
                <w:sz w:val="28"/>
              </w:rPr>
            </w:pPr>
          </w:p>
        </w:tc>
      </w:tr>
      <w:tr w:rsidR="00F27E3B" w:rsidRPr="00882B19" w14:paraId="3118D71A" w14:textId="77777777" w:rsidTr="0047062B">
        <w:trPr>
          <w:trHeight w:val="70"/>
        </w:trPr>
        <w:tc>
          <w:tcPr>
            <w:tcW w:w="988" w:type="dxa"/>
            <w:vMerge/>
            <w:tcBorders>
              <w:left w:val="single" w:sz="4" w:space="0" w:color="auto"/>
              <w:bottom w:val="single" w:sz="4" w:space="0" w:color="auto"/>
              <w:right w:val="single" w:sz="4" w:space="0" w:color="auto"/>
            </w:tcBorders>
            <w:vAlign w:val="center"/>
          </w:tcPr>
          <w:p w14:paraId="03DCFBDB" w14:textId="77777777" w:rsidR="00F27E3B" w:rsidRPr="00882B19" w:rsidRDefault="00F27E3B" w:rsidP="0047062B">
            <w:pPr>
              <w:jc w:val="center"/>
              <w:rPr>
                <w:rFonts w:ascii="TH SarabunPSK" w:hAnsi="TH SarabunPSK" w:cs="TH SarabunPSK"/>
                <w:sz w:val="28"/>
              </w:rPr>
            </w:pPr>
          </w:p>
        </w:tc>
        <w:tc>
          <w:tcPr>
            <w:tcW w:w="917" w:type="dxa"/>
          </w:tcPr>
          <w:p w14:paraId="4FB6C27F" w14:textId="77777777" w:rsidR="00F27E3B" w:rsidRPr="00882B19" w:rsidRDefault="00F27E3B" w:rsidP="0047062B">
            <w:pPr>
              <w:jc w:val="center"/>
              <w:rPr>
                <w:rFonts w:ascii="TH SarabunPSK" w:hAnsi="TH SarabunPSK" w:cs="TH SarabunPSK"/>
                <w:color w:val="000000" w:themeColor="text1"/>
                <w:sz w:val="28"/>
              </w:rPr>
            </w:pPr>
            <w:r w:rsidRPr="00882B19">
              <w:rPr>
                <w:rFonts w:ascii="TH SarabunPSK" w:hAnsi="TH SarabunPSK" w:cs="TH SarabunPSK" w:hint="cs"/>
                <w:color w:val="000000" w:themeColor="text1"/>
                <w:sz w:val="28"/>
                <w:cs/>
              </w:rPr>
              <w:t>ร้อยละ</w:t>
            </w:r>
          </w:p>
        </w:tc>
        <w:tc>
          <w:tcPr>
            <w:tcW w:w="893" w:type="dxa"/>
            <w:tcBorders>
              <w:top w:val="single" w:sz="4" w:space="0" w:color="auto"/>
              <w:left w:val="single" w:sz="4" w:space="0" w:color="auto"/>
              <w:bottom w:val="single" w:sz="4" w:space="0" w:color="auto"/>
              <w:right w:val="single" w:sz="4" w:space="0" w:color="auto"/>
            </w:tcBorders>
            <w:vAlign w:val="center"/>
          </w:tcPr>
          <w:p w14:paraId="315055FC" w14:textId="77777777" w:rsidR="00F27E3B" w:rsidRPr="00882B19" w:rsidRDefault="00F27E3B" w:rsidP="0047062B">
            <w:pPr>
              <w:jc w:val="center"/>
              <w:rPr>
                <w:rFonts w:ascii="TH SarabunPSK" w:hAnsi="TH SarabunPSK" w:cs="TH SarabunPSK"/>
                <w:sz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71FF61D6" w14:textId="77777777" w:rsidR="00F27E3B" w:rsidRPr="00882B19" w:rsidRDefault="00F27E3B" w:rsidP="0047062B">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D593EE8" w14:textId="77777777" w:rsidR="00F27E3B" w:rsidRPr="00882B19" w:rsidRDefault="00F27E3B" w:rsidP="0047062B">
            <w:pPr>
              <w:jc w:val="center"/>
              <w:rPr>
                <w:rFonts w:ascii="TH SarabunPSK" w:hAnsi="TH SarabunPSK" w:cs="TH SarabunPSK"/>
                <w:sz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13CF4757"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11F08E3A" w14:textId="77777777" w:rsidR="00F27E3B" w:rsidRPr="00882B19" w:rsidRDefault="00F27E3B" w:rsidP="0047062B">
            <w:pPr>
              <w:jc w:val="center"/>
              <w:rPr>
                <w:rFonts w:ascii="TH SarabunPSK" w:hAnsi="TH SarabunPSK" w:cs="TH SarabunPSK"/>
                <w:sz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548D14B2"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435FD166" w14:textId="77777777" w:rsidR="00F27E3B" w:rsidRPr="00882B19" w:rsidRDefault="00F27E3B" w:rsidP="0047062B">
            <w:pPr>
              <w:jc w:val="center"/>
              <w:rPr>
                <w:rFonts w:ascii="TH SarabunPSK" w:hAnsi="TH SarabunPSK" w:cs="TH SarabunPSK"/>
                <w:sz w:val="28"/>
              </w:rPr>
            </w:pPr>
          </w:p>
        </w:tc>
        <w:tc>
          <w:tcPr>
            <w:tcW w:w="987" w:type="dxa"/>
            <w:tcBorders>
              <w:top w:val="single" w:sz="4" w:space="0" w:color="auto"/>
              <w:left w:val="single" w:sz="4" w:space="0" w:color="auto"/>
              <w:bottom w:val="single" w:sz="4" w:space="0" w:color="auto"/>
              <w:right w:val="single" w:sz="4" w:space="0" w:color="auto"/>
            </w:tcBorders>
          </w:tcPr>
          <w:p w14:paraId="4DF0FCA3" w14:textId="77777777" w:rsidR="00F27E3B" w:rsidRPr="00882B19" w:rsidRDefault="00F27E3B" w:rsidP="0047062B">
            <w:pPr>
              <w:jc w:val="center"/>
              <w:rPr>
                <w:rFonts w:ascii="TH SarabunPSK" w:hAnsi="TH SarabunPSK" w:cs="TH SarabunPSK"/>
                <w:sz w:val="28"/>
              </w:rPr>
            </w:pPr>
          </w:p>
        </w:tc>
      </w:tr>
      <w:tr w:rsidR="00F27E3B" w:rsidRPr="00882B19" w14:paraId="481AC59B" w14:textId="77777777" w:rsidTr="0047062B">
        <w:trPr>
          <w:trHeight w:val="70"/>
        </w:trPr>
        <w:tc>
          <w:tcPr>
            <w:tcW w:w="988" w:type="dxa"/>
            <w:vMerge w:val="restart"/>
            <w:tcBorders>
              <w:top w:val="single" w:sz="4" w:space="0" w:color="auto"/>
              <w:left w:val="single" w:sz="4" w:space="0" w:color="auto"/>
              <w:right w:val="single" w:sz="4" w:space="0" w:color="auto"/>
            </w:tcBorders>
            <w:vAlign w:val="center"/>
          </w:tcPr>
          <w:p w14:paraId="2100CAC7" w14:textId="77777777" w:rsidR="00F27E3B" w:rsidRPr="00882B19" w:rsidRDefault="00F27E3B" w:rsidP="0047062B">
            <w:pPr>
              <w:jc w:val="center"/>
              <w:rPr>
                <w:rFonts w:ascii="TH SarabunPSK" w:hAnsi="TH SarabunPSK" w:cs="TH SarabunPSK"/>
                <w:sz w:val="28"/>
              </w:rPr>
            </w:pPr>
          </w:p>
        </w:tc>
        <w:tc>
          <w:tcPr>
            <w:tcW w:w="917" w:type="dxa"/>
          </w:tcPr>
          <w:p w14:paraId="366FEEF6" w14:textId="77777777" w:rsidR="00F27E3B" w:rsidRPr="00882B19" w:rsidRDefault="00F27E3B" w:rsidP="0047062B">
            <w:pPr>
              <w:jc w:val="center"/>
              <w:rPr>
                <w:rFonts w:ascii="TH SarabunPSK" w:hAnsi="TH SarabunPSK" w:cs="TH SarabunPSK"/>
                <w:color w:val="000000" w:themeColor="text1"/>
                <w:sz w:val="28"/>
              </w:rPr>
            </w:pPr>
            <w:r w:rsidRPr="00882B19">
              <w:rPr>
                <w:rFonts w:ascii="TH SarabunPSK" w:hAnsi="TH SarabunPSK" w:cs="TH SarabunPSK" w:hint="cs"/>
                <w:color w:val="000000" w:themeColor="text1"/>
                <w:sz w:val="28"/>
                <w:cs/>
              </w:rPr>
              <w:t>จำนวน</w:t>
            </w:r>
          </w:p>
        </w:tc>
        <w:tc>
          <w:tcPr>
            <w:tcW w:w="893" w:type="dxa"/>
            <w:tcBorders>
              <w:top w:val="single" w:sz="4" w:space="0" w:color="auto"/>
              <w:left w:val="single" w:sz="4" w:space="0" w:color="auto"/>
              <w:bottom w:val="single" w:sz="4" w:space="0" w:color="auto"/>
              <w:right w:val="single" w:sz="4" w:space="0" w:color="auto"/>
            </w:tcBorders>
            <w:vAlign w:val="center"/>
          </w:tcPr>
          <w:p w14:paraId="7F2F35D2" w14:textId="77777777" w:rsidR="00F27E3B" w:rsidRPr="00882B19" w:rsidRDefault="00F27E3B" w:rsidP="0047062B">
            <w:pPr>
              <w:jc w:val="center"/>
              <w:rPr>
                <w:rFonts w:ascii="TH SarabunPSK" w:hAnsi="TH SarabunPSK" w:cs="TH SarabunPSK"/>
                <w:sz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5130AD0D" w14:textId="77777777" w:rsidR="00F27E3B" w:rsidRPr="00882B19" w:rsidRDefault="00F27E3B" w:rsidP="0047062B">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36BBDFD" w14:textId="77777777" w:rsidR="00F27E3B" w:rsidRPr="00882B19" w:rsidRDefault="00F27E3B" w:rsidP="0047062B">
            <w:pPr>
              <w:jc w:val="center"/>
              <w:rPr>
                <w:rFonts w:ascii="TH SarabunPSK" w:hAnsi="TH SarabunPSK" w:cs="TH SarabunPSK"/>
                <w:sz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67646CD2"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12AFB34C" w14:textId="77777777" w:rsidR="00F27E3B" w:rsidRPr="00882B19" w:rsidRDefault="00F27E3B" w:rsidP="0047062B">
            <w:pPr>
              <w:jc w:val="center"/>
              <w:rPr>
                <w:rFonts w:ascii="TH SarabunPSK" w:hAnsi="TH SarabunPSK" w:cs="TH SarabunPSK"/>
                <w:sz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797E1983"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75A5AB8D" w14:textId="77777777" w:rsidR="00F27E3B" w:rsidRPr="00882B19" w:rsidRDefault="00F27E3B" w:rsidP="0047062B">
            <w:pPr>
              <w:jc w:val="center"/>
              <w:rPr>
                <w:rFonts w:ascii="TH SarabunPSK" w:hAnsi="TH SarabunPSK" w:cs="TH SarabunPSK"/>
                <w:sz w:val="28"/>
              </w:rPr>
            </w:pPr>
          </w:p>
        </w:tc>
        <w:tc>
          <w:tcPr>
            <w:tcW w:w="987" w:type="dxa"/>
            <w:tcBorders>
              <w:top w:val="single" w:sz="4" w:space="0" w:color="auto"/>
              <w:left w:val="single" w:sz="4" w:space="0" w:color="auto"/>
              <w:bottom w:val="single" w:sz="4" w:space="0" w:color="auto"/>
              <w:right w:val="single" w:sz="4" w:space="0" w:color="auto"/>
            </w:tcBorders>
          </w:tcPr>
          <w:p w14:paraId="6FB32EE4" w14:textId="77777777" w:rsidR="00F27E3B" w:rsidRPr="00882B19" w:rsidRDefault="00F27E3B" w:rsidP="0047062B">
            <w:pPr>
              <w:jc w:val="center"/>
              <w:rPr>
                <w:rFonts w:ascii="TH SarabunPSK" w:hAnsi="TH SarabunPSK" w:cs="TH SarabunPSK"/>
                <w:sz w:val="28"/>
              </w:rPr>
            </w:pPr>
          </w:p>
        </w:tc>
      </w:tr>
      <w:tr w:rsidR="00F27E3B" w:rsidRPr="00882B19" w14:paraId="45FE0865" w14:textId="77777777" w:rsidTr="0047062B">
        <w:trPr>
          <w:trHeight w:val="70"/>
        </w:trPr>
        <w:tc>
          <w:tcPr>
            <w:tcW w:w="988" w:type="dxa"/>
            <w:vMerge/>
            <w:tcBorders>
              <w:left w:val="single" w:sz="4" w:space="0" w:color="auto"/>
              <w:bottom w:val="single" w:sz="4" w:space="0" w:color="auto"/>
              <w:right w:val="single" w:sz="4" w:space="0" w:color="auto"/>
            </w:tcBorders>
            <w:vAlign w:val="center"/>
          </w:tcPr>
          <w:p w14:paraId="461BB0FC" w14:textId="77777777" w:rsidR="00F27E3B" w:rsidRPr="00882B19" w:rsidRDefault="00F27E3B" w:rsidP="0047062B">
            <w:pPr>
              <w:jc w:val="center"/>
              <w:rPr>
                <w:rFonts w:ascii="TH SarabunPSK" w:hAnsi="TH SarabunPSK" w:cs="TH SarabunPSK"/>
                <w:sz w:val="28"/>
              </w:rPr>
            </w:pPr>
          </w:p>
        </w:tc>
        <w:tc>
          <w:tcPr>
            <w:tcW w:w="917" w:type="dxa"/>
          </w:tcPr>
          <w:p w14:paraId="2F61A00B" w14:textId="77777777" w:rsidR="00F27E3B" w:rsidRPr="00882B19" w:rsidRDefault="00F27E3B" w:rsidP="0047062B">
            <w:pPr>
              <w:jc w:val="center"/>
              <w:rPr>
                <w:rFonts w:ascii="TH SarabunPSK" w:hAnsi="TH SarabunPSK" w:cs="TH SarabunPSK"/>
                <w:color w:val="000000" w:themeColor="text1"/>
                <w:sz w:val="28"/>
              </w:rPr>
            </w:pPr>
            <w:r w:rsidRPr="00882B19">
              <w:rPr>
                <w:rFonts w:ascii="TH SarabunPSK" w:hAnsi="TH SarabunPSK" w:cs="TH SarabunPSK" w:hint="cs"/>
                <w:color w:val="000000" w:themeColor="text1"/>
                <w:sz w:val="28"/>
                <w:cs/>
              </w:rPr>
              <w:t>ร้อยละ</w:t>
            </w:r>
          </w:p>
        </w:tc>
        <w:tc>
          <w:tcPr>
            <w:tcW w:w="893" w:type="dxa"/>
            <w:tcBorders>
              <w:top w:val="single" w:sz="4" w:space="0" w:color="auto"/>
              <w:left w:val="single" w:sz="4" w:space="0" w:color="auto"/>
              <w:bottom w:val="single" w:sz="4" w:space="0" w:color="auto"/>
              <w:right w:val="single" w:sz="4" w:space="0" w:color="auto"/>
            </w:tcBorders>
            <w:vAlign w:val="center"/>
          </w:tcPr>
          <w:p w14:paraId="4F45A06F" w14:textId="77777777" w:rsidR="00F27E3B" w:rsidRPr="00882B19" w:rsidRDefault="00F27E3B" w:rsidP="0047062B">
            <w:pPr>
              <w:jc w:val="center"/>
              <w:rPr>
                <w:rFonts w:ascii="TH SarabunPSK" w:hAnsi="TH SarabunPSK" w:cs="TH SarabunPSK"/>
                <w:sz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3D28A561" w14:textId="77777777" w:rsidR="00F27E3B" w:rsidRPr="00882B19" w:rsidRDefault="00F27E3B" w:rsidP="0047062B">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B5D5905" w14:textId="77777777" w:rsidR="00F27E3B" w:rsidRPr="00882B19" w:rsidRDefault="00F27E3B" w:rsidP="0047062B">
            <w:pPr>
              <w:jc w:val="center"/>
              <w:rPr>
                <w:rFonts w:ascii="TH SarabunPSK" w:hAnsi="TH SarabunPSK" w:cs="TH SarabunPSK"/>
                <w:sz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272D0C67"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0641A15D" w14:textId="77777777" w:rsidR="00F27E3B" w:rsidRPr="00882B19" w:rsidRDefault="00F27E3B" w:rsidP="0047062B">
            <w:pPr>
              <w:jc w:val="center"/>
              <w:rPr>
                <w:rFonts w:ascii="TH SarabunPSK" w:hAnsi="TH SarabunPSK" w:cs="TH SarabunPSK"/>
                <w:sz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1ED82D60"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66518561" w14:textId="77777777" w:rsidR="00F27E3B" w:rsidRPr="00882B19" w:rsidRDefault="00F27E3B" w:rsidP="0047062B">
            <w:pPr>
              <w:jc w:val="center"/>
              <w:rPr>
                <w:rFonts w:ascii="TH SarabunPSK" w:hAnsi="TH SarabunPSK" w:cs="TH SarabunPSK"/>
                <w:sz w:val="28"/>
              </w:rPr>
            </w:pPr>
          </w:p>
        </w:tc>
        <w:tc>
          <w:tcPr>
            <w:tcW w:w="987" w:type="dxa"/>
            <w:tcBorders>
              <w:top w:val="single" w:sz="4" w:space="0" w:color="auto"/>
              <w:left w:val="single" w:sz="4" w:space="0" w:color="auto"/>
              <w:bottom w:val="single" w:sz="4" w:space="0" w:color="auto"/>
              <w:right w:val="single" w:sz="4" w:space="0" w:color="auto"/>
            </w:tcBorders>
          </w:tcPr>
          <w:p w14:paraId="6076BB58" w14:textId="77777777" w:rsidR="00F27E3B" w:rsidRPr="00882B19" w:rsidRDefault="00F27E3B" w:rsidP="0047062B">
            <w:pPr>
              <w:jc w:val="center"/>
              <w:rPr>
                <w:rFonts w:ascii="TH SarabunPSK" w:hAnsi="TH SarabunPSK" w:cs="TH SarabunPSK"/>
                <w:sz w:val="28"/>
              </w:rPr>
            </w:pPr>
          </w:p>
        </w:tc>
      </w:tr>
      <w:tr w:rsidR="00F27E3B" w:rsidRPr="00882B19" w14:paraId="0880C090" w14:textId="77777777" w:rsidTr="0047062B">
        <w:trPr>
          <w:trHeight w:val="70"/>
        </w:trPr>
        <w:tc>
          <w:tcPr>
            <w:tcW w:w="988" w:type="dxa"/>
            <w:vMerge w:val="restart"/>
            <w:tcBorders>
              <w:top w:val="single" w:sz="4" w:space="0" w:color="auto"/>
              <w:left w:val="single" w:sz="4" w:space="0" w:color="auto"/>
              <w:right w:val="single" w:sz="4" w:space="0" w:color="auto"/>
            </w:tcBorders>
            <w:vAlign w:val="center"/>
          </w:tcPr>
          <w:p w14:paraId="3D94D3F9" w14:textId="77777777" w:rsidR="00F27E3B" w:rsidRPr="00882B19" w:rsidRDefault="00F27E3B" w:rsidP="0047062B">
            <w:pPr>
              <w:jc w:val="center"/>
              <w:rPr>
                <w:rFonts w:ascii="TH SarabunPSK" w:hAnsi="TH SarabunPSK" w:cs="TH SarabunPSK"/>
                <w:sz w:val="28"/>
              </w:rPr>
            </w:pPr>
          </w:p>
        </w:tc>
        <w:tc>
          <w:tcPr>
            <w:tcW w:w="917" w:type="dxa"/>
          </w:tcPr>
          <w:p w14:paraId="1194C3AA" w14:textId="77777777" w:rsidR="00F27E3B" w:rsidRPr="00882B19" w:rsidRDefault="00F27E3B" w:rsidP="0047062B">
            <w:pPr>
              <w:jc w:val="center"/>
              <w:rPr>
                <w:rFonts w:ascii="TH SarabunPSK" w:hAnsi="TH SarabunPSK" w:cs="TH SarabunPSK"/>
                <w:color w:val="000000" w:themeColor="text1"/>
                <w:sz w:val="28"/>
              </w:rPr>
            </w:pPr>
            <w:r w:rsidRPr="00882B19">
              <w:rPr>
                <w:rFonts w:ascii="TH SarabunPSK" w:hAnsi="TH SarabunPSK" w:cs="TH SarabunPSK" w:hint="cs"/>
                <w:color w:val="000000" w:themeColor="text1"/>
                <w:sz w:val="28"/>
                <w:cs/>
              </w:rPr>
              <w:t>จำนวน</w:t>
            </w:r>
          </w:p>
        </w:tc>
        <w:tc>
          <w:tcPr>
            <w:tcW w:w="893" w:type="dxa"/>
            <w:tcBorders>
              <w:top w:val="single" w:sz="4" w:space="0" w:color="auto"/>
              <w:left w:val="single" w:sz="4" w:space="0" w:color="auto"/>
              <w:bottom w:val="single" w:sz="4" w:space="0" w:color="auto"/>
              <w:right w:val="single" w:sz="4" w:space="0" w:color="auto"/>
            </w:tcBorders>
            <w:vAlign w:val="center"/>
          </w:tcPr>
          <w:p w14:paraId="1322F9D2" w14:textId="77777777" w:rsidR="00F27E3B" w:rsidRPr="00882B19" w:rsidRDefault="00F27E3B" w:rsidP="0047062B">
            <w:pPr>
              <w:jc w:val="center"/>
              <w:rPr>
                <w:rFonts w:ascii="TH SarabunPSK" w:hAnsi="TH SarabunPSK" w:cs="TH SarabunPSK"/>
                <w:sz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3FD6B572" w14:textId="77777777" w:rsidR="00F27E3B" w:rsidRPr="00882B19" w:rsidRDefault="00F27E3B" w:rsidP="0047062B">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AFBAD2F" w14:textId="77777777" w:rsidR="00F27E3B" w:rsidRPr="00882B19" w:rsidRDefault="00F27E3B" w:rsidP="0047062B">
            <w:pPr>
              <w:jc w:val="center"/>
              <w:rPr>
                <w:rFonts w:ascii="TH SarabunPSK" w:hAnsi="TH SarabunPSK" w:cs="TH SarabunPSK"/>
                <w:sz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142FA497"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02C9F765" w14:textId="77777777" w:rsidR="00F27E3B" w:rsidRPr="00882B19" w:rsidRDefault="00F27E3B" w:rsidP="0047062B">
            <w:pPr>
              <w:jc w:val="center"/>
              <w:rPr>
                <w:rFonts w:ascii="TH SarabunPSK" w:hAnsi="TH SarabunPSK" w:cs="TH SarabunPSK"/>
                <w:sz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19249C8F"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2C96DCA4" w14:textId="77777777" w:rsidR="00F27E3B" w:rsidRPr="00882B19" w:rsidRDefault="00F27E3B" w:rsidP="0047062B">
            <w:pPr>
              <w:jc w:val="center"/>
              <w:rPr>
                <w:rFonts w:ascii="TH SarabunPSK" w:hAnsi="TH SarabunPSK" w:cs="TH SarabunPSK"/>
                <w:sz w:val="28"/>
              </w:rPr>
            </w:pPr>
          </w:p>
        </w:tc>
        <w:tc>
          <w:tcPr>
            <w:tcW w:w="987" w:type="dxa"/>
            <w:tcBorders>
              <w:top w:val="single" w:sz="4" w:space="0" w:color="auto"/>
              <w:left w:val="single" w:sz="4" w:space="0" w:color="auto"/>
              <w:bottom w:val="single" w:sz="4" w:space="0" w:color="auto"/>
              <w:right w:val="single" w:sz="4" w:space="0" w:color="auto"/>
            </w:tcBorders>
          </w:tcPr>
          <w:p w14:paraId="329B3D05" w14:textId="77777777" w:rsidR="00F27E3B" w:rsidRPr="00882B19" w:rsidRDefault="00F27E3B" w:rsidP="0047062B">
            <w:pPr>
              <w:jc w:val="center"/>
              <w:rPr>
                <w:rFonts w:ascii="TH SarabunPSK" w:hAnsi="TH SarabunPSK" w:cs="TH SarabunPSK"/>
                <w:sz w:val="28"/>
              </w:rPr>
            </w:pPr>
          </w:p>
        </w:tc>
      </w:tr>
      <w:tr w:rsidR="00F27E3B" w:rsidRPr="00882B19" w14:paraId="5CF308BF" w14:textId="77777777" w:rsidTr="0047062B">
        <w:trPr>
          <w:trHeight w:val="70"/>
        </w:trPr>
        <w:tc>
          <w:tcPr>
            <w:tcW w:w="988" w:type="dxa"/>
            <w:vMerge/>
            <w:tcBorders>
              <w:left w:val="single" w:sz="4" w:space="0" w:color="auto"/>
              <w:bottom w:val="single" w:sz="4" w:space="0" w:color="auto"/>
              <w:right w:val="single" w:sz="4" w:space="0" w:color="auto"/>
            </w:tcBorders>
            <w:vAlign w:val="center"/>
          </w:tcPr>
          <w:p w14:paraId="4E67FC53" w14:textId="77777777" w:rsidR="00F27E3B" w:rsidRPr="00882B19" w:rsidRDefault="00F27E3B" w:rsidP="0047062B">
            <w:pPr>
              <w:jc w:val="center"/>
              <w:rPr>
                <w:rFonts w:ascii="TH SarabunPSK" w:hAnsi="TH SarabunPSK" w:cs="TH SarabunPSK"/>
                <w:sz w:val="28"/>
              </w:rPr>
            </w:pPr>
          </w:p>
        </w:tc>
        <w:tc>
          <w:tcPr>
            <w:tcW w:w="917" w:type="dxa"/>
          </w:tcPr>
          <w:p w14:paraId="0647D5D8" w14:textId="77777777" w:rsidR="00F27E3B" w:rsidRPr="00882B19" w:rsidRDefault="00F27E3B" w:rsidP="0047062B">
            <w:pPr>
              <w:jc w:val="center"/>
              <w:rPr>
                <w:rFonts w:ascii="TH SarabunPSK" w:hAnsi="TH SarabunPSK" w:cs="TH SarabunPSK"/>
                <w:color w:val="000000" w:themeColor="text1"/>
                <w:sz w:val="28"/>
              </w:rPr>
            </w:pPr>
            <w:r w:rsidRPr="00882B19">
              <w:rPr>
                <w:rFonts w:ascii="TH SarabunPSK" w:hAnsi="TH SarabunPSK" w:cs="TH SarabunPSK" w:hint="cs"/>
                <w:color w:val="000000" w:themeColor="text1"/>
                <w:sz w:val="28"/>
                <w:cs/>
              </w:rPr>
              <w:t>ร้อยละ</w:t>
            </w:r>
          </w:p>
        </w:tc>
        <w:tc>
          <w:tcPr>
            <w:tcW w:w="893" w:type="dxa"/>
            <w:tcBorders>
              <w:top w:val="single" w:sz="4" w:space="0" w:color="auto"/>
              <w:left w:val="single" w:sz="4" w:space="0" w:color="auto"/>
              <w:bottom w:val="single" w:sz="4" w:space="0" w:color="auto"/>
              <w:right w:val="single" w:sz="4" w:space="0" w:color="auto"/>
            </w:tcBorders>
            <w:vAlign w:val="center"/>
          </w:tcPr>
          <w:p w14:paraId="0CE38335" w14:textId="77777777" w:rsidR="00F27E3B" w:rsidRPr="00882B19" w:rsidRDefault="00F27E3B" w:rsidP="0047062B">
            <w:pPr>
              <w:jc w:val="center"/>
              <w:rPr>
                <w:rFonts w:ascii="TH SarabunPSK" w:hAnsi="TH SarabunPSK" w:cs="TH SarabunPSK"/>
                <w:sz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0F2D4387" w14:textId="77777777" w:rsidR="00F27E3B" w:rsidRPr="00882B19" w:rsidRDefault="00F27E3B" w:rsidP="0047062B">
            <w:pPr>
              <w:jc w:val="center"/>
              <w:rPr>
                <w:rFonts w:ascii="TH SarabunPSK" w:hAnsi="TH SarabunPSK" w:cs="TH SarabunPSK"/>
                <w:sz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6843928" w14:textId="77777777" w:rsidR="00F27E3B" w:rsidRPr="00882B19" w:rsidRDefault="00F27E3B" w:rsidP="0047062B">
            <w:pPr>
              <w:jc w:val="center"/>
              <w:rPr>
                <w:rFonts w:ascii="TH SarabunPSK" w:hAnsi="TH SarabunPSK" w:cs="TH SarabunPSK"/>
                <w:sz w:val="28"/>
              </w:rPr>
            </w:pPr>
          </w:p>
        </w:tc>
        <w:tc>
          <w:tcPr>
            <w:tcW w:w="957" w:type="dxa"/>
            <w:tcBorders>
              <w:top w:val="single" w:sz="4" w:space="0" w:color="auto"/>
              <w:left w:val="single" w:sz="4" w:space="0" w:color="auto"/>
              <w:bottom w:val="single" w:sz="4" w:space="0" w:color="auto"/>
              <w:right w:val="single" w:sz="4" w:space="0" w:color="auto"/>
            </w:tcBorders>
            <w:vAlign w:val="center"/>
          </w:tcPr>
          <w:p w14:paraId="29918654"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4EDB1357" w14:textId="77777777" w:rsidR="00F27E3B" w:rsidRPr="00882B19" w:rsidRDefault="00F27E3B" w:rsidP="0047062B">
            <w:pPr>
              <w:jc w:val="center"/>
              <w:rPr>
                <w:rFonts w:ascii="TH SarabunPSK" w:hAnsi="TH SarabunPSK" w:cs="TH SarabunPSK"/>
                <w:sz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4581CDBE" w14:textId="77777777" w:rsidR="00F27E3B" w:rsidRPr="00882B19" w:rsidRDefault="00F27E3B" w:rsidP="0047062B">
            <w:pPr>
              <w:jc w:val="center"/>
              <w:rPr>
                <w:rFonts w:ascii="TH SarabunPSK" w:hAnsi="TH SarabunPSK" w:cs="TH SarabunPSK"/>
                <w:sz w:val="28"/>
              </w:rPr>
            </w:pPr>
          </w:p>
        </w:tc>
        <w:tc>
          <w:tcPr>
            <w:tcW w:w="1027" w:type="dxa"/>
            <w:tcBorders>
              <w:top w:val="single" w:sz="4" w:space="0" w:color="auto"/>
              <w:left w:val="single" w:sz="4" w:space="0" w:color="auto"/>
              <w:bottom w:val="single" w:sz="4" w:space="0" w:color="auto"/>
              <w:right w:val="single" w:sz="4" w:space="0" w:color="auto"/>
            </w:tcBorders>
            <w:vAlign w:val="center"/>
          </w:tcPr>
          <w:p w14:paraId="1FBEC366" w14:textId="77777777" w:rsidR="00F27E3B" w:rsidRPr="00882B19" w:rsidRDefault="00F27E3B" w:rsidP="0047062B">
            <w:pPr>
              <w:jc w:val="center"/>
              <w:rPr>
                <w:rFonts w:ascii="TH SarabunPSK" w:hAnsi="TH SarabunPSK" w:cs="TH SarabunPSK"/>
                <w:sz w:val="28"/>
              </w:rPr>
            </w:pPr>
          </w:p>
        </w:tc>
        <w:tc>
          <w:tcPr>
            <w:tcW w:w="987" w:type="dxa"/>
            <w:tcBorders>
              <w:top w:val="single" w:sz="4" w:space="0" w:color="auto"/>
              <w:left w:val="single" w:sz="4" w:space="0" w:color="auto"/>
              <w:bottom w:val="single" w:sz="4" w:space="0" w:color="auto"/>
              <w:right w:val="single" w:sz="4" w:space="0" w:color="auto"/>
            </w:tcBorders>
          </w:tcPr>
          <w:p w14:paraId="745ADD91" w14:textId="77777777" w:rsidR="00F27E3B" w:rsidRPr="00882B19" w:rsidRDefault="00F27E3B" w:rsidP="0047062B">
            <w:pPr>
              <w:jc w:val="center"/>
              <w:rPr>
                <w:rFonts w:ascii="TH SarabunPSK" w:hAnsi="TH SarabunPSK" w:cs="TH SarabunPSK"/>
                <w:sz w:val="28"/>
              </w:rPr>
            </w:pPr>
          </w:p>
        </w:tc>
      </w:tr>
    </w:tbl>
    <w:p w14:paraId="72A37800" w14:textId="77777777" w:rsidR="00F27E3B" w:rsidRPr="00726182" w:rsidRDefault="00F27E3B" w:rsidP="00F27E3B">
      <w:pPr>
        <w:jc w:val="thaiDistribute"/>
        <w:rPr>
          <w:rFonts w:ascii="TH SarabunPSK" w:hAnsi="TH SarabunPSK" w:cs="TH SarabunPSK"/>
          <w:color w:val="000000" w:themeColor="text1"/>
          <w:sz w:val="32"/>
          <w:szCs w:val="32"/>
        </w:rPr>
      </w:pPr>
      <w:r w:rsidRPr="00726182">
        <w:rPr>
          <w:rFonts w:ascii="TH SarabunPSK" w:hAnsi="TH SarabunPSK" w:cs="TH SarabunPSK" w:hint="cs"/>
          <w:color w:val="000000" w:themeColor="text1"/>
          <w:sz w:val="32"/>
          <w:szCs w:val="32"/>
          <w:cs/>
        </w:rPr>
        <w:t xml:space="preserve">ข้อมูล ณ วันที่ </w:t>
      </w:r>
      <w:r w:rsidRPr="00726182">
        <w:rPr>
          <w:rFonts w:ascii="TH SarabunPSK" w:hAnsi="TH SarabunPSK" w:cs="TH SarabunPSK"/>
          <w:color w:val="000000" w:themeColor="text1"/>
          <w:sz w:val="32"/>
          <w:szCs w:val="32"/>
        </w:rPr>
        <w:t>….</w:t>
      </w:r>
    </w:p>
    <w:p w14:paraId="043F986E" w14:textId="77777777" w:rsidR="00F27E3B" w:rsidRPr="00726182" w:rsidRDefault="00F27E3B" w:rsidP="00F27E3B">
      <w:pPr>
        <w:rPr>
          <w:rFonts w:ascii="TH SarabunPSK" w:hAnsi="TH SarabunPSK" w:cs="TH SarabunPSK"/>
          <w:b/>
          <w:bCs/>
          <w:color w:val="000000" w:themeColor="text1"/>
          <w:sz w:val="32"/>
          <w:szCs w:val="32"/>
        </w:rPr>
      </w:pPr>
      <w:r w:rsidRPr="00726182">
        <w:rPr>
          <w:rFonts w:ascii="TH SarabunPSK" w:hAnsi="TH SarabunPSK" w:cs="TH SarabunPSK" w:hint="cs"/>
          <w:b/>
          <w:bCs/>
          <w:color w:val="000000" w:themeColor="text1"/>
          <w:sz w:val="32"/>
          <w:szCs w:val="32"/>
          <w:cs/>
        </w:rPr>
        <w:t xml:space="preserve">หมายเหตุ </w:t>
      </w:r>
    </w:p>
    <w:p w14:paraId="16C77454" w14:textId="77777777" w:rsidR="00F27E3B" w:rsidRPr="00726182" w:rsidRDefault="00F27E3B" w:rsidP="00F27E3B">
      <w:pP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1. </w:t>
      </w:r>
      <w:r w:rsidRPr="00726182">
        <w:rPr>
          <w:rFonts w:ascii="TH SarabunPSK" w:hAnsi="TH SarabunPSK" w:cs="TH SarabunPSK" w:hint="cs"/>
          <w:color w:val="000000" w:themeColor="text1"/>
          <w:sz w:val="32"/>
          <w:szCs w:val="32"/>
          <w:cs/>
        </w:rPr>
        <w:t>หลักสูตรบัณฑิตศึกษาให้จัดทำตามระยะเวลาของหลักสูตร</w:t>
      </w:r>
    </w:p>
    <w:p w14:paraId="7CC66F1D" w14:textId="77777777" w:rsidR="00F27E3B" w:rsidRPr="00726182" w:rsidRDefault="00F27E3B" w:rsidP="00F27E3B">
      <w:pP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2. </w:t>
      </w:r>
      <w:r w:rsidRPr="00726182">
        <w:rPr>
          <w:rFonts w:ascii="TH SarabunPSK" w:hAnsi="TH SarabunPSK" w:cs="TH SarabunPSK"/>
          <w:color w:val="000000" w:themeColor="text1"/>
          <w:sz w:val="32"/>
          <w:szCs w:val="32"/>
          <w:cs/>
        </w:rPr>
        <w:t>ร้อยละของนักศึกษาที่สำเร็จ</w:t>
      </w:r>
      <w:r w:rsidRPr="00726182">
        <w:rPr>
          <w:rFonts w:ascii="TH SarabunPSK" w:hAnsi="TH SarabunPSK" w:cs="TH SarabunPSK" w:hint="cs"/>
          <w:color w:val="000000" w:themeColor="text1"/>
          <w:sz w:val="32"/>
          <w:szCs w:val="32"/>
          <w:cs/>
        </w:rPr>
        <w:t>และ</w:t>
      </w:r>
      <w:r w:rsidRPr="00726182">
        <w:rPr>
          <w:rFonts w:ascii="TH SarabunPSK" w:hAnsi="TH SarabunPSK" w:cs="TH SarabunPSK"/>
          <w:color w:val="000000" w:themeColor="text1"/>
          <w:sz w:val="32"/>
          <w:szCs w:val="32"/>
          <w:cs/>
        </w:rPr>
        <w:t>ร้อยละของนักศึกษาที่ออกกลางคัน</w:t>
      </w:r>
      <w:r w:rsidRPr="00726182">
        <w:rPr>
          <w:rFonts w:ascii="TH SarabunPSK" w:hAnsi="TH SarabunPSK" w:cs="TH SarabunPSK" w:hint="cs"/>
          <w:color w:val="000000" w:themeColor="text1"/>
          <w:sz w:val="32"/>
          <w:szCs w:val="32"/>
          <w:cs/>
        </w:rPr>
        <w:t>ให้คำนวณจาก</w:t>
      </w:r>
      <w:r w:rsidRPr="00726182">
        <w:rPr>
          <w:rFonts w:ascii="TH SarabunPSK" w:hAnsi="TH SarabunPSK" w:cs="TH SarabunPSK"/>
          <w:color w:val="000000" w:themeColor="text1"/>
          <w:sz w:val="32"/>
          <w:szCs w:val="32"/>
          <w:cs/>
        </w:rPr>
        <w:t>จำนวนนักศึกษาแรกเข้า</w:t>
      </w:r>
    </w:p>
    <w:p w14:paraId="7101FF97" w14:textId="77777777" w:rsidR="00F27E3B" w:rsidRDefault="00F27E3B"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8651F4" w14:paraId="34C8276F" w14:textId="77777777" w:rsidTr="00F27E3B">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826EB" w14:textId="77777777" w:rsidR="008651F4" w:rsidRDefault="008651F4">
            <w:pPr>
              <w:pStyle w:val="ac"/>
              <w:rPr>
                <w:rFonts w:ascii="TH SarabunPSK" w:eastAsiaTheme="minorEastAsia" w:hAnsi="TH SarabunPSK" w:cs="TH SarabunPSK"/>
                <w:b/>
                <w:bCs/>
                <w:szCs w:val="32"/>
              </w:rPr>
            </w:pPr>
            <w:r>
              <w:rPr>
                <w:rFonts w:ascii="TH SarabunPSK" w:hAnsi="TH SarabunPSK" w:cs="TH SarabunPSK" w:hint="cs"/>
                <w:b/>
                <w:bCs/>
                <w:szCs w:val="32"/>
              </w:rPr>
              <w:t>8.2 Employability as well as self-employment, entrepreneurship, and</w:t>
            </w:r>
            <w:r>
              <w:rPr>
                <w:rFonts w:ascii="TH SarabunPSK" w:hAnsi="TH SarabunPSK" w:cs="TH SarabunPSK" w:hint="cs"/>
                <w:b/>
                <w:bCs/>
                <w:szCs w:val="32"/>
                <w:cs/>
              </w:rPr>
              <w:t xml:space="preserve"> </w:t>
            </w:r>
            <w:r>
              <w:rPr>
                <w:rFonts w:ascii="TH SarabunPSK" w:hAnsi="TH SarabunPSK" w:cs="TH SarabunPSK" w:hint="cs"/>
                <w:b/>
                <w:bCs/>
                <w:szCs w:val="32"/>
              </w:rPr>
              <w:t>advancement to further studies, are shown to be established, monitored, and</w:t>
            </w:r>
            <w:r>
              <w:rPr>
                <w:rFonts w:ascii="TH SarabunPSK" w:hAnsi="TH SarabunPSK" w:cs="TH SarabunPSK" w:hint="cs"/>
                <w:b/>
                <w:bCs/>
                <w:szCs w:val="32"/>
                <w:cs/>
              </w:rPr>
              <w:t xml:space="preserve"> </w:t>
            </w:r>
            <w:r>
              <w:rPr>
                <w:rFonts w:ascii="TH SarabunPSK" w:hAnsi="TH SarabunPSK" w:cs="TH SarabunPSK" w:hint="cs"/>
                <w:b/>
                <w:bCs/>
                <w:szCs w:val="32"/>
              </w:rPr>
              <w:t>benchmarked for improvement.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F491"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1F120806" w14:textId="77777777" w:rsidTr="00F27E3B">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9D8F1C"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81172" w14:textId="77777777" w:rsidR="008651F4" w:rsidRDefault="008651F4">
            <w:pPr>
              <w:pStyle w:val="ac"/>
              <w:jc w:val="center"/>
              <w:rPr>
                <w:rFonts w:ascii="TH SarabunPSK" w:hAnsi="TH SarabunPSK" w:cs="TH SarabunPSK"/>
                <w:szCs w:val="32"/>
              </w:rPr>
            </w:pPr>
          </w:p>
        </w:tc>
      </w:tr>
    </w:tbl>
    <w:p w14:paraId="74B73FA2" w14:textId="77777777" w:rsidR="00F27E3B" w:rsidRDefault="00F27E3B" w:rsidP="00F27E3B">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F27E3B" w14:paraId="6EEEA82D" w14:textId="77777777" w:rsidTr="0047062B">
        <w:tc>
          <w:tcPr>
            <w:tcW w:w="9776" w:type="dxa"/>
          </w:tcPr>
          <w:p w14:paraId="35112CC1" w14:textId="77777777" w:rsidR="00F27E3B" w:rsidRDefault="00F27E3B"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F27E3B" w14:paraId="65F39F5A" w14:textId="77777777" w:rsidTr="0047062B">
        <w:tc>
          <w:tcPr>
            <w:tcW w:w="9776" w:type="dxa"/>
          </w:tcPr>
          <w:p w14:paraId="54B6ABCD" w14:textId="77777777" w:rsidR="00F27E3B" w:rsidRDefault="00F27E3B" w:rsidP="0047062B">
            <w:pPr>
              <w:pStyle w:val="ac"/>
              <w:rPr>
                <w:rFonts w:ascii="TH SarabunPSK" w:hAnsi="TH SarabunPSK" w:cs="TH SarabunPSK"/>
                <w:szCs w:val="32"/>
              </w:rPr>
            </w:pPr>
            <w:r>
              <w:rPr>
                <w:rFonts w:ascii="TH SarabunPSK" w:hAnsi="TH SarabunPSK" w:cs="TH SarabunPSK" w:hint="cs"/>
                <w:szCs w:val="32"/>
              </w:rPr>
              <w:t>…………………………………………………………………………………………………………………………………………………………………….…………………………………………………………………………………………………………………………………………………………………….</w:t>
            </w:r>
          </w:p>
          <w:p w14:paraId="7EE9AF36" w14:textId="77777777" w:rsidR="00F27E3B" w:rsidRPr="00855F9A" w:rsidRDefault="00F27E3B" w:rsidP="0047062B">
            <w:pPr>
              <w:pStyle w:val="ac"/>
              <w:rPr>
                <w:rFonts w:ascii="TH SarabunPSK" w:hAnsi="TH SarabunPSK" w:cs="TH SarabunPSK"/>
                <w:szCs w:val="32"/>
              </w:rPr>
            </w:pPr>
            <w:r>
              <w:rPr>
                <w:rFonts w:ascii="TH SarabunPSK" w:hAnsi="TH SarabunPSK" w:cs="TH SarabunPSK" w:hint="cs"/>
                <w:szCs w:val="32"/>
              </w:rPr>
              <w:t>…………………………………………………………………………………………………………………………………………………………………….…………………………………………………………………………………………………………………………………………………………………….</w:t>
            </w:r>
          </w:p>
        </w:tc>
      </w:tr>
    </w:tbl>
    <w:p w14:paraId="4E353FE6" w14:textId="77777777" w:rsidR="00F27E3B" w:rsidRDefault="00F27E3B" w:rsidP="00F27E3B">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9B4D95" w14:paraId="3C5478D7" w14:textId="77777777" w:rsidTr="00814F11">
        <w:tc>
          <w:tcPr>
            <w:tcW w:w="1838" w:type="dxa"/>
          </w:tcPr>
          <w:p w14:paraId="08DB56AC" w14:textId="77777777" w:rsidR="009B4D95" w:rsidRDefault="009B4D9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6198C1ED" w14:textId="77777777" w:rsidR="009B4D95" w:rsidRDefault="009B4D9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9B4D95" w14:paraId="3B565C9C" w14:textId="77777777" w:rsidTr="00814F11">
        <w:tc>
          <w:tcPr>
            <w:tcW w:w="1838" w:type="dxa"/>
          </w:tcPr>
          <w:p w14:paraId="0FAC9E7C"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6C48AE5F" w14:textId="77777777" w:rsidR="009B4D95" w:rsidRPr="00767A6E" w:rsidRDefault="009B4D95" w:rsidP="00814F11">
            <w:pPr>
              <w:pStyle w:val="ac"/>
              <w:rPr>
                <w:rFonts w:ascii="TH SarabunPSK" w:hAnsi="TH SarabunPSK" w:cs="TH SarabunPSK" w:hint="cs"/>
                <w:b/>
                <w:bCs/>
                <w:szCs w:val="32"/>
                <w:cs/>
              </w:rPr>
            </w:pPr>
          </w:p>
        </w:tc>
      </w:tr>
      <w:tr w:rsidR="009B4D95" w14:paraId="5C610582" w14:textId="77777777" w:rsidTr="00814F11">
        <w:tc>
          <w:tcPr>
            <w:tcW w:w="1838" w:type="dxa"/>
          </w:tcPr>
          <w:p w14:paraId="7B2BAE4D"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55CAB3D0" w14:textId="77777777" w:rsidR="009B4D95" w:rsidRPr="00767A6E" w:rsidRDefault="009B4D95" w:rsidP="00814F11">
            <w:pPr>
              <w:pStyle w:val="ac"/>
              <w:rPr>
                <w:rFonts w:ascii="TH SarabunPSK" w:hAnsi="TH SarabunPSK" w:cs="TH SarabunPSK"/>
                <w:b/>
                <w:bCs/>
                <w:color w:val="EE0000"/>
                <w:szCs w:val="32"/>
                <w:cs/>
              </w:rPr>
            </w:pPr>
          </w:p>
        </w:tc>
      </w:tr>
    </w:tbl>
    <w:p w14:paraId="085A3CCE" w14:textId="77777777" w:rsidR="009B4D95" w:rsidRDefault="009B4D95" w:rsidP="00F27E3B">
      <w:pPr>
        <w:rPr>
          <w:rFonts w:ascii="TH SarabunPSK" w:hAnsi="TH SarabunPSK" w:cs="TH SarabunPSK"/>
          <w:b/>
          <w:bCs/>
          <w:color w:val="000000" w:themeColor="text1"/>
          <w:sz w:val="32"/>
          <w:szCs w:val="32"/>
        </w:rPr>
      </w:pPr>
    </w:p>
    <w:p w14:paraId="7D1FD430" w14:textId="08163326" w:rsidR="00F27E3B" w:rsidRPr="00AE2F72" w:rsidRDefault="00F27E3B" w:rsidP="00F27E3B">
      <w:pPr>
        <w:rPr>
          <w:rFonts w:ascii="TH SarabunPSK" w:hAnsi="TH SarabunPSK" w:cs="TH SarabunPSK"/>
          <w:b/>
          <w:bCs/>
          <w:color w:val="000000" w:themeColor="text1"/>
          <w:sz w:val="32"/>
          <w:szCs w:val="32"/>
        </w:rPr>
      </w:pPr>
      <w:r w:rsidRPr="00AE2F72">
        <w:rPr>
          <w:rFonts w:ascii="TH SarabunPSK" w:hAnsi="TH SarabunPSK" w:cs="TH SarabunPSK"/>
          <w:b/>
          <w:bCs/>
          <w:color w:val="000000" w:themeColor="text1"/>
          <w:sz w:val="32"/>
          <w:szCs w:val="32"/>
          <w:cs/>
        </w:rPr>
        <w:t xml:space="preserve">ข้อมูลภาวะการได้งานทำของบัณฑิตภายในระยะ </w:t>
      </w:r>
      <w:r w:rsidRPr="00AE2F72">
        <w:rPr>
          <w:rFonts w:ascii="TH SarabunPSK" w:hAnsi="TH SarabunPSK" w:cs="TH SarabunPSK"/>
          <w:b/>
          <w:bCs/>
          <w:color w:val="000000" w:themeColor="text1"/>
          <w:sz w:val="32"/>
          <w:szCs w:val="32"/>
        </w:rPr>
        <w:t>1</w:t>
      </w:r>
      <w:r w:rsidRPr="00AE2F72">
        <w:rPr>
          <w:rFonts w:ascii="TH SarabunPSK" w:hAnsi="TH SarabunPSK" w:cs="TH SarabunPSK"/>
          <w:b/>
          <w:bCs/>
          <w:color w:val="000000" w:themeColor="text1"/>
          <w:sz w:val="32"/>
          <w:szCs w:val="32"/>
          <w:cs/>
        </w:rPr>
        <w:t xml:space="preserve"> ปี หลังสำเร็จการศึกษา</w:t>
      </w:r>
      <w:r w:rsidR="00AE2F72" w:rsidRPr="00AE2F72">
        <w:rPr>
          <w:rFonts w:ascii="TH SarabunPSK" w:hAnsi="TH SarabunPSK" w:cs="TH SarabunPSK"/>
          <w:b/>
          <w:bCs/>
          <w:color w:val="000000" w:themeColor="text1"/>
          <w:sz w:val="32"/>
          <w:szCs w:val="32"/>
        </w:rPr>
        <w:t xml:space="preserve"> </w:t>
      </w:r>
      <w:r w:rsidR="00AE2F72" w:rsidRPr="00AE2F72">
        <w:rPr>
          <w:rFonts w:ascii="TH SarabunPSK" w:hAnsi="TH SarabunPSK" w:cs="TH SarabunPSK" w:hint="cs"/>
          <w:b/>
          <w:bCs/>
          <w:sz w:val="32"/>
          <w:szCs w:val="32"/>
          <w:cs/>
        </w:rPr>
        <w:t>(ข้อมูลย้อนหลัง 3 ปี)</w:t>
      </w:r>
    </w:p>
    <w:tbl>
      <w:tblPr>
        <w:tblStyle w:val="aa"/>
        <w:tblW w:w="10060" w:type="dxa"/>
        <w:tblLayout w:type="fixed"/>
        <w:tblLook w:val="04A0" w:firstRow="1" w:lastRow="0" w:firstColumn="1" w:lastColumn="0" w:noHBand="0" w:noVBand="1"/>
      </w:tblPr>
      <w:tblGrid>
        <w:gridCol w:w="988"/>
        <w:gridCol w:w="1275"/>
        <w:gridCol w:w="851"/>
        <w:gridCol w:w="992"/>
        <w:gridCol w:w="1134"/>
        <w:gridCol w:w="1418"/>
        <w:gridCol w:w="1417"/>
        <w:gridCol w:w="992"/>
        <w:gridCol w:w="993"/>
      </w:tblGrid>
      <w:tr w:rsidR="00F27E3B" w:rsidRPr="00AE2F72" w14:paraId="503FE108" w14:textId="77777777" w:rsidTr="00AE2F72">
        <w:tc>
          <w:tcPr>
            <w:tcW w:w="988" w:type="dxa"/>
            <w:vMerge w:val="restart"/>
            <w:vAlign w:val="center"/>
          </w:tcPr>
          <w:p w14:paraId="491C3710" w14:textId="77777777" w:rsidR="00F27E3B" w:rsidRPr="00AE2F72" w:rsidRDefault="00F27E3B" w:rsidP="0047062B">
            <w:pPr>
              <w:jc w:val="center"/>
              <w:rPr>
                <w:rFonts w:ascii="TH SarabunPSK" w:hAnsi="TH SarabunPSK" w:cs="TH SarabunPSK"/>
                <w:b/>
                <w:bCs/>
                <w:color w:val="000000" w:themeColor="text1"/>
                <w:sz w:val="28"/>
                <w:szCs w:val="28"/>
              </w:rPr>
            </w:pPr>
            <w:r w:rsidRPr="00AE2F72">
              <w:rPr>
                <w:rFonts w:ascii="TH SarabunPSK" w:hAnsi="TH SarabunPSK" w:cs="TH SarabunPSK" w:hint="cs"/>
                <w:b/>
                <w:bCs/>
                <w:color w:val="000000" w:themeColor="text1"/>
                <w:sz w:val="28"/>
                <w:szCs w:val="28"/>
                <w:cs/>
              </w:rPr>
              <w:t>ปีการศึกษา</w:t>
            </w:r>
          </w:p>
        </w:tc>
        <w:tc>
          <w:tcPr>
            <w:tcW w:w="1275" w:type="dxa"/>
            <w:vMerge w:val="restart"/>
            <w:vAlign w:val="center"/>
          </w:tcPr>
          <w:p w14:paraId="5A7943F1" w14:textId="77777777" w:rsidR="00F27E3B" w:rsidRPr="00AE2F72" w:rsidRDefault="00F27E3B" w:rsidP="0047062B">
            <w:pPr>
              <w:jc w:val="center"/>
              <w:rPr>
                <w:rFonts w:ascii="TH SarabunPSK" w:hAnsi="TH SarabunPSK" w:cs="TH SarabunPSK"/>
                <w:b/>
                <w:bCs/>
                <w:color w:val="000000" w:themeColor="text1"/>
                <w:sz w:val="28"/>
                <w:szCs w:val="28"/>
                <w:cs/>
              </w:rPr>
            </w:pPr>
            <w:r w:rsidRPr="00AE2F72">
              <w:rPr>
                <w:rFonts w:ascii="TH SarabunPSK" w:hAnsi="TH SarabunPSK" w:cs="TH SarabunPSK" w:hint="cs"/>
                <w:b/>
                <w:bCs/>
                <w:color w:val="000000" w:themeColor="text1"/>
                <w:sz w:val="28"/>
                <w:szCs w:val="28"/>
                <w:cs/>
              </w:rPr>
              <w:t>จำนวนนักศึกษาที่จบการศึกษา</w:t>
            </w:r>
          </w:p>
        </w:tc>
        <w:tc>
          <w:tcPr>
            <w:tcW w:w="851" w:type="dxa"/>
            <w:vMerge w:val="restart"/>
            <w:vAlign w:val="center"/>
          </w:tcPr>
          <w:p w14:paraId="79305A4D" w14:textId="77777777" w:rsidR="00F27E3B" w:rsidRPr="00AE2F72" w:rsidRDefault="00F27E3B" w:rsidP="0047062B">
            <w:pPr>
              <w:jc w:val="center"/>
              <w:rPr>
                <w:rFonts w:ascii="TH SarabunPSK" w:hAnsi="TH SarabunPSK" w:cs="TH SarabunPSK"/>
                <w:b/>
                <w:bCs/>
                <w:color w:val="000000" w:themeColor="text1"/>
                <w:sz w:val="28"/>
                <w:szCs w:val="28"/>
                <w:cs/>
              </w:rPr>
            </w:pPr>
            <w:r w:rsidRPr="00AE2F72">
              <w:rPr>
                <w:rFonts w:ascii="TH SarabunPSK" w:hAnsi="TH SarabunPSK" w:cs="TH SarabunPSK" w:hint="cs"/>
                <w:b/>
                <w:bCs/>
                <w:color w:val="000000" w:themeColor="text1"/>
                <w:sz w:val="28"/>
                <w:szCs w:val="28"/>
                <w:cs/>
              </w:rPr>
              <w:t>ข้อมูล</w:t>
            </w:r>
          </w:p>
        </w:tc>
        <w:tc>
          <w:tcPr>
            <w:tcW w:w="2126" w:type="dxa"/>
            <w:gridSpan w:val="2"/>
            <w:vAlign w:val="center"/>
          </w:tcPr>
          <w:p w14:paraId="4F052F70" w14:textId="77777777" w:rsidR="00F27E3B" w:rsidRPr="00AE2F72" w:rsidRDefault="00F27E3B" w:rsidP="0047062B">
            <w:pPr>
              <w:jc w:val="center"/>
              <w:rPr>
                <w:rFonts w:ascii="TH SarabunPSK" w:hAnsi="TH SarabunPSK" w:cs="TH SarabunPSK"/>
                <w:b/>
                <w:bCs/>
                <w:color w:val="000000" w:themeColor="text1"/>
                <w:sz w:val="28"/>
                <w:szCs w:val="28"/>
              </w:rPr>
            </w:pPr>
            <w:r w:rsidRPr="00AE2F72">
              <w:rPr>
                <w:rFonts w:ascii="TH SarabunPSK" w:hAnsi="TH SarabunPSK" w:cs="TH SarabunPSK" w:hint="cs"/>
                <w:b/>
                <w:bCs/>
                <w:color w:val="000000" w:themeColor="text1"/>
                <w:sz w:val="28"/>
                <w:szCs w:val="28"/>
                <w:cs/>
              </w:rPr>
              <w:t>ได้งานทำแล้ว</w:t>
            </w:r>
          </w:p>
        </w:tc>
        <w:tc>
          <w:tcPr>
            <w:tcW w:w="1418" w:type="dxa"/>
            <w:vMerge w:val="restart"/>
            <w:vAlign w:val="center"/>
          </w:tcPr>
          <w:p w14:paraId="3C2B8F63" w14:textId="6E28A9D8" w:rsidR="00AE2F72" w:rsidRPr="00AE2F72" w:rsidRDefault="00F27E3B" w:rsidP="00AE2F72">
            <w:pPr>
              <w:ind w:left="-108" w:right="-102"/>
              <w:jc w:val="center"/>
              <w:rPr>
                <w:rFonts w:ascii="TH SarabunPSK" w:hAnsi="TH SarabunPSK" w:cs="TH SarabunPSK"/>
                <w:b/>
                <w:bCs/>
                <w:color w:val="000000" w:themeColor="text1"/>
                <w:spacing w:val="-4"/>
                <w:sz w:val="28"/>
                <w:szCs w:val="28"/>
              </w:rPr>
            </w:pPr>
            <w:r w:rsidRPr="00AE2F72">
              <w:rPr>
                <w:rFonts w:ascii="TH SarabunPSK" w:hAnsi="TH SarabunPSK" w:cs="TH SarabunPSK" w:hint="cs"/>
                <w:b/>
                <w:bCs/>
                <w:color w:val="000000" w:themeColor="text1"/>
                <w:spacing w:val="-4"/>
                <w:sz w:val="28"/>
                <w:szCs w:val="28"/>
                <w:cs/>
              </w:rPr>
              <w:t>ได้งานทำที่เกี่ยวข้องกับ</w:t>
            </w:r>
          </w:p>
          <w:p w14:paraId="4A3193AA" w14:textId="0B6BA87E" w:rsidR="00F27E3B" w:rsidRPr="00AE2F72" w:rsidRDefault="00F27E3B" w:rsidP="00AE2F72">
            <w:pPr>
              <w:ind w:left="-108" w:right="-102"/>
              <w:jc w:val="center"/>
              <w:rPr>
                <w:rFonts w:ascii="TH SarabunPSK" w:hAnsi="TH SarabunPSK" w:cs="TH SarabunPSK"/>
                <w:b/>
                <w:bCs/>
                <w:color w:val="000000" w:themeColor="text1"/>
                <w:sz w:val="28"/>
                <w:szCs w:val="28"/>
                <w:cs/>
              </w:rPr>
            </w:pPr>
            <w:r w:rsidRPr="00AE2F72">
              <w:rPr>
                <w:rFonts w:ascii="TH SarabunPSK" w:hAnsi="TH SarabunPSK" w:cs="TH SarabunPSK" w:hint="cs"/>
                <w:b/>
                <w:bCs/>
                <w:color w:val="000000" w:themeColor="text1"/>
                <w:spacing w:val="-4"/>
                <w:sz w:val="28"/>
                <w:szCs w:val="28"/>
                <w:cs/>
              </w:rPr>
              <w:t>อุตสาหกรรมกีฬา</w:t>
            </w:r>
          </w:p>
        </w:tc>
        <w:tc>
          <w:tcPr>
            <w:tcW w:w="1417" w:type="dxa"/>
            <w:vMerge w:val="restart"/>
            <w:vAlign w:val="center"/>
          </w:tcPr>
          <w:p w14:paraId="6AFAB7E6" w14:textId="77777777" w:rsidR="00F27E3B" w:rsidRPr="00AE2F72" w:rsidRDefault="00F27E3B" w:rsidP="0047062B">
            <w:pPr>
              <w:jc w:val="center"/>
              <w:rPr>
                <w:rFonts w:ascii="TH SarabunPSK" w:hAnsi="TH SarabunPSK" w:cs="TH SarabunPSK"/>
                <w:b/>
                <w:bCs/>
                <w:color w:val="000000" w:themeColor="text1"/>
                <w:sz w:val="28"/>
                <w:szCs w:val="28"/>
                <w:cs/>
              </w:rPr>
            </w:pPr>
            <w:r w:rsidRPr="00AE2F72">
              <w:rPr>
                <w:rFonts w:ascii="TH SarabunPSK" w:hAnsi="TH SarabunPSK" w:cs="TH SarabunPSK" w:hint="cs"/>
                <w:b/>
                <w:bCs/>
                <w:color w:val="000000" w:themeColor="text1"/>
                <w:sz w:val="28"/>
                <w:szCs w:val="28"/>
                <w:cs/>
              </w:rPr>
              <w:t>การเป็นผู้ประกอบการ</w:t>
            </w:r>
          </w:p>
        </w:tc>
        <w:tc>
          <w:tcPr>
            <w:tcW w:w="992" w:type="dxa"/>
            <w:vMerge w:val="restart"/>
            <w:vAlign w:val="center"/>
          </w:tcPr>
          <w:p w14:paraId="2F6DD5E9" w14:textId="77777777" w:rsidR="00F27E3B" w:rsidRPr="00AE2F72" w:rsidRDefault="00F27E3B" w:rsidP="0047062B">
            <w:pPr>
              <w:jc w:val="center"/>
              <w:rPr>
                <w:rFonts w:ascii="TH SarabunPSK" w:hAnsi="TH SarabunPSK" w:cs="TH SarabunPSK"/>
                <w:b/>
                <w:bCs/>
                <w:color w:val="000000" w:themeColor="text1"/>
                <w:sz w:val="28"/>
                <w:szCs w:val="28"/>
              </w:rPr>
            </w:pPr>
            <w:r w:rsidRPr="00AE2F72">
              <w:rPr>
                <w:rFonts w:ascii="TH SarabunPSK" w:hAnsi="TH SarabunPSK" w:cs="TH SarabunPSK" w:hint="cs"/>
                <w:b/>
                <w:bCs/>
                <w:color w:val="000000" w:themeColor="text1"/>
                <w:sz w:val="28"/>
                <w:szCs w:val="28"/>
                <w:cs/>
              </w:rPr>
              <w:t>ศึกษาต่อ</w:t>
            </w:r>
          </w:p>
        </w:tc>
        <w:tc>
          <w:tcPr>
            <w:tcW w:w="993" w:type="dxa"/>
            <w:vMerge w:val="restart"/>
            <w:vAlign w:val="center"/>
          </w:tcPr>
          <w:p w14:paraId="23B42017" w14:textId="77777777" w:rsidR="00F27E3B" w:rsidRPr="00AE2F72" w:rsidRDefault="00F27E3B" w:rsidP="0047062B">
            <w:pPr>
              <w:jc w:val="center"/>
              <w:rPr>
                <w:rFonts w:ascii="TH SarabunPSK" w:hAnsi="TH SarabunPSK" w:cs="TH SarabunPSK"/>
                <w:b/>
                <w:bCs/>
                <w:color w:val="000000" w:themeColor="text1"/>
                <w:sz w:val="28"/>
                <w:szCs w:val="28"/>
              </w:rPr>
            </w:pPr>
            <w:r w:rsidRPr="00AE2F72">
              <w:rPr>
                <w:rFonts w:ascii="TH SarabunPSK" w:hAnsi="TH SarabunPSK" w:cs="TH SarabunPSK" w:hint="cs"/>
                <w:b/>
                <w:bCs/>
                <w:color w:val="000000" w:themeColor="text1"/>
                <w:sz w:val="28"/>
                <w:szCs w:val="28"/>
                <w:cs/>
              </w:rPr>
              <w:t>ยังไม่ได้งานทำ</w:t>
            </w:r>
          </w:p>
        </w:tc>
      </w:tr>
      <w:tr w:rsidR="00F27E3B" w:rsidRPr="00AE2F72" w14:paraId="2FA8593E" w14:textId="77777777" w:rsidTr="00AE2F72">
        <w:tc>
          <w:tcPr>
            <w:tcW w:w="988" w:type="dxa"/>
            <w:vMerge/>
            <w:vAlign w:val="center"/>
          </w:tcPr>
          <w:p w14:paraId="3DA8BF1B" w14:textId="77777777" w:rsidR="00F27E3B" w:rsidRPr="00AE2F72" w:rsidRDefault="00F27E3B" w:rsidP="0047062B">
            <w:pPr>
              <w:jc w:val="center"/>
              <w:rPr>
                <w:rFonts w:ascii="TH SarabunPSK" w:hAnsi="TH SarabunPSK" w:cs="TH SarabunPSK"/>
                <w:color w:val="000000" w:themeColor="text1"/>
                <w:sz w:val="28"/>
                <w:szCs w:val="28"/>
              </w:rPr>
            </w:pPr>
          </w:p>
        </w:tc>
        <w:tc>
          <w:tcPr>
            <w:tcW w:w="1275" w:type="dxa"/>
            <w:vMerge/>
          </w:tcPr>
          <w:p w14:paraId="0DB8486D" w14:textId="77777777" w:rsidR="00F27E3B" w:rsidRPr="00AE2F72" w:rsidRDefault="00F27E3B" w:rsidP="0047062B">
            <w:pPr>
              <w:jc w:val="center"/>
              <w:rPr>
                <w:rFonts w:ascii="TH SarabunPSK" w:hAnsi="TH SarabunPSK" w:cs="TH SarabunPSK"/>
                <w:color w:val="000000" w:themeColor="text1"/>
                <w:sz w:val="28"/>
                <w:szCs w:val="28"/>
                <w:cs/>
              </w:rPr>
            </w:pPr>
          </w:p>
        </w:tc>
        <w:tc>
          <w:tcPr>
            <w:tcW w:w="851" w:type="dxa"/>
            <w:vMerge/>
          </w:tcPr>
          <w:p w14:paraId="71BF3A5D" w14:textId="77777777" w:rsidR="00F27E3B" w:rsidRPr="00AE2F72" w:rsidRDefault="00F27E3B" w:rsidP="0047062B">
            <w:pPr>
              <w:jc w:val="center"/>
              <w:rPr>
                <w:rFonts w:ascii="TH SarabunPSK" w:hAnsi="TH SarabunPSK" w:cs="TH SarabunPSK"/>
                <w:color w:val="000000" w:themeColor="text1"/>
                <w:sz w:val="28"/>
                <w:szCs w:val="28"/>
                <w:cs/>
              </w:rPr>
            </w:pPr>
          </w:p>
        </w:tc>
        <w:tc>
          <w:tcPr>
            <w:tcW w:w="992" w:type="dxa"/>
            <w:vAlign w:val="center"/>
          </w:tcPr>
          <w:p w14:paraId="502EE78A" w14:textId="77777777" w:rsidR="00F27E3B" w:rsidRPr="00AE2F72" w:rsidRDefault="00F27E3B" w:rsidP="0047062B">
            <w:pPr>
              <w:jc w:val="center"/>
              <w:rPr>
                <w:rFonts w:ascii="TH SarabunPSK" w:hAnsi="TH SarabunPSK" w:cs="TH SarabunPSK"/>
                <w:b/>
                <w:bCs/>
                <w:color w:val="000000" w:themeColor="text1"/>
                <w:sz w:val="28"/>
                <w:szCs w:val="28"/>
              </w:rPr>
            </w:pPr>
            <w:r w:rsidRPr="00AE2F72">
              <w:rPr>
                <w:rFonts w:ascii="TH SarabunPSK" w:hAnsi="TH SarabunPSK" w:cs="TH SarabunPSK" w:hint="cs"/>
                <w:b/>
                <w:bCs/>
                <w:color w:val="000000" w:themeColor="text1"/>
                <w:sz w:val="28"/>
                <w:szCs w:val="28"/>
                <w:cs/>
              </w:rPr>
              <w:t>ตรงสาขาที่เรียน</w:t>
            </w:r>
          </w:p>
        </w:tc>
        <w:tc>
          <w:tcPr>
            <w:tcW w:w="1134" w:type="dxa"/>
            <w:vAlign w:val="center"/>
          </w:tcPr>
          <w:p w14:paraId="32756663" w14:textId="77777777" w:rsidR="00F27E3B" w:rsidRPr="00AE2F72" w:rsidRDefault="00F27E3B" w:rsidP="0047062B">
            <w:pPr>
              <w:jc w:val="center"/>
              <w:rPr>
                <w:rFonts w:ascii="TH SarabunPSK" w:hAnsi="TH SarabunPSK" w:cs="TH SarabunPSK"/>
                <w:b/>
                <w:bCs/>
                <w:color w:val="000000" w:themeColor="text1"/>
                <w:sz w:val="28"/>
                <w:szCs w:val="28"/>
              </w:rPr>
            </w:pPr>
            <w:r w:rsidRPr="00AE2F72">
              <w:rPr>
                <w:rFonts w:ascii="TH SarabunPSK" w:hAnsi="TH SarabunPSK" w:cs="TH SarabunPSK" w:hint="cs"/>
                <w:b/>
                <w:bCs/>
                <w:color w:val="000000" w:themeColor="text1"/>
                <w:sz w:val="28"/>
                <w:szCs w:val="28"/>
                <w:cs/>
              </w:rPr>
              <w:t>ไม่ตรงสาขาที่เรียน</w:t>
            </w:r>
          </w:p>
        </w:tc>
        <w:tc>
          <w:tcPr>
            <w:tcW w:w="1418" w:type="dxa"/>
            <w:vMerge/>
          </w:tcPr>
          <w:p w14:paraId="5CE5A1DB" w14:textId="77777777" w:rsidR="00F27E3B" w:rsidRPr="00AE2F72" w:rsidRDefault="00F27E3B" w:rsidP="0047062B">
            <w:pPr>
              <w:jc w:val="center"/>
              <w:rPr>
                <w:rFonts w:ascii="TH SarabunPSK" w:hAnsi="TH SarabunPSK" w:cs="TH SarabunPSK"/>
                <w:color w:val="000000" w:themeColor="text1"/>
                <w:sz w:val="28"/>
                <w:szCs w:val="28"/>
                <w:cs/>
              </w:rPr>
            </w:pPr>
          </w:p>
        </w:tc>
        <w:tc>
          <w:tcPr>
            <w:tcW w:w="1417" w:type="dxa"/>
            <w:vMerge/>
          </w:tcPr>
          <w:p w14:paraId="707F29BE" w14:textId="77777777" w:rsidR="00F27E3B" w:rsidRPr="00AE2F72" w:rsidRDefault="00F27E3B" w:rsidP="0047062B">
            <w:pPr>
              <w:jc w:val="center"/>
              <w:rPr>
                <w:rFonts w:ascii="TH SarabunPSK" w:hAnsi="TH SarabunPSK" w:cs="TH SarabunPSK"/>
                <w:color w:val="000000" w:themeColor="text1"/>
                <w:sz w:val="28"/>
                <w:szCs w:val="28"/>
                <w:cs/>
              </w:rPr>
            </w:pPr>
          </w:p>
        </w:tc>
        <w:tc>
          <w:tcPr>
            <w:tcW w:w="992" w:type="dxa"/>
            <w:vMerge/>
            <w:vAlign w:val="center"/>
          </w:tcPr>
          <w:p w14:paraId="59716066" w14:textId="77777777" w:rsidR="00F27E3B" w:rsidRPr="00AE2F72" w:rsidRDefault="00F27E3B" w:rsidP="0047062B">
            <w:pPr>
              <w:jc w:val="center"/>
              <w:rPr>
                <w:rFonts w:ascii="TH SarabunPSK" w:hAnsi="TH SarabunPSK" w:cs="TH SarabunPSK"/>
                <w:color w:val="000000" w:themeColor="text1"/>
                <w:sz w:val="28"/>
                <w:szCs w:val="28"/>
              </w:rPr>
            </w:pPr>
          </w:p>
        </w:tc>
        <w:tc>
          <w:tcPr>
            <w:tcW w:w="993" w:type="dxa"/>
            <w:vMerge/>
            <w:vAlign w:val="center"/>
          </w:tcPr>
          <w:p w14:paraId="6D8C04FD" w14:textId="77777777" w:rsidR="00F27E3B" w:rsidRPr="00AE2F72" w:rsidRDefault="00F27E3B" w:rsidP="0047062B">
            <w:pPr>
              <w:jc w:val="center"/>
              <w:rPr>
                <w:rFonts w:ascii="TH SarabunPSK" w:hAnsi="TH SarabunPSK" w:cs="TH SarabunPSK"/>
                <w:color w:val="000000" w:themeColor="text1"/>
                <w:sz w:val="28"/>
                <w:szCs w:val="28"/>
              </w:rPr>
            </w:pPr>
          </w:p>
        </w:tc>
      </w:tr>
      <w:tr w:rsidR="00F27E3B" w:rsidRPr="00AE2F72" w14:paraId="1833D52D" w14:textId="77777777" w:rsidTr="00AE2F72">
        <w:tc>
          <w:tcPr>
            <w:tcW w:w="988" w:type="dxa"/>
            <w:vMerge w:val="restart"/>
          </w:tcPr>
          <w:p w14:paraId="687478C3" w14:textId="77777777" w:rsidR="00F27E3B" w:rsidRPr="00AE2F72" w:rsidRDefault="00F27E3B" w:rsidP="0047062B">
            <w:pPr>
              <w:rPr>
                <w:rFonts w:ascii="TH SarabunPSK" w:hAnsi="TH SarabunPSK" w:cs="TH SarabunPSK"/>
                <w:color w:val="000000" w:themeColor="text1"/>
                <w:sz w:val="28"/>
                <w:szCs w:val="28"/>
              </w:rPr>
            </w:pPr>
          </w:p>
        </w:tc>
        <w:tc>
          <w:tcPr>
            <w:tcW w:w="1275" w:type="dxa"/>
            <w:vMerge w:val="restart"/>
          </w:tcPr>
          <w:p w14:paraId="5749B77E" w14:textId="77777777" w:rsidR="00F27E3B" w:rsidRPr="00AE2F72" w:rsidRDefault="00F27E3B" w:rsidP="0047062B">
            <w:pPr>
              <w:rPr>
                <w:rFonts w:ascii="TH SarabunPSK" w:hAnsi="TH SarabunPSK" w:cs="TH SarabunPSK"/>
                <w:color w:val="000000" w:themeColor="text1"/>
                <w:sz w:val="28"/>
                <w:szCs w:val="28"/>
                <w:cs/>
              </w:rPr>
            </w:pPr>
          </w:p>
        </w:tc>
        <w:tc>
          <w:tcPr>
            <w:tcW w:w="851" w:type="dxa"/>
          </w:tcPr>
          <w:p w14:paraId="421130C5" w14:textId="77777777" w:rsidR="00F27E3B" w:rsidRPr="00AE2F72" w:rsidRDefault="00F27E3B" w:rsidP="0047062B">
            <w:pPr>
              <w:rPr>
                <w:rFonts w:ascii="TH SarabunPSK" w:hAnsi="TH SarabunPSK" w:cs="TH SarabunPSK"/>
                <w:color w:val="000000" w:themeColor="text1"/>
                <w:sz w:val="28"/>
                <w:szCs w:val="28"/>
              </w:rPr>
            </w:pPr>
            <w:r w:rsidRPr="00AE2F72">
              <w:rPr>
                <w:rFonts w:ascii="TH SarabunPSK" w:hAnsi="TH SarabunPSK" w:cs="TH SarabunPSK" w:hint="cs"/>
                <w:color w:val="000000" w:themeColor="text1"/>
                <w:sz w:val="28"/>
                <w:szCs w:val="28"/>
                <w:cs/>
              </w:rPr>
              <w:t>จำนวน</w:t>
            </w:r>
          </w:p>
        </w:tc>
        <w:tc>
          <w:tcPr>
            <w:tcW w:w="992" w:type="dxa"/>
          </w:tcPr>
          <w:p w14:paraId="2888C0CC" w14:textId="77777777" w:rsidR="00F27E3B" w:rsidRPr="00AE2F72" w:rsidRDefault="00F27E3B" w:rsidP="0047062B">
            <w:pPr>
              <w:rPr>
                <w:rFonts w:ascii="TH SarabunPSK" w:hAnsi="TH SarabunPSK" w:cs="TH SarabunPSK"/>
                <w:color w:val="000000" w:themeColor="text1"/>
                <w:sz w:val="28"/>
                <w:szCs w:val="28"/>
              </w:rPr>
            </w:pPr>
          </w:p>
        </w:tc>
        <w:tc>
          <w:tcPr>
            <w:tcW w:w="1134" w:type="dxa"/>
          </w:tcPr>
          <w:p w14:paraId="215913AD" w14:textId="77777777" w:rsidR="00F27E3B" w:rsidRPr="00AE2F72" w:rsidRDefault="00F27E3B" w:rsidP="0047062B">
            <w:pPr>
              <w:rPr>
                <w:rFonts w:ascii="TH SarabunPSK" w:hAnsi="TH SarabunPSK" w:cs="TH SarabunPSK"/>
                <w:color w:val="000000" w:themeColor="text1"/>
                <w:sz w:val="28"/>
                <w:szCs w:val="28"/>
              </w:rPr>
            </w:pPr>
          </w:p>
        </w:tc>
        <w:tc>
          <w:tcPr>
            <w:tcW w:w="1418" w:type="dxa"/>
          </w:tcPr>
          <w:p w14:paraId="715484D9" w14:textId="77777777" w:rsidR="00F27E3B" w:rsidRPr="00AE2F72" w:rsidRDefault="00F27E3B" w:rsidP="0047062B">
            <w:pPr>
              <w:rPr>
                <w:rFonts w:ascii="TH SarabunPSK" w:hAnsi="TH SarabunPSK" w:cs="TH SarabunPSK"/>
                <w:color w:val="000000" w:themeColor="text1"/>
                <w:sz w:val="28"/>
                <w:szCs w:val="28"/>
              </w:rPr>
            </w:pPr>
          </w:p>
        </w:tc>
        <w:tc>
          <w:tcPr>
            <w:tcW w:w="1417" w:type="dxa"/>
          </w:tcPr>
          <w:p w14:paraId="52797117" w14:textId="77777777" w:rsidR="00F27E3B" w:rsidRPr="00AE2F72" w:rsidRDefault="00F27E3B" w:rsidP="0047062B">
            <w:pPr>
              <w:rPr>
                <w:rFonts w:ascii="TH SarabunPSK" w:hAnsi="TH SarabunPSK" w:cs="TH SarabunPSK"/>
                <w:color w:val="000000" w:themeColor="text1"/>
                <w:sz w:val="28"/>
                <w:szCs w:val="28"/>
              </w:rPr>
            </w:pPr>
          </w:p>
        </w:tc>
        <w:tc>
          <w:tcPr>
            <w:tcW w:w="992" w:type="dxa"/>
          </w:tcPr>
          <w:p w14:paraId="17F46DBA" w14:textId="77777777" w:rsidR="00F27E3B" w:rsidRPr="00AE2F72" w:rsidRDefault="00F27E3B" w:rsidP="0047062B">
            <w:pPr>
              <w:rPr>
                <w:rFonts w:ascii="TH SarabunPSK" w:hAnsi="TH SarabunPSK" w:cs="TH SarabunPSK"/>
                <w:color w:val="000000" w:themeColor="text1"/>
                <w:sz w:val="28"/>
                <w:szCs w:val="28"/>
              </w:rPr>
            </w:pPr>
          </w:p>
        </w:tc>
        <w:tc>
          <w:tcPr>
            <w:tcW w:w="993" w:type="dxa"/>
          </w:tcPr>
          <w:p w14:paraId="17224167" w14:textId="77777777" w:rsidR="00F27E3B" w:rsidRPr="00AE2F72" w:rsidRDefault="00F27E3B" w:rsidP="0047062B">
            <w:pPr>
              <w:rPr>
                <w:rFonts w:ascii="TH SarabunPSK" w:hAnsi="TH SarabunPSK" w:cs="TH SarabunPSK"/>
                <w:color w:val="000000" w:themeColor="text1"/>
                <w:sz w:val="28"/>
                <w:szCs w:val="28"/>
              </w:rPr>
            </w:pPr>
          </w:p>
        </w:tc>
      </w:tr>
      <w:tr w:rsidR="00F27E3B" w:rsidRPr="00AE2F72" w14:paraId="1633CB3F" w14:textId="77777777" w:rsidTr="00AE2F72">
        <w:tc>
          <w:tcPr>
            <w:tcW w:w="988" w:type="dxa"/>
            <w:vMerge/>
          </w:tcPr>
          <w:p w14:paraId="1785E123" w14:textId="77777777" w:rsidR="00F27E3B" w:rsidRPr="00AE2F72" w:rsidRDefault="00F27E3B" w:rsidP="0047062B">
            <w:pPr>
              <w:rPr>
                <w:rFonts w:ascii="TH SarabunPSK" w:hAnsi="TH SarabunPSK" w:cs="TH SarabunPSK"/>
                <w:color w:val="000000" w:themeColor="text1"/>
                <w:sz w:val="28"/>
                <w:szCs w:val="28"/>
                <w:cs/>
              </w:rPr>
            </w:pPr>
          </w:p>
        </w:tc>
        <w:tc>
          <w:tcPr>
            <w:tcW w:w="1275" w:type="dxa"/>
            <w:vMerge/>
          </w:tcPr>
          <w:p w14:paraId="061AC1A0" w14:textId="77777777" w:rsidR="00F27E3B" w:rsidRPr="00AE2F72" w:rsidRDefault="00F27E3B" w:rsidP="0047062B">
            <w:pPr>
              <w:rPr>
                <w:rFonts w:ascii="TH SarabunPSK" w:hAnsi="TH SarabunPSK" w:cs="TH SarabunPSK"/>
                <w:color w:val="000000" w:themeColor="text1"/>
                <w:sz w:val="28"/>
                <w:szCs w:val="28"/>
                <w:cs/>
              </w:rPr>
            </w:pPr>
          </w:p>
        </w:tc>
        <w:tc>
          <w:tcPr>
            <w:tcW w:w="851" w:type="dxa"/>
          </w:tcPr>
          <w:p w14:paraId="4B82DCA8" w14:textId="77777777" w:rsidR="00F27E3B" w:rsidRPr="00AE2F72" w:rsidRDefault="00F27E3B" w:rsidP="0047062B">
            <w:pPr>
              <w:rPr>
                <w:rFonts w:ascii="TH SarabunPSK" w:hAnsi="TH SarabunPSK" w:cs="TH SarabunPSK"/>
                <w:color w:val="000000" w:themeColor="text1"/>
                <w:sz w:val="28"/>
                <w:szCs w:val="28"/>
              </w:rPr>
            </w:pPr>
            <w:r w:rsidRPr="00AE2F72">
              <w:rPr>
                <w:rFonts w:ascii="TH SarabunPSK" w:hAnsi="TH SarabunPSK" w:cs="TH SarabunPSK" w:hint="cs"/>
                <w:color w:val="000000" w:themeColor="text1"/>
                <w:sz w:val="28"/>
                <w:szCs w:val="28"/>
                <w:cs/>
              </w:rPr>
              <w:t>ร้อยละ</w:t>
            </w:r>
          </w:p>
        </w:tc>
        <w:tc>
          <w:tcPr>
            <w:tcW w:w="992" w:type="dxa"/>
          </w:tcPr>
          <w:p w14:paraId="76580872" w14:textId="77777777" w:rsidR="00F27E3B" w:rsidRPr="00AE2F72" w:rsidRDefault="00F27E3B" w:rsidP="0047062B">
            <w:pPr>
              <w:rPr>
                <w:rFonts w:ascii="TH SarabunPSK" w:hAnsi="TH SarabunPSK" w:cs="TH SarabunPSK"/>
                <w:color w:val="000000" w:themeColor="text1"/>
                <w:sz w:val="28"/>
                <w:szCs w:val="28"/>
              </w:rPr>
            </w:pPr>
          </w:p>
        </w:tc>
        <w:tc>
          <w:tcPr>
            <w:tcW w:w="1134" w:type="dxa"/>
          </w:tcPr>
          <w:p w14:paraId="2A490170" w14:textId="77777777" w:rsidR="00F27E3B" w:rsidRPr="00AE2F72" w:rsidRDefault="00F27E3B" w:rsidP="0047062B">
            <w:pPr>
              <w:rPr>
                <w:rFonts w:ascii="TH SarabunPSK" w:hAnsi="TH SarabunPSK" w:cs="TH SarabunPSK"/>
                <w:color w:val="000000" w:themeColor="text1"/>
                <w:sz w:val="28"/>
                <w:szCs w:val="28"/>
              </w:rPr>
            </w:pPr>
          </w:p>
        </w:tc>
        <w:tc>
          <w:tcPr>
            <w:tcW w:w="1418" w:type="dxa"/>
          </w:tcPr>
          <w:p w14:paraId="4DC901A0" w14:textId="77777777" w:rsidR="00F27E3B" w:rsidRPr="00AE2F72" w:rsidRDefault="00F27E3B" w:rsidP="0047062B">
            <w:pPr>
              <w:rPr>
                <w:rFonts w:ascii="TH SarabunPSK" w:hAnsi="TH SarabunPSK" w:cs="TH SarabunPSK"/>
                <w:color w:val="000000" w:themeColor="text1"/>
                <w:sz w:val="28"/>
                <w:szCs w:val="28"/>
              </w:rPr>
            </w:pPr>
          </w:p>
        </w:tc>
        <w:tc>
          <w:tcPr>
            <w:tcW w:w="1417" w:type="dxa"/>
          </w:tcPr>
          <w:p w14:paraId="33502C18" w14:textId="77777777" w:rsidR="00F27E3B" w:rsidRPr="00AE2F72" w:rsidRDefault="00F27E3B" w:rsidP="0047062B">
            <w:pPr>
              <w:rPr>
                <w:rFonts w:ascii="TH SarabunPSK" w:hAnsi="TH SarabunPSK" w:cs="TH SarabunPSK"/>
                <w:color w:val="000000" w:themeColor="text1"/>
                <w:sz w:val="28"/>
                <w:szCs w:val="28"/>
              </w:rPr>
            </w:pPr>
          </w:p>
        </w:tc>
        <w:tc>
          <w:tcPr>
            <w:tcW w:w="992" w:type="dxa"/>
          </w:tcPr>
          <w:p w14:paraId="25B86DCF" w14:textId="77777777" w:rsidR="00F27E3B" w:rsidRPr="00AE2F72" w:rsidRDefault="00F27E3B" w:rsidP="0047062B">
            <w:pPr>
              <w:rPr>
                <w:rFonts w:ascii="TH SarabunPSK" w:hAnsi="TH SarabunPSK" w:cs="TH SarabunPSK"/>
                <w:color w:val="000000" w:themeColor="text1"/>
                <w:sz w:val="28"/>
                <w:szCs w:val="28"/>
              </w:rPr>
            </w:pPr>
          </w:p>
        </w:tc>
        <w:tc>
          <w:tcPr>
            <w:tcW w:w="993" w:type="dxa"/>
          </w:tcPr>
          <w:p w14:paraId="2F5976EA" w14:textId="77777777" w:rsidR="00F27E3B" w:rsidRPr="00AE2F72" w:rsidRDefault="00F27E3B" w:rsidP="0047062B">
            <w:pPr>
              <w:rPr>
                <w:rFonts w:ascii="TH SarabunPSK" w:hAnsi="TH SarabunPSK" w:cs="TH SarabunPSK"/>
                <w:color w:val="000000" w:themeColor="text1"/>
                <w:sz w:val="28"/>
                <w:szCs w:val="28"/>
              </w:rPr>
            </w:pPr>
          </w:p>
        </w:tc>
      </w:tr>
      <w:tr w:rsidR="00F27E3B" w:rsidRPr="00AE2F72" w14:paraId="65C9C709" w14:textId="77777777" w:rsidTr="00AE2F72">
        <w:tc>
          <w:tcPr>
            <w:tcW w:w="988" w:type="dxa"/>
            <w:vMerge w:val="restart"/>
          </w:tcPr>
          <w:p w14:paraId="5C08FA5D" w14:textId="77777777" w:rsidR="00F27E3B" w:rsidRPr="00AE2F72" w:rsidRDefault="00F27E3B" w:rsidP="0047062B">
            <w:pPr>
              <w:rPr>
                <w:rFonts w:ascii="TH SarabunPSK" w:hAnsi="TH SarabunPSK" w:cs="TH SarabunPSK"/>
                <w:color w:val="000000" w:themeColor="text1"/>
                <w:sz w:val="28"/>
                <w:szCs w:val="28"/>
                <w:cs/>
              </w:rPr>
            </w:pPr>
          </w:p>
        </w:tc>
        <w:tc>
          <w:tcPr>
            <w:tcW w:w="1275" w:type="dxa"/>
            <w:vMerge w:val="restart"/>
          </w:tcPr>
          <w:p w14:paraId="5F79B0C1" w14:textId="77777777" w:rsidR="00F27E3B" w:rsidRPr="00AE2F72" w:rsidRDefault="00F27E3B" w:rsidP="0047062B">
            <w:pPr>
              <w:rPr>
                <w:rFonts w:ascii="TH SarabunPSK" w:hAnsi="TH SarabunPSK" w:cs="TH SarabunPSK"/>
                <w:color w:val="000000" w:themeColor="text1"/>
                <w:sz w:val="28"/>
                <w:szCs w:val="28"/>
                <w:cs/>
              </w:rPr>
            </w:pPr>
          </w:p>
        </w:tc>
        <w:tc>
          <w:tcPr>
            <w:tcW w:w="851" w:type="dxa"/>
          </w:tcPr>
          <w:p w14:paraId="5A7EB653" w14:textId="77777777" w:rsidR="00F27E3B" w:rsidRPr="00AE2F72" w:rsidRDefault="00F27E3B" w:rsidP="0047062B">
            <w:pPr>
              <w:rPr>
                <w:rFonts w:ascii="TH SarabunPSK" w:hAnsi="TH SarabunPSK" w:cs="TH SarabunPSK"/>
                <w:color w:val="000000" w:themeColor="text1"/>
                <w:sz w:val="28"/>
                <w:szCs w:val="28"/>
                <w:cs/>
              </w:rPr>
            </w:pPr>
            <w:r w:rsidRPr="00AE2F72">
              <w:rPr>
                <w:rFonts w:ascii="TH SarabunPSK" w:hAnsi="TH SarabunPSK" w:cs="TH SarabunPSK" w:hint="cs"/>
                <w:color w:val="000000" w:themeColor="text1"/>
                <w:sz w:val="28"/>
                <w:szCs w:val="28"/>
                <w:cs/>
              </w:rPr>
              <w:t>จำนวน</w:t>
            </w:r>
          </w:p>
        </w:tc>
        <w:tc>
          <w:tcPr>
            <w:tcW w:w="992" w:type="dxa"/>
          </w:tcPr>
          <w:p w14:paraId="4A2582AA" w14:textId="77777777" w:rsidR="00F27E3B" w:rsidRPr="00AE2F72" w:rsidRDefault="00F27E3B" w:rsidP="0047062B">
            <w:pPr>
              <w:rPr>
                <w:rFonts w:ascii="TH SarabunPSK" w:hAnsi="TH SarabunPSK" w:cs="TH SarabunPSK"/>
                <w:color w:val="000000" w:themeColor="text1"/>
                <w:sz w:val="28"/>
                <w:szCs w:val="28"/>
              </w:rPr>
            </w:pPr>
          </w:p>
        </w:tc>
        <w:tc>
          <w:tcPr>
            <w:tcW w:w="1134" w:type="dxa"/>
          </w:tcPr>
          <w:p w14:paraId="1C129EE8" w14:textId="77777777" w:rsidR="00F27E3B" w:rsidRPr="00AE2F72" w:rsidRDefault="00F27E3B" w:rsidP="0047062B">
            <w:pPr>
              <w:rPr>
                <w:rFonts w:ascii="TH SarabunPSK" w:hAnsi="TH SarabunPSK" w:cs="TH SarabunPSK"/>
                <w:color w:val="000000" w:themeColor="text1"/>
                <w:sz w:val="28"/>
                <w:szCs w:val="28"/>
              </w:rPr>
            </w:pPr>
          </w:p>
        </w:tc>
        <w:tc>
          <w:tcPr>
            <w:tcW w:w="1418" w:type="dxa"/>
          </w:tcPr>
          <w:p w14:paraId="1166FA62" w14:textId="77777777" w:rsidR="00F27E3B" w:rsidRPr="00AE2F72" w:rsidRDefault="00F27E3B" w:rsidP="0047062B">
            <w:pPr>
              <w:rPr>
                <w:rFonts w:ascii="TH SarabunPSK" w:hAnsi="TH SarabunPSK" w:cs="TH SarabunPSK"/>
                <w:color w:val="000000" w:themeColor="text1"/>
                <w:sz w:val="28"/>
                <w:szCs w:val="28"/>
              </w:rPr>
            </w:pPr>
          </w:p>
        </w:tc>
        <w:tc>
          <w:tcPr>
            <w:tcW w:w="1417" w:type="dxa"/>
          </w:tcPr>
          <w:p w14:paraId="36A03BBF" w14:textId="77777777" w:rsidR="00F27E3B" w:rsidRPr="00AE2F72" w:rsidRDefault="00F27E3B" w:rsidP="0047062B">
            <w:pPr>
              <w:rPr>
                <w:rFonts w:ascii="TH SarabunPSK" w:hAnsi="TH SarabunPSK" w:cs="TH SarabunPSK"/>
                <w:color w:val="000000" w:themeColor="text1"/>
                <w:sz w:val="28"/>
                <w:szCs w:val="28"/>
              </w:rPr>
            </w:pPr>
          </w:p>
        </w:tc>
        <w:tc>
          <w:tcPr>
            <w:tcW w:w="992" w:type="dxa"/>
          </w:tcPr>
          <w:p w14:paraId="3C20E66E" w14:textId="77777777" w:rsidR="00F27E3B" w:rsidRPr="00AE2F72" w:rsidRDefault="00F27E3B" w:rsidP="0047062B">
            <w:pPr>
              <w:rPr>
                <w:rFonts w:ascii="TH SarabunPSK" w:hAnsi="TH SarabunPSK" w:cs="TH SarabunPSK"/>
                <w:color w:val="000000" w:themeColor="text1"/>
                <w:sz w:val="28"/>
                <w:szCs w:val="28"/>
              </w:rPr>
            </w:pPr>
          </w:p>
        </w:tc>
        <w:tc>
          <w:tcPr>
            <w:tcW w:w="993" w:type="dxa"/>
          </w:tcPr>
          <w:p w14:paraId="5534CDD8" w14:textId="77777777" w:rsidR="00F27E3B" w:rsidRPr="00AE2F72" w:rsidRDefault="00F27E3B" w:rsidP="0047062B">
            <w:pPr>
              <w:rPr>
                <w:rFonts w:ascii="TH SarabunPSK" w:hAnsi="TH SarabunPSK" w:cs="TH SarabunPSK"/>
                <w:color w:val="000000" w:themeColor="text1"/>
                <w:sz w:val="28"/>
                <w:szCs w:val="28"/>
              </w:rPr>
            </w:pPr>
          </w:p>
        </w:tc>
      </w:tr>
      <w:tr w:rsidR="00F27E3B" w:rsidRPr="00AE2F72" w14:paraId="6E6A81F7" w14:textId="77777777" w:rsidTr="00AE2F72">
        <w:tc>
          <w:tcPr>
            <w:tcW w:w="988" w:type="dxa"/>
            <w:vMerge/>
          </w:tcPr>
          <w:p w14:paraId="08E58FDF" w14:textId="77777777" w:rsidR="00F27E3B" w:rsidRPr="00AE2F72" w:rsidRDefault="00F27E3B" w:rsidP="0047062B">
            <w:pPr>
              <w:rPr>
                <w:rFonts w:ascii="TH SarabunPSK" w:hAnsi="TH SarabunPSK" w:cs="TH SarabunPSK"/>
                <w:color w:val="000000" w:themeColor="text1"/>
                <w:sz w:val="28"/>
                <w:szCs w:val="28"/>
                <w:cs/>
              </w:rPr>
            </w:pPr>
          </w:p>
        </w:tc>
        <w:tc>
          <w:tcPr>
            <w:tcW w:w="1275" w:type="dxa"/>
            <w:vMerge/>
          </w:tcPr>
          <w:p w14:paraId="69CD0B31" w14:textId="77777777" w:rsidR="00F27E3B" w:rsidRPr="00AE2F72" w:rsidRDefault="00F27E3B" w:rsidP="0047062B">
            <w:pPr>
              <w:rPr>
                <w:rFonts w:ascii="TH SarabunPSK" w:hAnsi="TH SarabunPSK" w:cs="TH SarabunPSK"/>
                <w:color w:val="000000" w:themeColor="text1"/>
                <w:sz w:val="28"/>
                <w:szCs w:val="28"/>
                <w:cs/>
              </w:rPr>
            </w:pPr>
          </w:p>
        </w:tc>
        <w:tc>
          <w:tcPr>
            <w:tcW w:w="851" w:type="dxa"/>
          </w:tcPr>
          <w:p w14:paraId="7A3344F1" w14:textId="77777777" w:rsidR="00F27E3B" w:rsidRPr="00AE2F72" w:rsidRDefault="00F27E3B" w:rsidP="0047062B">
            <w:pPr>
              <w:rPr>
                <w:rFonts w:ascii="TH SarabunPSK" w:hAnsi="TH SarabunPSK" w:cs="TH SarabunPSK"/>
                <w:color w:val="000000" w:themeColor="text1"/>
                <w:sz w:val="28"/>
                <w:szCs w:val="28"/>
                <w:cs/>
              </w:rPr>
            </w:pPr>
            <w:r w:rsidRPr="00AE2F72">
              <w:rPr>
                <w:rFonts w:ascii="TH SarabunPSK" w:hAnsi="TH SarabunPSK" w:cs="TH SarabunPSK" w:hint="cs"/>
                <w:color w:val="000000" w:themeColor="text1"/>
                <w:sz w:val="28"/>
                <w:szCs w:val="28"/>
                <w:cs/>
              </w:rPr>
              <w:t>ร้อยละ</w:t>
            </w:r>
          </w:p>
        </w:tc>
        <w:tc>
          <w:tcPr>
            <w:tcW w:w="992" w:type="dxa"/>
          </w:tcPr>
          <w:p w14:paraId="1BE8D235" w14:textId="77777777" w:rsidR="00F27E3B" w:rsidRPr="00AE2F72" w:rsidRDefault="00F27E3B" w:rsidP="0047062B">
            <w:pPr>
              <w:rPr>
                <w:rFonts w:ascii="TH SarabunPSK" w:hAnsi="TH SarabunPSK" w:cs="TH SarabunPSK"/>
                <w:color w:val="000000" w:themeColor="text1"/>
                <w:sz w:val="28"/>
                <w:szCs w:val="28"/>
              </w:rPr>
            </w:pPr>
          </w:p>
        </w:tc>
        <w:tc>
          <w:tcPr>
            <w:tcW w:w="1134" w:type="dxa"/>
          </w:tcPr>
          <w:p w14:paraId="4DD4EA15" w14:textId="77777777" w:rsidR="00F27E3B" w:rsidRPr="00AE2F72" w:rsidRDefault="00F27E3B" w:rsidP="0047062B">
            <w:pPr>
              <w:rPr>
                <w:rFonts w:ascii="TH SarabunPSK" w:hAnsi="TH SarabunPSK" w:cs="TH SarabunPSK"/>
                <w:color w:val="000000" w:themeColor="text1"/>
                <w:sz w:val="28"/>
                <w:szCs w:val="28"/>
              </w:rPr>
            </w:pPr>
          </w:p>
        </w:tc>
        <w:tc>
          <w:tcPr>
            <w:tcW w:w="1418" w:type="dxa"/>
          </w:tcPr>
          <w:p w14:paraId="7C25159F" w14:textId="77777777" w:rsidR="00F27E3B" w:rsidRPr="00AE2F72" w:rsidRDefault="00F27E3B" w:rsidP="0047062B">
            <w:pPr>
              <w:rPr>
                <w:rFonts w:ascii="TH SarabunPSK" w:hAnsi="TH SarabunPSK" w:cs="TH SarabunPSK"/>
                <w:color w:val="000000" w:themeColor="text1"/>
                <w:sz w:val="28"/>
                <w:szCs w:val="28"/>
              </w:rPr>
            </w:pPr>
          </w:p>
        </w:tc>
        <w:tc>
          <w:tcPr>
            <w:tcW w:w="1417" w:type="dxa"/>
          </w:tcPr>
          <w:p w14:paraId="35BB677A" w14:textId="77777777" w:rsidR="00F27E3B" w:rsidRPr="00AE2F72" w:rsidRDefault="00F27E3B" w:rsidP="0047062B">
            <w:pPr>
              <w:rPr>
                <w:rFonts w:ascii="TH SarabunPSK" w:hAnsi="TH SarabunPSK" w:cs="TH SarabunPSK"/>
                <w:color w:val="000000" w:themeColor="text1"/>
                <w:sz w:val="28"/>
                <w:szCs w:val="28"/>
              </w:rPr>
            </w:pPr>
          </w:p>
        </w:tc>
        <w:tc>
          <w:tcPr>
            <w:tcW w:w="992" w:type="dxa"/>
          </w:tcPr>
          <w:p w14:paraId="717D90C1" w14:textId="77777777" w:rsidR="00F27E3B" w:rsidRPr="00AE2F72" w:rsidRDefault="00F27E3B" w:rsidP="0047062B">
            <w:pPr>
              <w:rPr>
                <w:rFonts w:ascii="TH SarabunPSK" w:hAnsi="TH SarabunPSK" w:cs="TH SarabunPSK"/>
                <w:color w:val="000000" w:themeColor="text1"/>
                <w:sz w:val="28"/>
                <w:szCs w:val="28"/>
              </w:rPr>
            </w:pPr>
          </w:p>
        </w:tc>
        <w:tc>
          <w:tcPr>
            <w:tcW w:w="993" w:type="dxa"/>
          </w:tcPr>
          <w:p w14:paraId="7927295B" w14:textId="77777777" w:rsidR="00F27E3B" w:rsidRPr="00AE2F72" w:rsidRDefault="00F27E3B" w:rsidP="0047062B">
            <w:pPr>
              <w:rPr>
                <w:rFonts w:ascii="TH SarabunPSK" w:hAnsi="TH SarabunPSK" w:cs="TH SarabunPSK"/>
                <w:color w:val="000000" w:themeColor="text1"/>
                <w:sz w:val="28"/>
                <w:szCs w:val="28"/>
              </w:rPr>
            </w:pPr>
          </w:p>
        </w:tc>
      </w:tr>
      <w:tr w:rsidR="00F27E3B" w:rsidRPr="00AE2F72" w14:paraId="67FDC562" w14:textId="77777777" w:rsidTr="00AE2F72">
        <w:tc>
          <w:tcPr>
            <w:tcW w:w="988" w:type="dxa"/>
            <w:vMerge w:val="restart"/>
          </w:tcPr>
          <w:p w14:paraId="0708CEF4" w14:textId="77777777" w:rsidR="00F27E3B" w:rsidRPr="00AE2F72" w:rsidRDefault="00F27E3B" w:rsidP="0047062B">
            <w:pPr>
              <w:rPr>
                <w:rFonts w:ascii="TH SarabunPSK" w:hAnsi="TH SarabunPSK" w:cs="TH SarabunPSK"/>
                <w:color w:val="000000" w:themeColor="text1"/>
                <w:sz w:val="28"/>
                <w:szCs w:val="28"/>
                <w:cs/>
              </w:rPr>
            </w:pPr>
          </w:p>
        </w:tc>
        <w:tc>
          <w:tcPr>
            <w:tcW w:w="1275" w:type="dxa"/>
            <w:vMerge w:val="restart"/>
          </w:tcPr>
          <w:p w14:paraId="77F8219B" w14:textId="77777777" w:rsidR="00F27E3B" w:rsidRPr="00AE2F72" w:rsidRDefault="00F27E3B" w:rsidP="0047062B">
            <w:pPr>
              <w:rPr>
                <w:rFonts w:ascii="TH SarabunPSK" w:hAnsi="TH SarabunPSK" w:cs="TH SarabunPSK"/>
                <w:color w:val="000000" w:themeColor="text1"/>
                <w:sz w:val="28"/>
                <w:szCs w:val="28"/>
                <w:cs/>
              </w:rPr>
            </w:pPr>
          </w:p>
        </w:tc>
        <w:tc>
          <w:tcPr>
            <w:tcW w:w="851" w:type="dxa"/>
          </w:tcPr>
          <w:p w14:paraId="052E35A4" w14:textId="77777777" w:rsidR="00F27E3B" w:rsidRPr="00AE2F72" w:rsidRDefault="00F27E3B" w:rsidP="0047062B">
            <w:pPr>
              <w:rPr>
                <w:rFonts w:ascii="TH SarabunPSK" w:hAnsi="TH SarabunPSK" w:cs="TH SarabunPSK"/>
                <w:color w:val="000000" w:themeColor="text1"/>
                <w:sz w:val="28"/>
                <w:szCs w:val="28"/>
                <w:cs/>
              </w:rPr>
            </w:pPr>
            <w:r w:rsidRPr="00AE2F72">
              <w:rPr>
                <w:rFonts w:ascii="TH SarabunPSK" w:hAnsi="TH SarabunPSK" w:cs="TH SarabunPSK" w:hint="cs"/>
                <w:color w:val="000000" w:themeColor="text1"/>
                <w:sz w:val="28"/>
                <w:szCs w:val="28"/>
                <w:cs/>
              </w:rPr>
              <w:t>จำนวน</w:t>
            </w:r>
          </w:p>
        </w:tc>
        <w:tc>
          <w:tcPr>
            <w:tcW w:w="992" w:type="dxa"/>
          </w:tcPr>
          <w:p w14:paraId="58CC91A5" w14:textId="77777777" w:rsidR="00F27E3B" w:rsidRPr="00AE2F72" w:rsidRDefault="00F27E3B" w:rsidP="0047062B">
            <w:pPr>
              <w:rPr>
                <w:rFonts w:ascii="TH SarabunPSK" w:hAnsi="TH SarabunPSK" w:cs="TH SarabunPSK"/>
                <w:color w:val="000000" w:themeColor="text1"/>
                <w:sz w:val="28"/>
                <w:szCs w:val="28"/>
              </w:rPr>
            </w:pPr>
          </w:p>
        </w:tc>
        <w:tc>
          <w:tcPr>
            <w:tcW w:w="1134" w:type="dxa"/>
          </w:tcPr>
          <w:p w14:paraId="3AFC4234" w14:textId="77777777" w:rsidR="00F27E3B" w:rsidRPr="00AE2F72" w:rsidRDefault="00F27E3B" w:rsidP="0047062B">
            <w:pPr>
              <w:rPr>
                <w:rFonts w:ascii="TH SarabunPSK" w:hAnsi="TH SarabunPSK" w:cs="TH SarabunPSK"/>
                <w:color w:val="000000" w:themeColor="text1"/>
                <w:sz w:val="28"/>
                <w:szCs w:val="28"/>
              </w:rPr>
            </w:pPr>
          </w:p>
        </w:tc>
        <w:tc>
          <w:tcPr>
            <w:tcW w:w="1418" w:type="dxa"/>
          </w:tcPr>
          <w:p w14:paraId="7A84A7DE" w14:textId="77777777" w:rsidR="00F27E3B" w:rsidRPr="00AE2F72" w:rsidRDefault="00F27E3B" w:rsidP="0047062B">
            <w:pPr>
              <w:rPr>
                <w:rFonts w:ascii="TH SarabunPSK" w:hAnsi="TH SarabunPSK" w:cs="TH SarabunPSK"/>
                <w:color w:val="000000" w:themeColor="text1"/>
                <w:sz w:val="28"/>
                <w:szCs w:val="28"/>
              </w:rPr>
            </w:pPr>
          </w:p>
        </w:tc>
        <w:tc>
          <w:tcPr>
            <w:tcW w:w="1417" w:type="dxa"/>
          </w:tcPr>
          <w:p w14:paraId="4E28EDD4" w14:textId="77777777" w:rsidR="00F27E3B" w:rsidRPr="00AE2F72" w:rsidRDefault="00F27E3B" w:rsidP="0047062B">
            <w:pPr>
              <w:rPr>
                <w:rFonts w:ascii="TH SarabunPSK" w:hAnsi="TH SarabunPSK" w:cs="TH SarabunPSK"/>
                <w:color w:val="000000" w:themeColor="text1"/>
                <w:sz w:val="28"/>
                <w:szCs w:val="28"/>
              </w:rPr>
            </w:pPr>
          </w:p>
        </w:tc>
        <w:tc>
          <w:tcPr>
            <w:tcW w:w="992" w:type="dxa"/>
          </w:tcPr>
          <w:p w14:paraId="1338B35D" w14:textId="77777777" w:rsidR="00F27E3B" w:rsidRPr="00AE2F72" w:rsidRDefault="00F27E3B" w:rsidP="0047062B">
            <w:pPr>
              <w:rPr>
                <w:rFonts w:ascii="TH SarabunPSK" w:hAnsi="TH SarabunPSK" w:cs="TH SarabunPSK"/>
                <w:color w:val="000000" w:themeColor="text1"/>
                <w:sz w:val="28"/>
                <w:szCs w:val="28"/>
              </w:rPr>
            </w:pPr>
          </w:p>
        </w:tc>
        <w:tc>
          <w:tcPr>
            <w:tcW w:w="993" w:type="dxa"/>
          </w:tcPr>
          <w:p w14:paraId="0145A5FE" w14:textId="77777777" w:rsidR="00F27E3B" w:rsidRPr="00AE2F72" w:rsidRDefault="00F27E3B" w:rsidP="0047062B">
            <w:pPr>
              <w:rPr>
                <w:rFonts w:ascii="TH SarabunPSK" w:hAnsi="TH SarabunPSK" w:cs="TH SarabunPSK"/>
                <w:color w:val="000000" w:themeColor="text1"/>
                <w:sz w:val="28"/>
                <w:szCs w:val="28"/>
              </w:rPr>
            </w:pPr>
          </w:p>
        </w:tc>
      </w:tr>
      <w:tr w:rsidR="00F27E3B" w:rsidRPr="00AE2F72" w14:paraId="071DB9D6" w14:textId="77777777" w:rsidTr="00AE2F72">
        <w:tc>
          <w:tcPr>
            <w:tcW w:w="988" w:type="dxa"/>
            <w:vMerge/>
          </w:tcPr>
          <w:p w14:paraId="0D8A1EB7" w14:textId="77777777" w:rsidR="00F27E3B" w:rsidRPr="00AE2F72" w:rsidRDefault="00F27E3B" w:rsidP="0047062B">
            <w:pPr>
              <w:rPr>
                <w:rFonts w:ascii="TH SarabunPSK" w:hAnsi="TH SarabunPSK" w:cs="TH SarabunPSK"/>
                <w:color w:val="000000" w:themeColor="text1"/>
                <w:sz w:val="28"/>
                <w:szCs w:val="28"/>
                <w:cs/>
              </w:rPr>
            </w:pPr>
          </w:p>
        </w:tc>
        <w:tc>
          <w:tcPr>
            <w:tcW w:w="1275" w:type="dxa"/>
            <w:vMerge/>
          </w:tcPr>
          <w:p w14:paraId="06C916D2" w14:textId="77777777" w:rsidR="00F27E3B" w:rsidRPr="00AE2F72" w:rsidRDefault="00F27E3B" w:rsidP="0047062B">
            <w:pPr>
              <w:rPr>
                <w:rFonts w:ascii="TH SarabunPSK" w:hAnsi="TH SarabunPSK" w:cs="TH SarabunPSK"/>
                <w:color w:val="000000" w:themeColor="text1"/>
                <w:sz w:val="28"/>
                <w:szCs w:val="28"/>
                <w:cs/>
              </w:rPr>
            </w:pPr>
          </w:p>
        </w:tc>
        <w:tc>
          <w:tcPr>
            <w:tcW w:w="851" w:type="dxa"/>
          </w:tcPr>
          <w:p w14:paraId="6B7D1C93" w14:textId="77777777" w:rsidR="00F27E3B" w:rsidRPr="00AE2F72" w:rsidRDefault="00F27E3B" w:rsidP="0047062B">
            <w:pPr>
              <w:rPr>
                <w:rFonts w:ascii="TH SarabunPSK" w:hAnsi="TH SarabunPSK" w:cs="TH SarabunPSK"/>
                <w:color w:val="000000" w:themeColor="text1"/>
                <w:sz w:val="28"/>
                <w:szCs w:val="28"/>
                <w:cs/>
              </w:rPr>
            </w:pPr>
            <w:r w:rsidRPr="00AE2F72">
              <w:rPr>
                <w:rFonts w:ascii="TH SarabunPSK" w:hAnsi="TH SarabunPSK" w:cs="TH SarabunPSK" w:hint="cs"/>
                <w:color w:val="000000" w:themeColor="text1"/>
                <w:sz w:val="28"/>
                <w:szCs w:val="28"/>
                <w:cs/>
              </w:rPr>
              <w:t>ร้อยละ</w:t>
            </w:r>
          </w:p>
        </w:tc>
        <w:tc>
          <w:tcPr>
            <w:tcW w:w="992" w:type="dxa"/>
          </w:tcPr>
          <w:p w14:paraId="39BE2CA3" w14:textId="77777777" w:rsidR="00F27E3B" w:rsidRPr="00AE2F72" w:rsidRDefault="00F27E3B" w:rsidP="0047062B">
            <w:pPr>
              <w:rPr>
                <w:rFonts w:ascii="TH SarabunPSK" w:hAnsi="TH SarabunPSK" w:cs="TH SarabunPSK"/>
                <w:color w:val="000000" w:themeColor="text1"/>
                <w:sz w:val="28"/>
                <w:szCs w:val="28"/>
              </w:rPr>
            </w:pPr>
          </w:p>
        </w:tc>
        <w:tc>
          <w:tcPr>
            <w:tcW w:w="1134" w:type="dxa"/>
          </w:tcPr>
          <w:p w14:paraId="4FC33F28" w14:textId="77777777" w:rsidR="00F27E3B" w:rsidRPr="00AE2F72" w:rsidRDefault="00F27E3B" w:rsidP="0047062B">
            <w:pPr>
              <w:rPr>
                <w:rFonts w:ascii="TH SarabunPSK" w:hAnsi="TH SarabunPSK" w:cs="TH SarabunPSK"/>
                <w:color w:val="000000" w:themeColor="text1"/>
                <w:sz w:val="28"/>
                <w:szCs w:val="28"/>
              </w:rPr>
            </w:pPr>
          </w:p>
        </w:tc>
        <w:tc>
          <w:tcPr>
            <w:tcW w:w="1418" w:type="dxa"/>
          </w:tcPr>
          <w:p w14:paraId="105AC87C" w14:textId="77777777" w:rsidR="00F27E3B" w:rsidRPr="00AE2F72" w:rsidRDefault="00F27E3B" w:rsidP="0047062B">
            <w:pPr>
              <w:rPr>
                <w:rFonts w:ascii="TH SarabunPSK" w:hAnsi="TH SarabunPSK" w:cs="TH SarabunPSK"/>
                <w:color w:val="000000" w:themeColor="text1"/>
                <w:sz w:val="28"/>
                <w:szCs w:val="28"/>
              </w:rPr>
            </w:pPr>
          </w:p>
        </w:tc>
        <w:tc>
          <w:tcPr>
            <w:tcW w:w="1417" w:type="dxa"/>
          </w:tcPr>
          <w:p w14:paraId="05CA068E" w14:textId="77777777" w:rsidR="00F27E3B" w:rsidRPr="00AE2F72" w:rsidRDefault="00F27E3B" w:rsidP="0047062B">
            <w:pPr>
              <w:rPr>
                <w:rFonts w:ascii="TH SarabunPSK" w:hAnsi="TH SarabunPSK" w:cs="TH SarabunPSK"/>
                <w:color w:val="000000" w:themeColor="text1"/>
                <w:sz w:val="28"/>
                <w:szCs w:val="28"/>
              </w:rPr>
            </w:pPr>
          </w:p>
        </w:tc>
        <w:tc>
          <w:tcPr>
            <w:tcW w:w="992" w:type="dxa"/>
          </w:tcPr>
          <w:p w14:paraId="326A3055" w14:textId="77777777" w:rsidR="00F27E3B" w:rsidRPr="00AE2F72" w:rsidRDefault="00F27E3B" w:rsidP="0047062B">
            <w:pPr>
              <w:rPr>
                <w:rFonts w:ascii="TH SarabunPSK" w:hAnsi="TH SarabunPSK" w:cs="TH SarabunPSK"/>
                <w:color w:val="000000" w:themeColor="text1"/>
                <w:sz w:val="28"/>
                <w:szCs w:val="28"/>
              </w:rPr>
            </w:pPr>
          </w:p>
        </w:tc>
        <w:tc>
          <w:tcPr>
            <w:tcW w:w="993" w:type="dxa"/>
          </w:tcPr>
          <w:p w14:paraId="2ECCEFF1" w14:textId="77777777" w:rsidR="00F27E3B" w:rsidRPr="00AE2F72" w:rsidRDefault="00F27E3B" w:rsidP="0047062B">
            <w:pPr>
              <w:rPr>
                <w:rFonts w:ascii="TH SarabunPSK" w:hAnsi="TH SarabunPSK" w:cs="TH SarabunPSK"/>
                <w:color w:val="000000" w:themeColor="text1"/>
                <w:sz w:val="28"/>
                <w:szCs w:val="28"/>
              </w:rPr>
            </w:pPr>
          </w:p>
        </w:tc>
      </w:tr>
    </w:tbl>
    <w:p w14:paraId="1A6EEC95" w14:textId="77777777" w:rsidR="00F27E3B" w:rsidRPr="00726182" w:rsidRDefault="00F27E3B" w:rsidP="00F27E3B">
      <w:pPr>
        <w:jc w:val="thaiDistribute"/>
        <w:rPr>
          <w:rFonts w:ascii="TH SarabunPSK" w:hAnsi="TH SarabunPSK" w:cs="TH SarabunPSK"/>
          <w:color w:val="000000" w:themeColor="text1"/>
          <w:sz w:val="32"/>
          <w:szCs w:val="32"/>
        </w:rPr>
      </w:pPr>
    </w:p>
    <w:tbl>
      <w:tblPr>
        <w:tblStyle w:val="aa"/>
        <w:tblW w:w="9749" w:type="dxa"/>
        <w:tblLayout w:type="fixed"/>
        <w:tblLook w:val="04A0" w:firstRow="1" w:lastRow="0" w:firstColumn="1" w:lastColumn="0" w:noHBand="0" w:noVBand="1"/>
      </w:tblPr>
      <w:tblGrid>
        <w:gridCol w:w="8955"/>
        <w:gridCol w:w="794"/>
      </w:tblGrid>
      <w:tr w:rsidR="008651F4" w14:paraId="1B8E661F" w14:textId="77777777" w:rsidTr="00F27E3B">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9E0D9" w14:textId="77777777" w:rsidR="008651F4" w:rsidRDefault="008651F4">
            <w:pPr>
              <w:pStyle w:val="ac"/>
              <w:rPr>
                <w:rFonts w:ascii="TH SarabunPSK" w:eastAsiaTheme="minorEastAsia" w:hAnsi="TH SarabunPSK" w:cs="TH SarabunPSK"/>
                <w:b/>
                <w:bCs/>
                <w:szCs w:val="32"/>
              </w:rPr>
            </w:pPr>
            <w:r>
              <w:rPr>
                <w:rFonts w:ascii="TH SarabunPSK" w:hAnsi="TH SarabunPSK" w:cs="TH SarabunPSK" w:hint="cs"/>
                <w:b/>
                <w:bCs/>
                <w:szCs w:val="32"/>
              </w:rPr>
              <w:t>8.3</w:t>
            </w:r>
            <w:r>
              <w:rPr>
                <w:rFonts w:ascii="TH SarabunPSK" w:hAnsi="TH SarabunPSK" w:cs="TH SarabunPSK" w:hint="cs"/>
                <w:b/>
                <w:bCs/>
                <w:szCs w:val="32"/>
                <w:cs/>
              </w:rPr>
              <w:t xml:space="preserve"> </w:t>
            </w:r>
            <w:r>
              <w:rPr>
                <w:rFonts w:ascii="TH SarabunPSK" w:hAnsi="TH SarabunPSK" w:cs="TH SarabunPSK" w:hint="cs"/>
                <w:b/>
                <w:bCs/>
                <w:szCs w:val="32"/>
              </w:rPr>
              <w:t>Research and creative work output and activities carried out by the academic</w:t>
            </w:r>
            <w:r>
              <w:rPr>
                <w:rFonts w:ascii="TH SarabunPSK" w:hAnsi="TH SarabunPSK" w:cs="TH SarabunPSK" w:hint="cs"/>
                <w:b/>
                <w:bCs/>
                <w:szCs w:val="32"/>
                <w:cs/>
              </w:rPr>
              <w:t xml:space="preserve"> </w:t>
            </w:r>
            <w:r>
              <w:rPr>
                <w:rFonts w:ascii="TH SarabunPSK" w:hAnsi="TH SarabunPSK" w:cs="TH SarabunPSK" w:hint="cs"/>
                <w:b/>
                <w:bCs/>
                <w:szCs w:val="32"/>
              </w:rPr>
              <w:t>staff and students, are shown to be established, monitored, and benchmarked</w:t>
            </w:r>
            <w:r>
              <w:rPr>
                <w:rFonts w:ascii="TH SarabunPSK" w:hAnsi="TH SarabunPSK" w:cs="TH SarabunPSK" w:hint="cs"/>
                <w:b/>
                <w:bCs/>
                <w:szCs w:val="32"/>
                <w:cs/>
              </w:rPr>
              <w:t xml:space="preserve"> </w:t>
            </w:r>
            <w:r>
              <w:rPr>
                <w:rFonts w:ascii="TH SarabunPSK" w:hAnsi="TH SarabunPSK" w:cs="TH SarabunPSK" w:hint="cs"/>
                <w:b/>
                <w:bCs/>
                <w:szCs w:val="32"/>
              </w:rPr>
              <w:t>for improvement.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3A784"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3606381A" w14:textId="77777777" w:rsidTr="00F27E3B">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06DB5"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D864E" w14:textId="77777777" w:rsidR="008651F4" w:rsidRDefault="008651F4">
            <w:pPr>
              <w:pStyle w:val="ac"/>
              <w:jc w:val="center"/>
              <w:rPr>
                <w:rFonts w:ascii="TH SarabunPSK" w:hAnsi="TH SarabunPSK" w:cs="TH SarabunPSK"/>
                <w:szCs w:val="32"/>
              </w:rPr>
            </w:pPr>
          </w:p>
        </w:tc>
      </w:tr>
    </w:tbl>
    <w:p w14:paraId="0FCC13D7" w14:textId="77777777" w:rsidR="00F27E3B" w:rsidRDefault="00F27E3B" w:rsidP="00F27E3B">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F27E3B" w14:paraId="65C616B6" w14:textId="77777777" w:rsidTr="0047062B">
        <w:tc>
          <w:tcPr>
            <w:tcW w:w="9776" w:type="dxa"/>
          </w:tcPr>
          <w:p w14:paraId="2321E11F" w14:textId="77777777" w:rsidR="00F27E3B" w:rsidRDefault="00F27E3B"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F27E3B" w14:paraId="05AE6315" w14:textId="77777777" w:rsidTr="0047062B">
        <w:tc>
          <w:tcPr>
            <w:tcW w:w="9776" w:type="dxa"/>
          </w:tcPr>
          <w:p w14:paraId="7B6223A6" w14:textId="77777777" w:rsidR="00F27E3B" w:rsidRDefault="00F27E3B" w:rsidP="0047062B">
            <w:pPr>
              <w:pStyle w:val="ac"/>
              <w:rPr>
                <w:rFonts w:ascii="TH SarabunPSK" w:hAnsi="TH SarabunPSK" w:cs="TH SarabunPSK"/>
                <w:szCs w:val="32"/>
              </w:rPr>
            </w:pPr>
            <w:r>
              <w:rPr>
                <w:rFonts w:ascii="TH SarabunPSK" w:hAnsi="TH SarabunPSK" w:cs="TH SarabunPSK" w:hint="cs"/>
                <w:szCs w:val="32"/>
              </w:rPr>
              <w:t>…………………………………………………………………………………………………………………………………………………………………….…………………………………………………………………………………………………………………………………………………………………….</w:t>
            </w:r>
          </w:p>
          <w:p w14:paraId="7EFE87D8" w14:textId="77777777" w:rsidR="00F27E3B" w:rsidRPr="00855F9A" w:rsidRDefault="00F27E3B" w:rsidP="0047062B">
            <w:pPr>
              <w:pStyle w:val="ac"/>
              <w:rPr>
                <w:rFonts w:ascii="TH SarabunPSK" w:hAnsi="TH SarabunPSK" w:cs="TH SarabunPSK"/>
                <w:szCs w:val="32"/>
              </w:rPr>
            </w:pPr>
            <w:r>
              <w:rPr>
                <w:rFonts w:ascii="TH SarabunPSK" w:hAnsi="TH SarabunPSK" w:cs="TH SarabunPSK" w:hint="cs"/>
                <w:szCs w:val="32"/>
              </w:rPr>
              <w:t>…………………………………………………………………………………………………………………………………………………………………….…………………………………………………………………………………………………………………………………………………………………….</w:t>
            </w:r>
          </w:p>
        </w:tc>
      </w:tr>
    </w:tbl>
    <w:p w14:paraId="0E1BC89D" w14:textId="77777777" w:rsidR="00F27E3B" w:rsidRDefault="00F27E3B" w:rsidP="00F27E3B">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9B4D95" w14:paraId="1997D5EF" w14:textId="77777777" w:rsidTr="00814F11">
        <w:tc>
          <w:tcPr>
            <w:tcW w:w="1838" w:type="dxa"/>
          </w:tcPr>
          <w:p w14:paraId="389208F8" w14:textId="77777777" w:rsidR="009B4D95" w:rsidRDefault="009B4D9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556EE018" w14:textId="77777777" w:rsidR="009B4D95" w:rsidRDefault="009B4D9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9B4D95" w14:paraId="46EB29AB" w14:textId="77777777" w:rsidTr="00814F11">
        <w:tc>
          <w:tcPr>
            <w:tcW w:w="1838" w:type="dxa"/>
          </w:tcPr>
          <w:p w14:paraId="70F6E3CC"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4A8E0F3B" w14:textId="77777777" w:rsidR="009B4D95" w:rsidRPr="00767A6E" w:rsidRDefault="009B4D95" w:rsidP="00814F11">
            <w:pPr>
              <w:pStyle w:val="ac"/>
              <w:rPr>
                <w:rFonts w:ascii="TH SarabunPSK" w:hAnsi="TH SarabunPSK" w:cs="TH SarabunPSK" w:hint="cs"/>
                <w:b/>
                <w:bCs/>
                <w:szCs w:val="32"/>
                <w:cs/>
              </w:rPr>
            </w:pPr>
          </w:p>
        </w:tc>
      </w:tr>
      <w:tr w:rsidR="009B4D95" w14:paraId="08442F92" w14:textId="77777777" w:rsidTr="00814F11">
        <w:tc>
          <w:tcPr>
            <w:tcW w:w="1838" w:type="dxa"/>
          </w:tcPr>
          <w:p w14:paraId="46AA59CA"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10437DF7" w14:textId="77777777" w:rsidR="009B4D95" w:rsidRPr="00767A6E" w:rsidRDefault="009B4D95" w:rsidP="00814F11">
            <w:pPr>
              <w:pStyle w:val="ac"/>
              <w:rPr>
                <w:rFonts w:ascii="TH SarabunPSK" w:hAnsi="TH SarabunPSK" w:cs="TH SarabunPSK"/>
                <w:b/>
                <w:bCs/>
                <w:color w:val="EE0000"/>
                <w:szCs w:val="32"/>
                <w:cs/>
              </w:rPr>
            </w:pPr>
          </w:p>
        </w:tc>
      </w:tr>
    </w:tbl>
    <w:p w14:paraId="1E1F79D8" w14:textId="77777777" w:rsidR="009B4D95" w:rsidRDefault="009B4D95" w:rsidP="00F27E3B">
      <w:pPr>
        <w:rPr>
          <w:rFonts w:ascii="TH SarabunPSK" w:hAnsi="TH SarabunPSK" w:cs="TH SarabunPSK"/>
          <w:b/>
          <w:bCs/>
          <w:sz w:val="32"/>
          <w:szCs w:val="32"/>
        </w:rPr>
      </w:pPr>
    </w:p>
    <w:p w14:paraId="4FC3E78D" w14:textId="533B1EF5" w:rsidR="00F27E3B" w:rsidRPr="00C8196C" w:rsidRDefault="00F27E3B" w:rsidP="00F27E3B">
      <w:pPr>
        <w:rPr>
          <w:rFonts w:ascii="TH SarabunPSK" w:hAnsi="TH SarabunPSK" w:cs="TH SarabunPSK"/>
          <w:b/>
          <w:bCs/>
          <w:color w:val="000000" w:themeColor="text1"/>
          <w:sz w:val="32"/>
          <w:szCs w:val="32"/>
          <w:cs/>
        </w:rPr>
      </w:pPr>
      <w:r w:rsidRPr="00D6156D">
        <w:rPr>
          <w:rFonts w:ascii="TH SarabunPSK" w:hAnsi="TH SarabunPSK" w:cs="TH SarabunPSK"/>
          <w:b/>
          <w:bCs/>
          <w:sz w:val="32"/>
          <w:szCs w:val="32"/>
          <w:cs/>
        </w:rPr>
        <w:t>ข้อมูล</w:t>
      </w:r>
      <w:r>
        <w:rPr>
          <w:rFonts w:ascii="TH SarabunPSK" w:hAnsi="TH SarabunPSK" w:cs="TH SarabunPSK" w:hint="cs"/>
          <w:b/>
          <w:bCs/>
          <w:sz w:val="32"/>
          <w:szCs w:val="32"/>
          <w:cs/>
        </w:rPr>
        <w:t>ผลงานวิจัย/งาน</w:t>
      </w:r>
      <w:r w:rsidRPr="00EA4FCC">
        <w:rPr>
          <w:rFonts w:ascii="TH SarabunPSK" w:hAnsi="TH SarabunPSK" w:cs="TH SarabunPSK"/>
          <w:b/>
          <w:bCs/>
          <w:sz w:val="32"/>
          <w:szCs w:val="32"/>
          <w:cs/>
        </w:rPr>
        <w:t>สร้างสรรค์</w:t>
      </w:r>
      <w:r>
        <w:rPr>
          <w:rFonts w:ascii="TH SarabunPSK" w:hAnsi="TH SarabunPSK" w:cs="TH SarabunPSK" w:hint="cs"/>
          <w:b/>
          <w:bCs/>
          <w:sz w:val="32"/>
          <w:szCs w:val="32"/>
          <w:cs/>
        </w:rPr>
        <w:t>ที่</w:t>
      </w:r>
      <w:r w:rsidRPr="00085DFC">
        <w:rPr>
          <w:rFonts w:ascii="TH SarabunPSK" w:hAnsi="TH SarabunPSK" w:cs="TH SarabunPSK"/>
          <w:b/>
          <w:bCs/>
          <w:sz w:val="32"/>
          <w:szCs w:val="32"/>
          <w:cs/>
        </w:rPr>
        <w:t>ตีพิมพ์</w:t>
      </w:r>
      <w:r>
        <w:rPr>
          <w:rFonts w:ascii="TH SarabunPSK" w:hAnsi="TH SarabunPSK" w:cs="TH SarabunPSK" w:hint="cs"/>
          <w:b/>
          <w:bCs/>
          <w:sz w:val="32"/>
          <w:szCs w:val="32"/>
          <w:cs/>
        </w:rPr>
        <w:t>และเผยแพร่</w:t>
      </w:r>
      <w:r w:rsidRPr="00D6156D">
        <w:rPr>
          <w:rFonts w:ascii="TH SarabunPSK" w:hAnsi="TH SarabunPSK" w:cs="TH SarabunPSK"/>
          <w:b/>
          <w:bCs/>
          <w:sz w:val="32"/>
          <w:szCs w:val="32"/>
          <w:cs/>
        </w:rPr>
        <w:t>ของ</w:t>
      </w:r>
      <w:r w:rsidRPr="00C04CDC">
        <w:rPr>
          <w:rFonts w:ascii="TH SarabunPSK" w:hAnsi="TH SarabunPSK" w:cs="TH SarabunPSK"/>
          <w:b/>
          <w:bCs/>
          <w:color w:val="000000" w:themeColor="text1"/>
          <w:sz w:val="32"/>
          <w:szCs w:val="32"/>
          <w:cs/>
        </w:rPr>
        <w:t>อาจารย์</w:t>
      </w:r>
      <w:r w:rsidRPr="00C04CDC">
        <w:rPr>
          <w:rFonts w:ascii="TH SarabunPSK" w:hAnsi="TH SarabunPSK" w:cs="TH SarabunPSK" w:hint="cs"/>
          <w:b/>
          <w:bCs/>
          <w:color w:val="000000" w:themeColor="text1"/>
          <w:sz w:val="32"/>
          <w:szCs w:val="32"/>
          <w:cs/>
        </w:rPr>
        <w:t>ผู้สอนในหลักสูตร</w:t>
      </w:r>
      <w:r w:rsidR="00AE2F72">
        <w:rPr>
          <w:rFonts w:ascii="TH SarabunPSK" w:hAnsi="TH SarabunPSK" w:cs="TH SarabunPSK"/>
          <w:b/>
          <w:bCs/>
          <w:color w:val="000000" w:themeColor="text1"/>
          <w:sz w:val="32"/>
          <w:szCs w:val="32"/>
        </w:rPr>
        <w:t xml:space="preserve"> </w:t>
      </w:r>
      <w:r w:rsidR="00AE2F72" w:rsidRPr="00AE2F72">
        <w:rPr>
          <w:rFonts w:ascii="TH SarabunPSK" w:hAnsi="TH SarabunPSK" w:cs="TH SarabunPSK" w:hint="cs"/>
          <w:b/>
          <w:bCs/>
          <w:sz w:val="32"/>
          <w:szCs w:val="32"/>
          <w:cs/>
        </w:rPr>
        <w:t>(ข้อมูลย้อนหลัง 3 ปี)</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993"/>
        <w:gridCol w:w="850"/>
        <w:gridCol w:w="992"/>
        <w:gridCol w:w="993"/>
        <w:gridCol w:w="1134"/>
        <w:gridCol w:w="1417"/>
        <w:gridCol w:w="1559"/>
      </w:tblGrid>
      <w:tr w:rsidR="00F27E3B" w:rsidRPr="00AE2F72" w14:paraId="64A4D19C" w14:textId="77777777" w:rsidTr="00F27E3B">
        <w:trPr>
          <w:trHeight w:val="377"/>
        </w:trPr>
        <w:tc>
          <w:tcPr>
            <w:tcW w:w="846" w:type="dxa"/>
            <w:vMerge w:val="restart"/>
            <w:vAlign w:val="center"/>
          </w:tcPr>
          <w:p w14:paraId="2996EBD5" w14:textId="77777777" w:rsidR="00F27E3B" w:rsidRPr="00AE2F72" w:rsidRDefault="00F27E3B" w:rsidP="0047062B">
            <w:pPr>
              <w:jc w:val="center"/>
              <w:rPr>
                <w:rFonts w:ascii="TH SarabunPSK" w:hAnsi="TH SarabunPSK" w:cs="TH SarabunPSK"/>
                <w:b/>
                <w:bCs/>
                <w:sz w:val="28"/>
                <w:szCs w:val="28"/>
                <w:rtl/>
                <w:cs/>
              </w:rPr>
            </w:pPr>
            <w:r w:rsidRPr="00AE2F72">
              <w:rPr>
                <w:rFonts w:ascii="TH SarabunPSK" w:hAnsi="TH SarabunPSK" w:cs="TH SarabunPSK" w:hint="cs"/>
                <w:b/>
                <w:bCs/>
                <w:sz w:val="28"/>
                <w:szCs w:val="28"/>
                <w:cs/>
              </w:rPr>
              <w:t>ปี</w:t>
            </w:r>
          </w:p>
        </w:tc>
        <w:tc>
          <w:tcPr>
            <w:tcW w:w="3685" w:type="dxa"/>
            <w:gridSpan w:val="4"/>
            <w:vAlign w:val="center"/>
          </w:tcPr>
          <w:p w14:paraId="1DE21B87"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งานวิจัย</w:t>
            </w:r>
          </w:p>
        </w:tc>
        <w:tc>
          <w:tcPr>
            <w:tcW w:w="2127" w:type="dxa"/>
            <w:gridSpan w:val="2"/>
            <w:vAlign w:val="center"/>
          </w:tcPr>
          <w:p w14:paraId="0646D905"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งานสร้างสรรค์</w:t>
            </w:r>
          </w:p>
        </w:tc>
        <w:tc>
          <w:tcPr>
            <w:tcW w:w="1417" w:type="dxa"/>
            <w:vMerge w:val="restart"/>
            <w:vAlign w:val="center"/>
          </w:tcPr>
          <w:p w14:paraId="67005986" w14:textId="77777777" w:rsidR="00F27E3B" w:rsidRPr="00AE2F72" w:rsidRDefault="00F27E3B" w:rsidP="0047062B">
            <w:pPr>
              <w:jc w:val="center"/>
              <w:rPr>
                <w:rFonts w:ascii="TH SarabunPSK" w:hAnsi="TH SarabunPSK" w:cs="TH SarabunPSK"/>
                <w:b/>
                <w:bCs/>
                <w:sz w:val="28"/>
                <w:szCs w:val="28"/>
                <w:cs/>
              </w:rPr>
            </w:pPr>
            <w:r w:rsidRPr="00AE2F72">
              <w:rPr>
                <w:rFonts w:ascii="TH SarabunPSK" w:hAnsi="TH SarabunPSK" w:cs="TH SarabunPSK" w:hint="cs"/>
                <w:b/>
                <w:bCs/>
                <w:sz w:val="28"/>
                <w:szCs w:val="28"/>
                <w:cs/>
              </w:rPr>
              <w:t>จำนวนอาจารย์ผู้สอนในหลักสูตร</w:t>
            </w:r>
          </w:p>
        </w:tc>
        <w:tc>
          <w:tcPr>
            <w:tcW w:w="1559" w:type="dxa"/>
            <w:vMerge w:val="restart"/>
            <w:vAlign w:val="center"/>
          </w:tcPr>
          <w:p w14:paraId="1377592D" w14:textId="77777777" w:rsidR="00F27E3B" w:rsidRPr="00AE2F72" w:rsidRDefault="00F27E3B" w:rsidP="0047062B">
            <w:pPr>
              <w:jc w:val="center"/>
              <w:rPr>
                <w:rFonts w:ascii="TH SarabunPSK" w:hAnsi="TH SarabunPSK" w:cs="TH SarabunPSK"/>
                <w:b/>
                <w:bCs/>
                <w:sz w:val="28"/>
                <w:szCs w:val="28"/>
                <w:cs/>
              </w:rPr>
            </w:pPr>
            <w:r w:rsidRPr="00AE2F72">
              <w:rPr>
                <w:rFonts w:ascii="TH SarabunPSK" w:hAnsi="TH SarabunPSK" w:cs="TH SarabunPSK" w:hint="cs"/>
                <w:b/>
                <w:bCs/>
                <w:sz w:val="28"/>
                <w:szCs w:val="28"/>
                <w:cs/>
              </w:rPr>
              <w:t>จำนวนผลงานต่ออาจารย์ผู้สอนในหลักสูตร</w:t>
            </w:r>
          </w:p>
        </w:tc>
      </w:tr>
      <w:tr w:rsidR="00F27E3B" w:rsidRPr="00AE2F72" w14:paraId="1D343D36" w14:textId="77777777" w:rsidTr="00F27E3B">
        <w:tc>
          <w:tcPr>
            <w:tcW w:w="846" w:type="dxa"/>
            <w:vMerge/>
            <w:vAlign w:val="center"/>
          </w:tcPr>
          <w:p w14:paraId="220A4BB4" w14:textId="77777777" w:rsidR="00F27E3B" w:rsidRPr="00AE2F72" w:rsidRDefault="00F27E3B" w:rsidP="0047062B">
            <w:pPr>
              <w:jc w:val="center"/>
              <w:rPr>
                <w:rFonts w:ascii="TH SarabunPSK" w:hAnsi="TH SarabunPSK" w:cs="TH SarabunPSK"/>
                <w:b/>
                <w:bCs/>
                <w:sz w:val="28"/>
                <w:szCs w:val="28"/>
                <w:rtl/>
                <w:cs/>
              </w:rPr>
            </w:pPr>
          </w:p>
        </w:tc>
        <w:tc>
          <w:tcPr>
            <w:tcW w:w="1843" w:type="dxa"/>
            <w:gridSpan w:val="2"/>
            <w:vAlign w:val="center"/>
          </w:tcPr>
          <w:p w14:paraId="0006FFCD"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ระดับชาติ</w:t>
            </w:r>
          </w:p>
        </w:tc>
        <w:tc>
          <w:tcPr>
            <w:tcW w:w="1842" w:type="dxa"/>
            <w:gridSpan w:val="2"/>
            <w:vAlign w:val="center"/>
          </w:tcPr>
          <w:p w14:paraId="279012EC"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ระดับนานาชาติ</w:t>
            </w:r>
          </w:p>
        </w:tc>
        <w:tc>
          <w:tcPr>
            <w:tcW w:w="993" w:type="dxa"/>
            <w:vMerge w:val="restart"/>
            <w:vAlign w:val="center"/>
          </w:tcPr>
          <w:p w14:paraId="5D32AB18"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ระดับ</w:t>
            </w:r>
          </w:p>
          <w:p w14:paraId="7BDAAA81" w14:textId="77777777" w:rsidR="00F27E3B" w:rsidRPr="00AE2F72" w:rsidRDefault="00F27E3B" w:rsidP="0047062B">
            <w:pPr>
              <w:jc w:val="center"/>
              <w:rPr>
                <w:rFonts w:ascii="TH SarabunPSK" w:hAnsi="TH SarabunPSK" w:cs="TH SarabunPSK"/>
                <w:b/>
                <w:bCs/>
                <w:sz w:val="28"/>
                <w:szCs w:val="28"/>
                <w:rtl/>
                <w:cs/>
              </w:rPr>
            </w:pPr>
            <w:r w:rsidRPr="00AE2F72">
              <w:rPr>
                <w:rFonts w:ascii="TH SarabunPSK" w:hAnsi="TH SarabunPSK" w:cs="TH SarabunPSK" w:hint="cs"/>
                <w:b/>
                <w:bCs/>
                <w:sz w:val="28"/>
                <w:szCs w:val="28"/>
                <w:cs/>
              </w:rPr>
              <w:t>ชาติ</w:t>
            </w:r>
          </w:p>
        </w:tc>
        <w:tc>
          <w:tcPr>
            <w:tcW w:w="1134" w:type="dxa"/>
            <w:vMerge w:val="restart"/>
            <w:vAlign w:val="center"/>
          </w:tcPr>
          <w:p w14:paraId="0ECC218F"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ระดับนานาชาติ</w:t>
            </w:r>
          </w:p>
        </w:tc>
        <w:tc>
          <w:tcPr>
            <w:tcW w:w="1417" w:type="dxa"/>
            <w:vMerge/>
            <w:vAlign w:val="center"/>
          </w:tcPr>
          <w:p w14:paraId="483026D1" w14:textId="77777777" w:rsidR="00F27E3B" w:rsidRPr="00AE2F72" w:rsidRDefault="00F27E3B" w:rsidP="0047062B">
            <w:pPr>
              <w:jc w:val="center"/>
              <w:rPr>
                <w:rFonts w:ascii="TH SarabunPSK" w:hAnsi="TH SarabunPSK" w:cs="TH SarabunPSK"/>
                <w:b/>
                <w:bCs/>
                <w:sz w:val="28"/>
                <w:szCs w:val="28"/>
                <w:cs/>
              </w:rPr>
            </w:pPr>
          </w:p>
        </w:tc>
        <w:tc>
          <w:tcPr>
            <w:tcW w:w="1559" w:type="dxa"/>
            <w:vMerge/>
            <w:vAlign w:val="center"/>
          </w:tcPr>
          <w:p w14:paraId="7A4DFEC8" w14:textId="77777777" w:rsidR="00F27E3B" w:rsidRPr="00AE2F72" w:rsidRDefault="00F27E3B" w:rsidP="0047062B">
            <w:pPr>
              <w:jc w:val="center"/>
              <w:rPr>
                <w:rFonts w:ascii="TH SarabunPSK" w:hAnsi="TH SarabunPSK" w:cs="TH SarabunPSK"/>
                <w:b/>
                <w:bCs/>
                <w:sz w:val="28"/>
                <w:szCs w:val="28"/>
                <w:cs/>
              </w:rPr>
            </w:pPr>
          </w:p>
        </w:tc>
      </w:tr>
      <w:tr w:rsidR="00F27E3B" w:rsidRPr="00AE2F72" w14:paraId="5B9A9339" w14:textId="77777777" w:rsidTr="00F27E3B">
        <w:tc>
          <w:tcPr>
            <w:tcW w:w="846" w:type="dxa"/>
            <w:vMerge/>
            <w:tcBorders>
              <w:bottom w:val="single" w:sz="4" w:space="0" w:color="auto"/>
            </w:tcBorders>
            <w:vAlign w:val="center"/>
          </w:tcPr>
          <w:p w14:paraId="781D1283" w14:textId="77777777" w:rsidR="00F27E3B" w:rsidRPr="00AE2F72" w:rsidRDefault="00F27E3B" w:rsidP="0047062B">
            <w:pPr>
              <w:jc w:val="center"/>
              <w:rPr>
                <w:rFonts w:ascii="TH SarabunPSK" w:hAnsi="TH SarabunPSK" w:cs="TH SarabunPSK"/>
                <w:b/>
                <w:bCs/>
                <w:sz w:val="28"/>
                <w:szCs w:val="28"/>
              </w:rPr>
            </w:pPr>
          </w:p>
        </w:tc>
        <w:tc>
          <w:tcPr>
            <w:tcW w:w="850" w:type="dxa"/>
            <w:tcBorders>
              <w:bottom w:val="single" w:sz="4" w:space="0" w:color="auto"/>
            </w:tcBorders>
            <w:vAlign w:val="center"/>
          </w:tcPr>
          <w:p w14:paraId="0E5C19E3"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rPr>
              <w:t>Proceedings</w:t>
            </w:r>
          </w:p>
        </w:tc>
        <w:tc>
          <w:tcPr>
            <w:tcW w:w="993" w:type="dxa"/>
            <w:tcBorders>
              <w:bottom w:val="single" w:sz="4" w:space="0" w:color="auto"/>
            </w:tcBorders>
            <w:vAlign w:val="center"/>
          </w:tcPr>
          <w:p w14:paraId="7E59DB53"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วารสาร</w:t>
            </w:r>
          </w:p>
        </w:tc>
        <w:tc>
          <w:tcPr>
            <w:tcW w:w="850" w:type="dxa"/>
            <w:tcBorders>
              <w:bottom w:val="single" w:sz="4" w:space="0" w:color="auto"/>
            </w:tcBorders>
            <w:vAlign w:val="center"/>
          </w:tcPr>
          <w:p w14:paraId="583FF264"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rPr>
              <w:t>Proceedings</w:t>
            </w:r>
          </w:p>
        </w:tc>
        <w:tc>
          <w:tcPr>
            <w:tcW w:w="992" w:type="dxa"/>
            <w:tcBorders>
              <w:bottom w:val="single" w:sz="4" w:space="0" w:color="auto"/>
            </w:tcBorders>
            <w:vAlign w:val="center"/>
          </w:tcPr>
          <w:p w14:paraId="2842CE41" w14:textId="77777777" w:rsidR="00F27E3B" w:rsidRPr="00AE2F72" w:rsidRDefault="00F27E3B"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วารสาร</w:t>
            </w:r>
          </w:p>
        </w:tc>
        <w:tc>
          <w:tcPr>
            <w:tcW w:w="993" w:type="dxa"/>
            <w:vMerge/>
            <w:tcBorders>
              <w:bottom w:val="single" w:sz="4" w:space="0" w:color="auto"/>
            </w:tcBorders>
            <w:vAlign w:val="center"/>
          </w:tcPr>
          <w:p w14:paraId="25EF6AFB" w14:textId="77777777" w:rsidR="00F27E3B" w:rsidRPr="00AE2F72" w:rsidRDefault="00F27E3B" w:rsidP="0047062B">
            <w:pPr>
              <w:jc w:val="center"/>
              <w:rPr>
                <w:rFonts w:ascii="TH SarabunPSK" w:hAnsi="TH SarabunPSK" w:cs="TH SarabunPSK"/>
                <w:b/>
                <w:bCs/>
                <w:sz w:val="28"/>
                <w:szCs w:val="28"/>
              </w:rPr>
            </w:pPr>
          </w:p>
        </w:tc>
        <w:tc>
          <w:tcPr>
            <w:tcW w:w="1134" w:type="dxa"/>
            <w:vMerge/>
            <w:tcBorders>
              <w:bottom w:val="single" w:sz="4" w:space="0" w:color="auto"/>
            </w:tcBorders>
            <w:vAlign w:val="center"/>
          </w:tcPr>
          <w:p w14:paraId="6CE7F114" w14:textId="77777777" w:rsidR="00F27E3B" w:rsidRPr="00AE2F72" w:rsidRDefault="00F27E3B" w:rsidP="0047062B">
            <w:pPr>
              <w:jc w:val="center"/>
              <w:rPr>
                <w:rFonts w:ascii="TH SarabunPSK" w:hAnsi="TH SarabunPSK" w:cs="TH SarabunPSK"/>
                <w:b/>
                <w:bCs/>
                <w:sz w:val="28"/>
                <w:szCs w:val="28"/>
              </w:rPr>
            </w:pPr>
          </w:p>
        </w:tc>
        <w:tc>
          <w:tcPr>
            <w:tcW w:w="1417" w:type="dxa"/>
            <w:vMerge/>
            <w:tcBorders>
              <w:bottom w:val="single" w:sz="4" w:space="0" w:color="auto"/>
            </w:tcBorders>
            <w:vAlign w:val="center"/>
          </w:tcPr>
          <w:p w14:paraId="19187A90" w14:textId="77777777" w:rsidR="00F27E3B" w:rsidRPr="00AE2F72" w:rsidRDefault="00F27E3B" w:rsidP="0047062B">
            <w:pPr>
              <w:jc w:val="center"/>
              <w:rPr>
                <w:rFonts w:ascii="TH SarabunPSK" w:hAnsi="TH SarabunPSK" w:cs="TH SarabunPSK"/>
                <w:b/>
                <w:bCs/>
                <w:sz w:val="28"/>
                <w:szCs w:val="28"/>
              </w:rPr>
            </w:pPr>
          </w:p>
        </w:tc>
        <w:tc>
          <w:tcPr>
            <w:tcW w:w="1559" w:type="dxa"/>
            <w:vMerge/>
            <w:tcBorders>
              <w:bottom w:val="single" w:sz="4" w:space="0" w:color="auto"/>
            </w:tcBorders>
            <w:vAlign w:val="center"/>
          </w:tcPr>
          <w:p w14:paraId="5B22A82C" w14:textId="77777777" w:rsidR="00F27E3B" w:rsidRPr="00AE2F72" w:rsidRDefault="00F27E3B" w:rsidP="0047062B">
            <w:pPr>
              <w:jc w:val="center"/>
              <w:rPr>
                <w:rFonts w:ascii="TH SarabunPSK" w:hAnsi="TH SarabunPSK" w:cs="TH SarabunPSK"/>
                <w:b/>
                <w:bCs/>
                <w:sz w:val="28"/>
                <w:szCs w:val="28"/>
              </w:rPr>
            </w:pPr>
          </w:p>
        </w:tc>
      </w:tr>
      <w:tr w:rsidR="00F27E3B" w:rsidRPr="00AE2F72" w14:paraId="34B5FC1A" w14:textId="77777777" w:rsidTr="00F27E3B">
        <w:tc>
          <w:tcPr>
            <w:tcW w:w="846" w:type="dxa"/>
            <w:tcBorders>
              <w:top w:val="dotted" w:sz="4" w:space="0" w:color="auto"/>
              <w:bottom w:val="dotted" w:sz="4" w:space="0" w:color="auto"/>
            </w:tcBorders>
            <w:vAlign w:val="center"/>
          </w:tcPr>
          <w:p w14:paraId="540ED97B" w14:textId="77777777" w:rsidR="00F27E3B" w:rsidRPr="00AE2F72" w:rsidRDefault="00F27E3B" w:rsidP="0047062B">
            <w:pPr>
              <w:jc w:val="center"/>
              <w:rPr>
                <w:rFonts w:ascii="TH SarabunPSK" w:hAnsi="TH SarabunPSK" w:cs="TH SarabunPSK"/>
                <w:b/>
                <w:bCs/>
                <w:sz w:val="28"/>
                <w:szCs w:val="28"/>
              </w:rPr>
            </w:pPr>
          </w:p>
        </w:tc>
        <w:tc>
          <w:tcPr>
            <w:tcW w:w="850" w:type="dxa"/>
            <w:tcBorders>
              <w:top w:val="dotted" w:sz="4" w:space="0" w:color="auto"/>
              <w:bottom w:val="dotted" w:sz="4" w:space="0" w:color="auto"/>
            </w:tcBorders>
            <w:vAlign w:val="center"/>
          </w:tcPr>
          <w:p w14:paraId="58BA337A" w14:textId="77777777" w:rsidR="00F27E3B" w:rsidRPr="00AE2F72" w:rsidRDefault="00F27E3B" w:rsidP="0047062B">
            <w:pPr>
              <w:jc w:val="center"/>
              <w:rPr>
                <w:rFonts w:ascii="TH SarabunPSK" w:hAnsi="TH SarabunPSK" w:cs="TH SarabunPSK"/>
                <w:b/>
                <w:bCs/>
                <w:sz w:val="28"/>
                <w:szCs w:val="28"/>
              </w:rPr>
            </w:pPr>
          </w:p>
        </w:tc>
        <w:tc>
          <w:tcPr>
            <w:tcW w:w="993" w:type="dxa"/>
            <w:tcBorders>
              <w:top w:val="dotted" w:sz="4" w:space="0" w:color="auto"/>
              <w:bottom w:val="dotted" w:sz="4" w:space="0" w:color="auto"/>
            </w:tcBorders>
            <w:vAlign w:val="center"/>
          </w:tcPr>
          <w:p w14:paraId="7A55A975" w14:textId="77777777" w:rsidR="00F27E3B" w:rsidRPr="00AE2F72" w:rsidRDefault="00F27E3B" w:rsidP="0047062B">
            <w:pPr>
              <w:jc w:val="center"/>
              <w:rPr>
                <w:rFonts w:ascii="TH SarabunPSK" w:hAnsi="TH SarabunPSK" w:cs="TH SarabunPSK"/>
                <w:b/>
                <w:bCs/>
                <w:sz w:val="28"/>
                <w:szCs w:val="28"/>
              </w:rPr>
            </w:pPr>
          </w:p>
        </w:tc>
        <w:tc>
          <w:tcPr>
            <w:tcW w:w="850" w:type="dxa"/>
            <w:tcBorders>
              <w:top w:val="dotted" w:sz="4" w:space="0" w:color="auto"/>
              <w:bottom w:val="dotted" w:sz="4" w:space="0" w:color="auto"/>
            </w:tcBorders>
            <w:vAlign w:val="center"/>
          </w:tcPr>
          <w:p w14:paraId="4352DB0D" w14:textId="77777777" w:rsidR="00F27E3B" w:rsidRPr="00AE2F72" w:rsidRDefault="00F27E3B" w:rsidP="0047062B">
            <w:pPr>
              <w:jc w:val="center"/>
              <w:rPr>
                <w:rFonts w:ascii="TH SarabunPSK" w:hAnsi="TH SarabunPSK" w:cs="TH SarabunPSK"/>
                <w:b/>
                <w:bCs/>
                <w:sz w:val="28"/>
                <w:szCs w:val="28"/>
              </w:rPr>
            </w:pPr>
          </w:p>
        </w:tc>
        <w:tc>
          <w:tcPr>
            <w:tcW w:w="992" w:type="dxa"/>
            <w:tcBorders>
              <w:top w:val="dotted" w:sz="4" w:space="0" w:color="auto"/>
              <w:bottom w:val="dotted" w:sz="4" w:space="0" w:color="auto"/>
            </w:tcBorders>
            <w:vAlign w:val="center"/>
          </w:tcPr>
          <w:p w14:paraId="5CAA4AC7" w14:textId="77777777" w:rsidR="00F27E3B" w:rsidRPr="00AE2F72" w:rsidRDefault="00F27E3B" w:rsidP="0047062B">
            <w:pPr>
              <w:jc w:val="center"/>
              <w:rPr>
                <w:rFonts w:ascii="TH SarabunPSK" w:hAnsi="TH SarabunPSK" w:cs="TH SarabunPSK"/>
                <w:b/>
                <w:bCs/>
                <w:sz w:val="28"/>
                <w:szCs w:val="28"/>
              </w:rPr>
            </w:pPr>
          </w:p>
        </w:tc>
        <w:tc>
          <w:tcPr>
            <w:tcW w:w="993" w:type="dxa"/>
            <w:tcBorders>
              <w:top w:val="dotted" w:sz="4" w:space="0" w:color="auto"/>
              <w:bottom w:val="dotted" w:sz="4" w:space="0" w:color="auto"/>
            </w:tcBorders>
            <w:vAlign w:val="center"/>
          </w:tcPr>
          <w:p w14:paraId="0C0391F5" w14:textId="77777777" w:rsidR="00F27E3B" w:rsidRPr="00AE2F72" w:rsidRDefault="00F27E3B" w:rsidP="0047062B">
            <w:pPr>
              <w:jc w:val="center"/>
              <w:rPr>
                <w:rFonts w:ascii="TH SarabunPSK" w:hAnsi="TH SarabunPSK" w:cs="TH SarabunPSK"/>
                <w:b/>
                <w:bCs/>
                <w:sz w:val="28"/>
                <w:szCs w:val="28"/>
              </w:rPr>
            </w:pPr>
          </w:p>
        </w:tc>
        <w:tc>
          <w:tcPr>
            <w:tcW w:w="1134" w:type="dxa"/>
            <w:tcBorders>
              <w:top w:val="dotted" w:sz="4" w:space="0" w:color="auto"/>
              <w:bottom w:val="dotted" w:sz="4" w:space="0" w:color="auto"/>
            </w:tcBorders>
            <w:vAlign w:val="center"/>
          </w:tcPr>
          <w:p w14:paraId="0003196F" w14:textId="77777777" w:rsidR="00F27E3B" w:rsidRPr="00AE2F72" w:rsidRDefault="00F27E3B" w:rsidP="0047062B">
            <w:pPr>
              <w:jc w:val="center"/>
              <w:rPr>
                <w:rFonts w:ascii="TH SarabunPSK" w:hAnsi="TH SarabunPSK" w:cs="TH SarabunPSK"/>
                <w:b/>
                <w:bCs/>
                <w:sz w:val="28"/>
                <w:szCs w:val="28"/>
              </w:rPr>
            </w:pPr>
          </w:p>
        </w:tc>
        <w:tc>
          <w:tcPr>
            <w:tcW w:w="1417" w:type="dxa"/>
            <w:tcBorders>
              <w:top w:val="dotted" w:sz="4" w:space="0" w:color="auto"/>
              <w:bottom w:val="dotted" w:sz="4" w:space="0" w:color="auto"/>
            </w:tcBorders>
            <w:vAlign w:val="center"/>
          </w:tcPr>
          <w:p w14:paraId="11F357FF" w14:textId="77777777" w:rsidR="00F27E3B" w:rsidRPr="00AE2F72" w:rsidRDefault="00F27E3B" w:rsidP="0047062B">
            <w:pPr>
              <w:jc w:val="center"/>
              <w:rPr>
                <w:rFonts w:ascii="TH SarabunPSK" w:hAnsi="TH SarabunPSK" w:cs="TH SarabunPSK"/>
                <w:b/>
                <w:bCs/>
                <w:sz w:val="28"/>
                <w:szCs w:val="28"/>
              </w:rPr>
            </w:pPr>
          </w:p>
        </w:tc>
        <w:tc>
          <w:tcPr>
            <w:tcW w:w="1559" w:type="dxa"/>
            <w:tcBorders>
              <w:top w:val="dotted" w:sz="4" w:space="0" w:color="auto"/>
              <w:bottom w:val="dotted" w:sz="4" w:space="0" w:color="auto"/>
            </w:tcBorders>
            <w:vAlign w:val="center"/>
          </w:tcPr>
          <w:p w14:paraId="3F838C9B" w14:textId="77777777" w:rsidR="00F27E3B" w:rsidRPr="00AE2F72" w:rsidRDefault="00F27E3B" w:rsidP="0047062B">
            <w:pPr>
              <w:jc w:val="center"/>
              <w:rPr>
                <w:rFonts w:ascii="TH SarabunPSK" w:hAnsi="TH SarabunPSK" w:cs="TH SarabunPSK"/>
                <w:b/>
                <w:bCs/>
                <w:sz w:val="28"/>
                <w:szCs w:val="28"/>
              </w:rPr>
            </w:pPr>
          </w:p>
        </w:tc>
      </w:tr>
      <w:tr w:rsidR="00F27E3B" w:rsidRPr="00AE2F72" w14:paraId="2D32B724" w14:textId="77777777" w:rsidTr="00F27E3B">
        <w:tc>
          <w:tcPr>
            <w:tcW w:w="846" w:type="dxa"/>
            <w:tcBorders>
              <w:top w:val="dotted" w:sz="4" w:space="0" w:color="auto"/>
              <w:bottom w:val="dotted" w:sz="4" w:space="0" w:color="auto"/>
            </w:tcBorders>
            <w:vAlign w:val="center"/>
          </w:tcPr>
          <w:p w14:paraId="44952EE3" w14:textId="77777777" w:rsidR="00F27E3B" w:rsidRPr="00AE2F72" w:rsidRDefault="00F27E3B" w:rsidP="0047062B">
            <w:pPr>
              <w:jc w:val="center"/>
              <w:rPr>
                <w:rFonts w:ascii="TH SarabunPSK" w:hAnsi="TH SarabunPSK" w:cs="TH SarabunPSK"/>
                <w:b/>
                <w:bCs/>
                <w:sz w:val="28"/>
                <w:szCs w:val="28"/>
                <w:cs/>
              </w:rPr>
            </w:pPr>
          </w:p>
        </w:tc>
        <w:tc>
          <w:tcPr>
            <w:tcW w:w="850" w:type="dxa"/>
            <w:tcBorders>
              <w:top w:val="dotted" w:sz="4" w:space="0" w:color="auto"/>
              <w:bottom w:val="dotted" w:sz="4" w:space="0" w:color="auto"/>
            </w:tcBorders>
            <w:vAlign w:val="center"/>
          </w:tcPr>
          <w:p w14:paraId="2A349235" w14:textId="77777777" w:rsidR="00F27E3B" w:rsidRPr="00AE2F72" w:rsidRDefault="00F27E3B" w:rsidP="0047062B">
            <w:pPr>
              <w:jc w:val="center"/>
              <w:rPr>
                <w:rFonts w:ascii="TH SarabunPSK" w:hAnsi="TH SarabunPSK" w:cs="TH SarabunPSK"/>
                <w:b/>
                <w:bCs/>
                <w:sz w:val="28"/>
                <w:szCs w:val="28"/>
              </w:rPr>
            </w:pPr>
          </w:p>
        </w:tc>
        <w:tc>
          <w:tcPr>
            <w:tcW w:w="993" w:type="dxa"/>
            <w:tcBorders>
              <w:top w:val="dotted" w:sz="4" w:space="0" w:color="auto"/>
              <w:bottom w:val="dotted" w:sz="4" w:space="0" w:color="auto"/>
            </w:tcBorders>
            <w:vAlign w:val="center"/>
          </w:tcPr>
          <w:p w14:paraId="3DD9C9A1" w14:textId="77777777" w:rsidR="00F27E3B" w:rsidRPr="00AE2F72" w:rsidRDefault="00F27E3B" w:rsidP="0047062B">
            <w:pPr>
              <w:jc w:val="center"/>
              <w:rPr>
                <w:rFonts w:ascii="TH SarabunPSK" w:hAnsi="TH SarabunPSK" w:cs="TH SarabunPSK"/>
                <w:b/>
                <w:bCs/>
                <w:sz w:val="28"/>
                <w:szCs w:val="28"/>
              </w:rPr>
            </w:pPr>
          </w:p>
        </w:tc>
        <w:tc>
          <w:tcPr>
            <w:tcW w:w="850" w:type="dxa"/>
            <w:tcBorders>
              <w:top w:val="dotted" w:sz="4" w:space="0" w:color="auto"/>
              <w:bottom w:val="dotted" w:sz="4" w:space="0" w:color="auto"/>
            </w:tcBorders>
            <w:vAlign w:val="center"/>
          </w:tcPr>
          <w:p w14:paraId="6718FF2D" w14:textId="77777777" w:rsidR="00F27E3B" w:rsidRPr="00AE2F72" w:rsidRDefault="00F27E3B" w:rsidP="0047062B">
            <w:pPr>
              <w:jc w:val="center"/>
              <w:rPr>
                <w:rFonts w:ascii="TH SarabunPSK" w:hAnsi="TH SarabunPSK" w:cs="TH SarabunPSK"/>
                <w:b/>
                <w:bCs/>
                <w:sz w:val="28"/>
                <w:szCs w:val="28"/>
              </w:rPr>
            </w:pPr>
          </w:p>
        </w:tc>
        <w:tc>
          <w:tcPr>
            <w:tcW w:w="992" w:type="dxa"/>
            <w:tcBorders>
              <w:top w:val="dotted" w:sz="4" w:space="0" w:color="auto"/>
              <w:bottom w:val="dotted" w:sz="4" w:space="0" w:color="auto"/>
            </w:tcBorders>
            <w:vAlign w:val="center"/>
          </w:tcPr>
          <w:p w14:paraId="45024B72" w14:textId="77777777" w:rsidR="00F27E3B" w:rsidRPr="00AE2F72" w:rsidRDefault="00F27E3B" w:rsidP="0047062B">
            <w:pPr>
              <w:jc w:val="center"/>
              <w:rPr>
                <w:rFonts w:ascii="TH SarabunPSK" w:hAnsi="TH SarabunPSK" w:cs="TH SarabunPSK"/>
                <w:b/>
                <w:bCs/>
                <w:sz w:val="28"/>
                <w:szCs w:val="28"/>
              </w:rPr>
            </w:pPr>
          </w:p>
        </w:tc>
        <w:tc>
          <w:tcPr>
            <w:tcW w:w="993" w:type="dxa"/>
            <w:tcBorders>
              <w:top w:val="dotted" w:sz="4" w:space="0" w:color="auto"/>
              <w:bottom w:val="dotted" w:sz="4" w:space="0" w:color="auto"/>
            </w:tcBorders>
            <w:vAlign w:val="center"/>
          </w:tcPr>
          <w:p w14:paraId="0415360D" w14:textId="77777777" w:rsidR="00F27E3B" w:rsidRPr="00AE2F72" w:rsidRDefault="00F27E3B" w:rsidP="0047062B">
            <w:pPr>
              <w:jc w:val="center"/>
              <w:rPr>
                <w:rFonts w:ascii="TH SarabunPSK" w:hAnsi="TH SarabunPSK" w:cs="TH SarabunPSK"/>
                <w:b/>
                <w:bCs/>
                <w:sz w:val="28"/>
                <w:szCs w:val="28"/>
              </w:rPr>
            </w:pPr>
          </w:p>
        </w:tc>
        <w:tc>
          <w:tcPr>
            <w:tcW w:w="1134" w:type="dxa"/>
            <w:tcBorders>
              <w:top w:val="dotted" w:sz="4" w:space="0" w:color="auto"/>
              <w:bottom w:val="dotted" w:sz="4" w:space="0" w:color="auto"/>
            </w:tcBorders>
            <w:vAlign w:val="center"/>
          </w:tcPr>
          <w:p w14:paraId="3CC737D6" w14:textId="77777777" w:rsidR="00F27E3B" w:rsidRPr="00AE2F72" w:rsidRDefault="00F27E3B" w:rsidP="0047062B">
            <w:pPr>
              <w:jc w:val="center"/>
              <w:rPr>
                <w:rFonts w:ascii="TH SarabunPSK" w:hAnsi="TH SarabunPSK" w:cs="TH SarabunPSK"/>
                <w:b/>
                <w:bCs/>
                <w:sz w:val="28"/>
                <w:szCs w:val="28"/>
              </w:rPr>
            </w:pPr>
          </w:p>
        </w:tc>
        <w:tc>
          <w:tcPr>
            <w:tcW w:w="1417" w:type="dxa"/>
            <w:tcBorders>
              <w:top w:val="dotted" w:sz="4" w:space="0" w:color="auto"/>
              <w:bottom w:val="dotted" w:sz="4" w:space="0" w:color="auto"/>
            </w:tcBorders>
            <w:vAlign w:val="center"/>
          </w:tcPr>
          <w:p w14:paraId="41B5DF8A" w14:textId="77777777" w:rsidR="00F27E3B" w:rsidRPr="00AE2F72" w:rsidRDefault="00F27E3B" w:rsidP="0047062B">
            <w:pPr>
              <w:jc w:val="center"/>
              <w:rPr>
                <w:rFonts w:ascii="TH SarabunPSK" w:hAnsi="TH SarabunPSK" w:cs="TH SarabunPSK"/>
                <w:b/>
                <w:bCs/>
                <w:sz w:val="28"/>
                <w:szCs w:val="28"/>
              </w:rPr>
            </w:pPr>
          </w:p>
        </w:tc>
        <w:tc>
          <w:tcPr>
            <w:tcW w:w="1559" w:type="dxa"/>
            <w:tcBorders>
              <w:top w:val="dotted" w:sz="4" w:space="0" w:color="auto"/>
              <w:bottom w:val="dotted" w:sz="4" w:space="0" w:color="auto"/>
            </w:tcBorders>
            <w:vAlign w:val="center"/>
          </w:tcPr>
          <w:p w14:paraId="794D7FF4" w14:textId="77777777" w:rsidR="00F27E3B" w:rsidRPr="00AE2F72" w:rsidRDefault="00F27E3B" w:rsidP="0047062B">
            <w:pPr>
              <w:jc w:val="center"/>
              <w:rPr>
                <w:rFonts w:ascii="TH SarabunPSK" w:hAnsi="TH SarabunPSK" w:cs="TH SarabunPSK"/>
                <w:b/>
                <w:bCs/>
                <w:sz w:val="28"/>
                <w:szCs w:val="28"/>
              </w:rPr>
            </w:pPr>
          </w:p>
        </w:tc>
      </w:tr>
      <w:tr w:rsidR="00F27E3B" w:rsidRPr="00AE2F72" w14:paraId="1EACCF95" w14:textId="77777777" w:rsidTr="00F27E3B">
        <w:tc>
          <w:tcPr>
            <w:tcW w:w="846" w:type="dxa"/>
            <w:tcBorders>
              <w:top w:val="dotted" w:sz="4" w:space="0" w:color="auto"/>
            </w:tcBorders>
            <w:vAlign w:val="center"/>
          </w:tcPr>
          <w:p w14:paraId="0DA8B187" w14:textId="77777777" w:rsidR="00F27E3B" w:rsidRPr="00AE2F72" w:rsidRDefault="00F27E3B" w:rsidP="0047062B">
            <w:pPr>
              <w:jc w:val="center"/>
              <w:rPr>
                <w:rFonts w:ascii="TH SarabunPSK" w:hAnsi="TH SarabunPSK" w:cs="TH SarabunPSK"/>
                <w:sz w:val="28"/>
                <w:szCs w:val="28"/>
                <w:cs/>
              </w:rPr>
            </w:pPr>
          </w:p>
        </w:tc>
        <w:tc>
          <w:tcPr>
            <w:tcW w:w="850" w:type="dxa"/>
            <w:tcBorders>
              <w:top w:val="dotted" w:sz="4" w:space="0" w:color="auto"/>
            </w:tcBorders>
            <w:vAlign w:val="center"/>
          </w:tcPr>
          <w:p w14:paraId="1BAF4C88" w14:textId="77777777" w:rsidR="00F27E3B" w:rsidRPr="00AE2F72" w:rsidRDefault="00F27E3B" w:rsidP="0047062B">
            <w:pPr>
              <w:jc w:val="center"/>
              <w:rPr>
                <w:rFonts w:ascii="TH SarabunPSK" w:hAnsi="TH SarabunPSK" w:cs="TH SarabunPSK"/>
                <w:b/>
                <w:bCs/>
                <w:sz w:val="28"/>
                <w:szCs w:val="28"/>
              </w:rPr>
            </w:pPr>
          </w:p>
        </w:tc>
        <w:tc>
          <w:tcPr>
            <w:tcW w:w="993" w:type="dxa"/>
            <w:tcBorders>
              <w:top w:val="dotted" w:sz="4" w:space="0" w:color="auto"/>
            </w:tcBorders>
            <w:vAlign w:val="center"/>
          </w:tcPr>
          <w:p w14:paraId="2F17B1A2" w14:textId="77777777" w:rsidR="00F27E3B" w:rsidRPr="00AE2F72" w:rsidRDefault="00F27E3B" w:rsidP="0047062B">
            <w:pPr>
              <w:jc w:val="center"/>
              <w:rPr>
                <w:rFonts w:ascii="TH SarabunPSK" w:hAnsi="TH SarabunPSK" w:cs="TH SarabunPSK"/>
                <w:b/>
                <w:bCs/>
                <w:sz w:val="28"/>
                <w:szCs w:val="28"/>
              </w:rPr>
            </w:pPr>
          </w:p>
        </w:tc>
        <w:tc>
          <w:tcPr>
            <w:tcW w:w="850" w:type="dxa"/>
            <w:tcBorders>
              <w:top w:val="dotted" w:sz="4" w:space="0" w:color="auto"/>
            </w:tcBorders>
            <w:vAlign w:val="center"/>
          </w:tcPr>
          <w:p w14:paraId="3B065E7B" w14:textId="77777777" w:rsidR="00F27E3B" w:rsidRPr="00AE2F72" w:rsidRDefault="00F27E3B" w:rsidP="0047062B">
            <w:pPr>
              <w:jc w:val="center"/>
              <w:rPr>
                <w:rFonts w:ascii="TH SarabunPSK" w:hAnsi="TH SarabunPSK" w:cs="TH SarabunPSK"/>
                <w:b/>
                <w:bCs/>
                <w:sz w:val="28"/>
                <w:szCs w:val="28"/>
              </w:rPr>
            </w:pPr>
          </w:p>
        </w:tc>
        <w:tc>
          <w:tcPr>
            <w:tcW w:w="992" w:type="dxa"/>
            <w:tcBorders>
              <w:top w:val="dotted" w:sz="4" w:space="0" w:color="auto"/>
            </w:tcBorders>
            <w:vAlign w:val="center"/>
          </w:tcPr>
          <w:p w14:paraId="7E636B39" w14:textId="77777777" w:rsidR="00F27E3B" w:rsidRPr="00AE2F72" w:rsidRDefault="00F27E3B" w:rsidP="0047062B">
            <w:pPr>
              <w:jc w:val="center"/>
              <w:rPr>
                <w:rFonts w:ascii="TH SarabunPSK" w:hAnsi="TH SarabunPSK" w:cs="TH SarabunPSK"/>
                <w:b/>
                <w:bCs/>
                <w:sz w:val="28"/>
                <w:szCs w:val="28"/>
              </w:rPr>
            </w:pPr>
          </w:p>
        </w:tc>
        <w:tc>
          <w:tcPr>
            <w:tcW w:w="993" w:type="dxa"/>
            <w:tcBorders>
              <w:top w:val="dotted" w:sz="4" w:space="0" w:color="auto"/>
            </w:tcBorders>
            <w:vAlign w:val="center"/>
          </w:tcPr>
          <w:p w14:paraId="4715620B" w14:textId="77777777" w:rsidR="00F27E3B" w:rsidRPr="00AE2F72" w:rsidRDefault="00F27E3B" w:rsidP="0047062B">
            <w:pPr>
              <w:jc w:val="center"/>
              <w:rPr>
                <w:rFonts w:ascii="TH SarabunPSK" w:hAnsi="TH SarabunPSK" w:cs="TH SarabunPSK"/>
                <w:b/>
                <w:bCs/>
                <w:sz w:val="28"/>
                <w:szCs w:val="28"/>
              </w:rPr>
            </w:pPr>
          </w:p>
        </w:tc>
        <w:tc>
          <w:tcPr>
            <w:tcW w:w="1134" w:type="dxa"/>
            <w:tcBorders>
              <w:top w:val="dotted" w:sz="4" w:space="0" w:color="auto"/>
            </w:tcBorders>
            <w:vAlign w:val="center"/>
          </w:tcPr>
          <w:p w14:paraId="1A5F0F0C" w14:textId="77777777" w:rsidR="00F27E3B" w:rsidRPr="00AE2F72" w:rsidRDefault="00F27E3B" w:rsidP="0047062B">
            <w:pPr>
              <w:jc w:val="center"/>
              <w:rPr>
                <w:rFonts w:ascii="TH SarabunPSK" w:hAnsi="TH SarabunPSK" w:cs="TH SarabunPSK"/>
                <w:b/>
                <w:bCs/>
                <w:sz w:val="28"/>
                <w:szCs w:val="28"/>
              </w:rPr>
            </w:pPr>
          </w:p>
        </w:tc>
        <w:tc>
          <w:tcPr>
            <w:tcW w:w="1417" w:type="dxa"/>
            <w:tcBorders>
              <w:top w:val="dotted" w:sz="4" w:space="0" w:color="auto"/>
            </w:tcBorders>
            <w:vAlign w:val="center"/>
          </w:tcPr>
          <w:p w14:paraId="4BD10B09" w14:textId="77777777" w:rsidR="00F27E3B" w:rsidRPr="00AE2F72" w:rsidRDefault="00F27E3B" w:rsidP="0047062B">
            <w:pPr>
              <w:jc w:val="center"/>
              <w:rPr>
                <w:rFonts w:ascii="TH SarabunPSK" w:hAnsi="TH SarabunPSK" w:cs="TH SarabunPSK"/>
                <w:b/>
                <w:bCs/>
                <w:sz w:val="28"/>
                <w:szCs w:val="28"/>
              </w:rPr>
            </w:pPr>
          </w:p>
        </w:tc>
        <w:tc>
          <w:tcPr>
            <w:tcW w:w="1559" w:type="dxa"/>
            <w:tcBorders>
              <w:top w:val="dotted" w:sz="4" w:space="0" w:color="auto"/>
            </w:tcBorders>
            <w:vAlign w:val="center"/>
          </w:tcPr>
          <w:p w14:paraId="2DA143A5" w14:textId="77777777" w:rsidR="00F27E3B" w:rsidRPr="00AE2F72" w:rsidRDefault="00F27E3B" w:rsidP="0047062B">
            <w:pPr>
              <w:jc w:val="center"/>
              <w:rPr>
                <w:rFonts w:ascii="TH SarabunPSK" w:hAnsi="TH SarabunPSK" w:cs="TH SarabunPSK"/>
                <w:b/>
                <w:bCs/>
                <w:sz w:val="28"/>
                <w:szCs w:val="28"/>
              </w:rPr>
            </w:pPr>
          </w:p>
        </w:tc>
      </w:tr>
    </w:tbl>
    <w:p w14:paraId="61C802C0" w14:textId="77777777" w:rsidR="009E223E" w:rsidRDefault="009E223E"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8651F4" w14:paraId="43792B49" w14:textId="77777777" w:rsidTr="00116216">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53917" w14:textId="77777777" w:rsidR="008651F4" w:rsidRDefault="008651F4">
            <w:pPr>
              <w:pStyle w:val="ac"/>
              <w:rPr>
                <w:rFonts w:ascii="TH SarabunPSK" w:eastAsiaTheme="minorEastAsia" w:hAnsi="TH SarabunPSK" w:cs="TH SarabunPSK"/>
                <w:b/>
                <w:bCs/>
                <w:szCs w:val="32"/>
              </w:rPr>
            </w:pPr>
            <w:r>
              <w:rPr>
                <w:rFonts w:ascii="TH SarabunPSK" w:hAnsi="TH SarabunPSK" w:cs="TH SarabunPSK" w:hint="cs"/>
                <w:b/>
                <w:bCs/>
                <w:szCs w:val="32"/>
              </w:rPr>
              <w:t xml:space="preserve">8.4 Data are provided to show directly the achievement of the </w:t>
            </w:r>
            <w:proofErr w:type="spellStart"/>
            <w:r>
              <w:rPr>
                <w:rFonts w:ascii="TH SarabunPSK" w:hAnsi="TH SarabunPSK" w:cs="TH SarabunPSK" w:hint="cs"/>
                <w:b/>
                <w:bCs/>
                <w:szCs w:val="32"/>
              </w:rPr>
              <w:t>programme</w:t>
            </w:r>
            <w:proofErr w:type="spellEnd"/>
            <w:r>
              <w:rPr>
                <w:rFonts w:ascii="TH SarabunPSK" w:hAnsi="TH SarabunPSK" w:cs="TH SarabunPSK" w:hint="cs"/>
                <w:b/>
                <w:bCs/>
                <w:szCs w:val="32"/>
                <w:cs/>
              </w:rPr>
              <w:t xml:space="preserve"> </w:t>
            </w:r>
            <w:r>
              <w:rPr>
                <w:rFonts w:ascii="TH SarabunPSK" w:hAnsi="TH SarabunPSK" w:cs="TH SarabunPSK" w:hint="cs"/>
                <w:b/>
                <w:bCs/>
                <w:szCs w:val="32"/>
              </w:rPr>
              <w:t>outcomes, which are established and monitored.</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C0219"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08267EF3" w14:textId="77777777" w:rsidTr="00116216">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E5DD2"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21402" w14:textId="77777777" w:rsidR="008651F4" w:rsidRDefault="008651F4">
            <w:pPr>
              <w:pStyle w:val="ac"/>
              <w:jc w:val="center"/>
              <w:rPr>
                <w:rFonts w:ascii="TH SarabunPSK" w:hAnsi="TH SarabunPSK" w:cs="TH SarabunPSK"/>
                <w:szCs w:val="32"/>
              </w:rPr>
            </w:pPr>
          </w:p>
        </w:tc>
      </w:tr>
    </w:tbl>
    <w:p w14:paraId="53BA58A8" w14:textId="77777777" w:rsidR="00116216" w:rsidRDefault="00116216" w:rsidP="00116216">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116216" w14:paraId="17122CB3" w14:textId="77777777" w:rsidTr="0047062B">
        <w:tc>
          <w:tcPr>
            <w:tcW w:w="9776" w:type="dxa"/>
          </w:tcPr>
          <w:p w14:paraId="2EE80B9C" w14:textId="77777777" w:rsidR="00116216" w:rsidRDefault="00116216"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116216" w14:paraId="5D76207C" w14:textId="77777777" w:rsidTr="0047062B">
        <w:tc>
          <w:tcPr>
            <w:tcW w:w="9776" w:type="dxa"/>
          </w:tcPr>
          <w:p w14:paraId="2F499E61" w14:textId="77777777" w:rsidR="00116216" w:rsidRDefault="00116216" w:rsidP="0047062B">
            <w:pPr>
              <w:pStyle w:val="ac"/>
              <w:rPr>
                <w:rFonts w:ascii="TH SarabunPSK" w:hAnsi="TH SarabunPSK" w:cs="TH SarabunPSK"/>
                <w:szCs w:val="32"/>
              </w:rPr>
            </w:pPr>
            <w:r>
              <w:rPr>
                <w:rFonts w:ascii="TH SarabunPSK" w:hAnsi="TH SarabunPSK" w:cs="TH SarabunPSK" w:hint="cs"/>
                <w:szCs w:val="32"/>
              </w:rPr>
              <w:t>…………………………………………………………………………………………………………………………………………………………………….…………………………………………………………………………………………………………………………………………………………………….</w:t>
            </w:r>
          </w:p>
          <w:p w14:paraId="364DB06D" w14:textId="77777777" w:rsidR="00116216" w:rsidRPr="00855F9A" w:rsidRDefault="00116216" w:rsidP="0047062B">
            <w:pPr>
              <w:pStyle w:val="ac"/>
              <w:rPr>
                <w:rFonts w:ascii="TH SarabunPSK" w:hAnsi="TH SarabunPSK" w:cs="TH SarabunPSK"/>
                <w:szCs w:val="32"/>
              </w:rPr>
            </w:pPr>
            <w:r>
              <w:rPr>
                <w:rFonts w:ascii="TH SarabunPSK" w:hAnsi="TH SarabunPSK" w:cs="TH SarabunPSK" w:hint="cs"/>
                <w:szCs w:val="32"/>
              </w:rPr>
              <w:t>…………………………………………………………………………………………………………………………………………………………………….…………………………………………………………………………………………………………………………………………………………………….</w:t>
            </w:r>
          </w:p>
        </w:tc>
      </w:tr>
    </w:tbl>
    <w:p w14:paraId="17C91B8D" w14:textId="77777777" w:rsidR="00116216" w:rsidRDefault="00116216" w:rsidP="00116216">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9B4D95" w14:paraId="4CD1D5FD" w14:textId="77777777" w:rsidTr="00814F11">
        <w:tc>
          <w:tcPr>
            <w:tcW w:w="1838" w:type="dxa"/>
          </w:tcPr>
          <w:p w14:paraId="428199AE" w14:textId="77777777" w:rsidR="009B4D95" w:rsidRDefault="009B4D9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00F186ED" w14:textId="77777777" w:rsidR="009B4D95" w:rsidRDefault="009B4D9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9B4D95" w14:paraId="41813182" w14:textId="77777777" w:rsidTr="00814F11">
        <w:tc>
          <w:tcPr>
            <w:tcW w:w="1838" w:type="dxa"/>
          </w:tcPr>
          <w:p w14:paraId="290B24FA"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2B965680" w14:textId="77777777" w:rsidR="009B4D95" w:rsidRPr="00767A6E" w:rsidRDefault="009B4D95" w:rsidP="00814F11">
            <w:pPr>
              <w:pStyle w:val="ac"/>
              <w:rPr>
                <w:rFonts w:ascii="TH SarabunPSK" w:hAnsi="TH SarabunPSK" w:cs="TH SarabunPSK" w:hint="cs"/>
                <w:b/>
                <w:bCs/>
                <w:szCs w:val="32"/>
                <w:cs/>
              </w:rPr>
            </w:pPr>
          </w:p>
        </w:tc>
      </w:tr>
      <w:tr w:rsidR="009B4D95" w14:paraId="157D7AEF" w14:textId="77777777" w:rsidTr="00814F11">
        <w:tc>
          <w:tcPr>
            <w:tcW w:w="1838" w:type="dxa"/>
          </w:tcPr>
          <w:p w14:paraId="14552D3C"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22B50495" w14:textId="77777777" w:rsidR="009B4D95" w:rsidRPr="00767A6E" w:rsidRDefault="009B4D95" w:rsidP="00814F11">
            <w:pPr>
              <w:pStyle w:val="ac"/>
              <w:rPr>
                <w:rFonts w:ascii="TH SarabunPSK" w:hAnsi="TH SarabunPSK" w:cs="TH SarabunPSK"/>
                <w:b/>
                <w:bCs/>
                <w:color w:val="EE0000"/>
                <w:szCs w:val="32"/>
                <w:cs/>
              </w:rPr>
            </w:pPr>
          </w:p>
        </w:tc>
      </w:tr>
    </w:tbl>
    <w:p w14:paraId="734D4694" w14:textId="77777777" w:rsidR="00116216" w:rsidRDefault="00116216" w:rsidP="00116216">
      <w:pPr>
        <w:jc w:val="thaiDistribute"/>
        <w:rPr>
          <w:rFonts w:ascii="TH SarabunPSK" w:hAnsi="TH SarabunPSK" w:cs="TH SarabunPSK"/>
          <w:b/>
          <w:bCs/>
          <w:sz w:val="32"/>
          <w:szCs w:val="32"/>
        </w:rPr>
      </w:pPr>
    </w:p>
    <w:p w14:paraId="38C74F8F" w14:textId="77777777" w:rsidR="009B4D95" w:rsidRDefault="009B4D95" w:rsidP="00116216">
      <w:pPr>
        <w:jc w:val="thaiDistribute"/>
        <w:rPr>
          <w:rFonts w:ascii="TH SarabunPSK" w:hAnsi="TH SarabunPSK" w:cs="TH SarabunPSK"/>
          <w:b/>
          <w:bCs/>
          <w:sz w:val="32"/>
          <w:szCs w:val="32"/>
        </w:rPr>
      </w:pPr>
    </w:p>
    <w:p w14:paraId="653F02D1" w14:textId="77777777" w:rsidR="007B07D2" w:rsidRDefault="007B07D2" w:rsidP="00116216">
      <w:pPr>
        <w:jc w:val="thaiDistribute"/>
        <w:rPr>
          <w:rFonts w:ascii="TH SarabunPSK" w:hAnsi="TH SarabunPSK" w:cs="TH SarabunPSK"/>
          <w:b/>
          <w:bCs/>
          <w:sz w:val="32"/>
          <w:szCs w:val="32"/>
        </w:rPr>
      </w:pPr>
    </w:p>
    <w:p w14:paraId="43D0F631" w14:textId="77777777" w:rsidR="009B4D95" w:rsidRDefault="009B4D95" w:rsidP="00116216">
      <w:pPr>
        <w:jc w:val="thaiDistribute"/>
        <w:rPr>
          <w:rFonts w:ascii="TH SarabunPSK" w:hAnsi="TH SarabunPSK" w:cs="TH SarabunPSK"/>
          <w:b/>
          <w:bCs/>
          <w:sz w:val="32"/>
          <w:szCs w:val="32"/>
        </w:rPr>
      </w:pPr>
    </w:p>
    <w:p w14:paraId="6FFE014D" w14:textId="44061C7D" w:rsidR="00116216" w:rsidRPr="00B60146" w:rsidRDefault="00116216" w:rsidP="00116216">
      <w:pPr>
        <w:jc w:val="thaiDistribute"/>
        <w:rPr>
          <w:rFonts w:ascii="TH SarabunPSK" w:hAnsi="TH SarabunPSK" w:cs="TH SarabunPSK"/>
          <w:b/>
          <w:bCs/>
          <w:sz w:val="32"/>
          <w:szCs w:val="32"/>
        </w:rPr>
      </w:pPr>
      <w:r w:rsidRPr="00575816">
        <w:rPr>
          <w:rFonts w:ascii="TH SarabunPSK" w:hAnsi="TH SarabunPSK" w:cs="TH SarabunPSK"/>
          <w:b/>
          <w:bCs/>
          <w:sz w:val="32"/>
          <w:szCs w:val="32"/>
          <w:cs/>
        </w:rPr>
        <w:lastRenderedPageBreak/>
        <w:t>ข้อมูลผลงานวิจัย/งานสร้างสรรค์ที่ตีพิมพ์และเผยแพร่</w:t>
      </w:r>
      <w:r w:rsidRPr="00B60146">
        <w:rPr>
          <w:rFonts w:ascii="TH SarabunPSK" w:hAnsi="TH SarabunPSK" w:cs="TH SarabunPSK"/>
          <w:b/>
          <w:bCs/>
          <w:sz w:val="32"/>
          <w:szCs w:val="32"/>
          <w:cs/>
        </w:rPr>
        <w:t>ของผู้เรียนและผู้สำเร็จการศึกษา</w:t>
      </w:r>
      <w:r w:rsidR="00AE2F72">
        <w:rPr>
          <w:rFonts w:ascii="TH SarabunPSK" w:hAnsi="TH SarabunPSK" w:cs="TH SarabunPSK"/>
          <w:b/>
          <w:bCs/>
          <w:sz w:val="32"/>
          <w:szCs w:val="32"/>
        </w:rPr>
        <w:t xml:space="preserve"> </w:t>
      </w:r>
      <w:r w:rsidR="00AE2F72" w:rsidRPr="00AE2F72">
        <w:rPr>
          <w:rFonts w:ascii="TH SarabunPSK" w:hAnsi="TH SarabunPSK" w:cs="TH SarabunPSK" w:hint="cs"/>
          <w:b/>
          <w:bCs/>
          <w:sz w:val="32"/>
          <w:szCs w:val="32"/>
          <w:cs/>
        </w:rPr>
        <w:t>(ข้อมูลย้อนหลัง 3 ปี)</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25"/>
        <w:gridCol w:w="990"/>
        <w:gridCol w:w="1530"/>
        <w:gridCol w:w="910"/>
        <w:gridCol w:w="1847"/>
        <w:gridCol w:w="1984"/>
      </w:tblGrid>
      <w:tr w:rsidR="00116216" w:rsidRPr="00AE2F72" w14:paraId="7DCF3611" w14:textId="77777777" w:rsidTr="0047062B">
        <w:trPr>
          <w:trHeight w:val="377"/>
        </w:trPr>
        <w:tc>
          <w:tcPr>
            <w:tcW w:w="846" w:type="dxa"/>
            <w:vMerge w:val="restart"/>
            <w:vAlign w:val="center"/>
          </w:tcPr>
          <w:p w14:paraId="7E84DD22" w14:textId="77777777" w:rsidR="00116216" w:rsidRPr="00AE2F72" w:rsidRDefault="00116216" w:rsidP="0047062B">
            <w:pPr>
              <w:jc w:val="center"/>
              <w:rPr>
                <w:rFonts w:ascii="TH SarabunPSK" w:hAnsi="TH SarabunPSK" w:cs="TH SarabunPSK"/>
                <w:b/>
                <w:bCs/>
                <w:sz w:val="28"/>
                <w:szCs w:val="28"/>
                <w:rtl/>
                <w:cs/>
              </w:rPr>
            </w:pPr>
            <w:r w:rsidRPr="00AE2F72">
              <w:rPr>
                <w:rFonts w:ascii="TH SarabunPSK" w:hAnsi="TH SarabunPSK" w:cs="TH SarabunPSK"/>
                <w:b/>
                <w:bCs/>
                <w:sz w:val="28"/>
                <w:szCs w:val="28"/>
                <w:cs/>
              </w:rPr>
              <w:t>ปี</w:t>
            </w:r>
          </w:p>
        </w:tc>
        <w:tc>
          <w:tcPr>
            <w:tcW w:w="4955" w:type="dxa"/>
            <w:gridSpan w:val="4"/>
            <w:vAlign w:val="center"/>
          </w:tcPr>
          <w:p w14:paraId="4A244C6C"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cs/>
              </w:rPr>
              <w:t>งาน</w:t>
            </w:r>
            <w:r w:rsidRPr="00AE2F72">
              <w:rPr>
                <w:rFonts w:ascii="TH SarabunPSK" w:hAnsi="TH SarabunPSK" w:cs="TH SarabunPSK" w:hint="cs"/>
                <w:b/>
                <w:bCs/>
                <w:sz w:val="28"/>
                <w:szCs w:val="28"/>
                <w:cs/>
              </w:rPr>
              <w:t>วิจัย</w:t>
            </w:r>
          </w:p>
        </w:tc>
        <w:tc>
          <w:tcPr>
            <w:tcW w:w="3831" w:type="dxa"/>
            <w:gridSpan w:val="2"/>
            <w:vAlign w:val="center"/>
          </w:tcPr>
          <w:p w14:paraId="6D94BACD"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hint="cs"/>
                <w:b/>
                <w:bCs/>
                <w:sz w:val="28"/>
                <w:szCs w:val="28"/>
                <w:cs/>
              </w:rPr>
              <w:t>งาน</w:t>
            </w:r>
            <w:r w:rsidRPr="00AE2F72">
              <w:rPr>
                <w:rFonts w:ascii="TH SarabunPSK" w:hAnsi="TH SarabunPSK" w:cs="TH SarabunPSK"/>
                <w:b/>
                <w:bCs/>
                <w:sz w:val="28"/>
                <w:szCs w:val="28"/>
                <w:cs/>
              </w:rPr>
              <w:t>สร้างสรรค์</w:t>
            </w:r>
          </w:p>
        </w:tc>
      </w:tr>
      <w:tr w:rsidR="00116216" w:rsidRPr="00AE2F72" w14:paraId="560C31B9" w14:textId="77777777" w:rsidTr="00AE2F72">
        <w:tc>
          <w:tcPr>
            <w:tcW w:w="846" w:type="dxa"/>
            <w:vMerge/>
          </w:tcPr>
          <w:p w14:paraId="115A2416" w14:textId="77777777" w:rsidR="00116216" w:rsidRPr="00AE2F72" w:rsidRDefault="00116216" w:rsidP="0047062B">
            <w:pPr>
              <w:jc w:val="center"/>
              <w:rPr>
                <w:rFonts w:ascii="TH SarabunPSK" w:hAnsi="TH SarabunPSK" w:cs="TH SarabunPSK"/>
                <w:b/>
                <w:bCs/>
                <w:sz w:val="28"/>
                <w:szCs w:val="28"/>
                <w:rtl/>
                <w:cs/>
              </w:rPr>
            </w:pPr>
          </w:p>
        </w:tc>
        <w:tc>
          <w:tcPr>
            <w:tcW w:w="2515" w:type="dxa"/>
            <w:gridSpan w:val="2"/>
          </w:tcPr>
          <w:p w14:paraId="4A2727D9"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cs/>
              </w:rPr>
              <w:t>ระดับชาติ</w:t>
            </w:r>
          </w:p>
        </w:tc>
        <w:tc>
          <w:tcPr>
            <w:tcW w:w="2440" w:type="dxa"/>
            <w:gridSpan w:val="2"/>
          </w:tcPr>
          <w:p w14:paraId="5B309116"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cs/>
              </w:rPr>
              <w:t>ระดับนานาชาติ</w:t>
            </w:r>
          </w:p>
        </w:tc>
        <w:tc>
          <w:tcPr>
            <w:tcW w:w="1847" w:type="dxa"/>
            <w:vMerge w:val="restart"/>
            <w:vAlign w:val="center"/>
          </w:tcPr>
          <w:p w14:paraId="7D239418" w14:textId="02F3E361" w:rsidR="00116216" w:rsidRPr="00AE2F72" w:rsidRDefault="00116216" w:rsidP="00AE2F72">
            <w:pPr>
              <w:jc w:val="center"/>
              <w:rPr>
                <w:rFonts w:ascii="TH SarabunPSK" w:hAnsi="TH SarabunPSK" w:cs="TH SarabunPSK"/>
                <w:b/>
                <w:bCs/>
                <w:sz w:val="28"/>
                <w:szCs w:val="28"/>
                <w:rtl/>
                <w:cs/>
              </w:rPr>
            </w:pPr>
            <w:r w:rsidRPr="00AE2F72">
              <w:rPr>
                <w:rFonts w:ascii="TH SarabunPSK" w:hAnsi="TH SarabunPSK" w:cs="TH SarabunPSK"/>
                <w:b/>
                <w:bCs/>
                <w:sz w:val="28"/>
                <w:szCs w:val="28"/>
                <w:cs/>
              </w:rPr>
              <w:t>ระดับชาติ</w:t>
            </w:r>
          </w:p>
        </w:tc>
        <w:tc>
          <w:tcPr>
            <w:tcW w:w="1984" w:type="dxa"/>
            <w:vMerge w:val="restart"/>
            <w:vAlign w:val="center"/>
          </w:tcPr>
          <w:p w14:paraId="58F55008" w14:textId="77777777" w:rsidR="00116216" w:rsidRPr="00AE2F72" w:rsidRDefault="00116216" w:rsidP="00AE2F72">
            <w:pPr>
              <w:jc w:val="center"/>
              <w:rPr>
                <w:rFonts w:ascii="TH SarabunPSK" w:hAnsi="TH SarabunPSK" w:cs="TH SarabunPSK"/>
                <w:b/>
                <w:bCs/>
                <w:sz w:val="28"/>
                <w:szCs w:val="28"/>
              </w:rPr>
            </w:pPr>
            <w:r w:rsidRPr="00AE2F72">
              <w:rPr>
                <w:rFonts w:ascii="TH SarabunPSK" w:hAnsi="TH SarabunPSK" w:cs="TH SarabunPSK"/>
                <w:b/>
                <w:bCs/>
                <w:sz w:val="28"/>
                <w:szCs w:val="28"/>
                <w:cs/>
              </w:rPr>
              <w:t>ระดับนานาชาติ</w:t>
            </w:r>
          </w:p>
        </w:tc>
      </w:tr>
      <w:tr w:rsidR="00116216" w:rsidRPr="00AE2F72" w14:paraId="08EC57F1" w14:textId="77777777" w:rsidTr="0047062B">
        <w:tc>
          <w:tcPr>
            <w:tcW w:w="846" w:type="dxa"/>
            <w:vMerge/>
            <w:tcBorders>
              <w:bottom w:val="single" w:sz="4" w:space="0" w:color="auto"/>
            </w:tcBorders>
          </w:tcPr>
          <w:p w14:paraId="2CDC78D9" w14:textId="77777777" w:rsidR="00116216" w:rsidRPr="00AE2F72" w:rsidRDefault="00116216" w:rsidP="0047062B">
            <w:pPr>
              <w:jc w:val="center"/>
              <w:rPr>
                <w:rFonts w:ascii="TH SarabunPSK" w:hAnsi="TH SarabunPSK" w:cs="TH SarabunPSK"/>
                <w:b/>
                <w:bCs/>
                <w:sz w:val="28"/>
                <w:szCs w:val="28"/>
              </w:rPr>
            </w:pPr>
          </w:p>
        </w:tc>
        <w:tc>
          <w:tcPr>
            <w:tcW w:w="1525" w:type="dxa"/>
            <w:tcBorders>
              <w:bottom w:val="single" w:sz="4" w:space="0" w:color="auto"/>
            </w:tcBorders>
          </w:tcPr>
          <w:p w14:paraId="2114F33A"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rPr>
              <w:t>Proceedings</w:t>
            </w:r>
          </w:p>
        </w:tc>
        <w:tc>
          <w:tcPr>
            <w:tcW w:w="990" w:type="dxa"/>
            <w:tcBorders>
              <w:bottom w:val="single" w:sz="4" w:space="0" w:color="auto"/>
            </w:tcBorders>
          </w:tcPr>
          <w:p w14:paraId="3BC3BC1B"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cs/>
              </w:rPr>
              <w:t>วารสาร</w:t>
            </w:r>
          </w:p>
        </w:tc>
        <w:tc>
          <w:tcPr>
            <w:tcW w:w="1530" w:type="dxa"/>
            <w:tcBorders>
              <w:bottom w:val="single" w:sz="4" w:space="0" w:color="auto"/>
            </w:tcBorders>
          </w:tcPr>
          <w:p w14:paraId="5F142EF3"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rPr>
              <w:t>Proceedings</w:t>
            </w:r>
          </w:p>
        </w:tc>
        <w:tc>
          <w:tcPr>
            <w:tcW w:w="910" w:type="dxa"/>
            <w:tcBorders>
              <w:bottom w:val="single" w:sz="4" w:space="0" w:color="auto"/>
            </w:tcBorders>
          </w:tcPr>
          <w:p w14:paraId="245A03A2" w14:textId="77777777" w:rsidR="00116216" w:rsidRPr="00AE2F72" w:rsidRDefault="00116216" w:rsidP="0047062B">
            <w:pPr>
              <w:jc w:val="center"/>
              <w:rPr>
                <w:rFonts w:ascii="TH SarabunPSK" w:hAnsi="TH SarabunPSK" w:cs="TH SarabunPSK"/>
                <w:b/>
                <w:bCs/>
                <w:sz w:val="28"/>
                <w:szCs w:val="28"/>
              </w:rPr>
            </w:pPr>
            <w:r w:rsidRPr="00AE2F72">
              <w:rPr>
                <w:rFonts w:ascii="TH SarabunPSK" w:hAnsi="TH SarabunPSK" w:cs="TH SarabunPSK"/>
                <w:b/>
                <w:bCs/>
                <w:sz w:val="28"/>
                <w:szCs w:val="28"/>
                <w:cs/>
              </w:rPr>
              <w:t>วารสาร</w:t>
            </w:r>
          </w:p>
        </w:tc>
        <w:tc>
          <w:tcPr>
            <w:tcW w:w="1847" w:type="dxa"/>
            <w:vMerge/>
            <w:tcBorders>
              <w:bottom w:val="single" w:sz="4" w:space="0" w:color="auto"/>
            </w:tcBorders>
          </w:tcPr>
          <w:p w14:paraId="2C4A3226" w14:textId="77777777" w:rsidR="00116216" w:rsidRPr="00AE2F72" w:rsidRDefault="00116216" w:rsidP="0047062B">
            <w:pPr>
              <w:rPr>
                <w:rFonts w:ascii="TH SarabunPSK" w:hAnsi="TH SarabunPSK" w:cs="TH SarabunPSK"/>
                <w:b/>
                <w:bCs/>
                <w:sz w:val="28"/>
                <w:szCs w:val="28"/>
              </w:rPr>
            </w:pPr>
          </w:p>
        </w:tc>
        <w:tc>
          <w:tcPr>
            <w:tcW w:w="1984" w:type="dxa"/>
            <w:vMerge/>
            <w:tcBorders>
              <w:bottom w:val="single" w:sz="4" w:space="0" w:color="auto"/>
            </w:tcBorders>
          </w:tcPr>
          <w:p w14:paraId="35729C8B" w14:textId="77777777" w:rsidR="00116216" w:rsidRPr="00AE2F72" w:rsidRDefault="00116216" w:rsidP="0047062B">
            <w:pPr>
              <w:rPr>
                <w:rFonts w:ascii="TH SarabunPSK" w:hAnsi="TH SarabunPSK" w:cs="TH SarabunPSK"/>
                <w:b/>
                <w:bCs/>
                <w:sz w:val="28"/>
                <w:szCs w:val="28"/>
              </w:rPr>
            </w:pPr>
          </w:p>
        </w:tc>
      </w:tr>
      <w:tr w:rsidR="00116216" w:rsidRPr="00AE2F72" w14:paraId="0597ADE4" w14:textId="77777777" w:rsidTr="0047062B">
        <w:tc>
          <w:tcPr>
            <w:tcW w:w="846" w:type="dxa"/>
            <w:tcBorders>
              <w:top w:val="dotted" w:sz="4" w:space="0" w:color="auto"/>
              <w:bottom w:val="dotted" w:sz="4" w:space="0" w:color="auto"/>
            </w:tcBorders>
          </w:tcPr>
          <w:p w14:paraId="6DF66B0D" w14:textId="77777777" w:rsidR="00116216" w:rsidRPr="00AE2F72" w:rsidRDefault="00116216" w:rsidP="0047062B">
            <w:pPr>
              <w:rPr>
                <w:rFonts w:ascii="TH SarabunPSK" w:hAnsi="TH SarabunPSK" w:cs="TH SarabunPSK"/>
                <w:b/>
                <w:bCs/>
                <w:sz w:val="28"/>
                <w:szCs w:val="28"/>
              </w:rPr>
            </w:pPr>
          </w:p>
        </w:tc>
        <w:tc>
          <w:tcPr>
            <w:tcW w:w="1525" w:type="dxa"/>
            <w:tcBorders>
              <w:top w:val="dotted" w:sz="4" w:space="0" w:color="auto"/>
              <w:bottom w:val="dotted" w:sz="4" w:space="0" w:color="auto"/>
            </w:tcBorders>
          </w:tcPr>
          <w:p w14:paraId="2175BBE6" w14:textId="77777777" w:rsidR="00116216" w:rsidRPr="00AE2F72" w:rsidRDefault="00116216" w:rsidP="0047062B">
            <w:pPr>
              <w:rPr>
                <w:rFonts w:ascii="TH SarabunPSK" w:hAnsi="TH SarabunPSK" w:cs="TH SarabunPSK"/>
                <w:b/>
                <w:bCs/>
                <w:sz w:val="28"/>
                <w:szCs w:val="28"/>
              </w:rPr>
            </w:pPr>
          </w:p>
        </w:tc>
        <w:tc>
          <w:tcPr>
            <w:tcW w:w="990" w:type="dxa"/>
            <w:tcBorders>
              <w:top w:val="dotted" w:sz="4" w:space="0" w:color="auto"/>
              <w:bottom w:val="dotted" w:sz="4" w:space="0" w:color="auto"/>
            </w:tcBorders>
          </w:tcPr>
          <w:p w14:paraId="3CB628DE" w14:textId="77777777" w:rsidR="00116216" w:rsidRPr="00AE2F72" w:rsidRDefault="00116216" w:rsidP="0047062B">
            <w:pPr>
              <w:rPr>
                <w:rFonts w:ascii="TH SarabunPSK" w:hAnsi="TH SarabunPSK" w:cs="TH SarabunPSK"/>
                <w:b/>
                <w:bCs/>
                <w:sz w:val="28"/>
                <w:szCs w:val="28"/>
              </w:rPr>
            </w:pPr>
          </w:p>
        </w:tc>
        <w:tc>
          <w:tcPr>
            <w:tcW w:w="1530" w:type="dxa"/>
            <w:tcBorders>
              <w:top w:val="dotted" w:sz="4" w:space="0" w:color="auto"/>
              <w:bottom w:val="dotted" w:sz="4" w:space="0" w:color="auto"/>
            </w:tcBorders>
          </w:tcPr>
          <w:p w14:paraId="334A9CF9" w14:textId="77777777" w:rsidR="00116216" w:rsidRPr="00AE2F72" w:rsidRDefault="00116216" w:rsidP="0047062B">
            <w:pPr>
              <w:rPr>
                <w:rFonts w:ascii="TH SarabunPSK" w:hAnsi="TH SarabunPSK" w:cs="TH SarabunPSK"/>
                <w:b/>
                <w:bCs/>
                <w:sz w:val="28"/>
                <w:szCs w:val="28"/>
              </w:rPr>
            </w:pPr>
          </w:p>
        </w:tc>
        <w:tc>
          <w:tcPr>
            <w:tcW w:w="910" w:type="dxa"/>
            <w:tcBorders>
              <w:top w:val="dotted" w:sz="4" w:space="0" w:color="auto"/>
              <w:bottom w:val="dotted" w:sz="4" w:space="0" w:color="auto"/>
            </w:tcBorders>
          </w:tcPr>
          <w:p w14:paraId="5074CB81" w14:textId="77777777" w:rsidR="00116216" w:rsidRPr="00AE2F72" w:rsidRDefault="00116216" w:rsidP="0047062B">
            <w:pPr>
              <w:rPr>
                <w:rFonts w:ascii="TH SarabunPSK" w:hAnsi="TH SarabunPSK" w:cs="TH SarabunPSK"/>
                <w:b/>
                <w:bCs/>
                <w:sz w:val="28"/>
                <w:szCs w:val="28"/>
              </w:rPr>
            </w:pPr>
          </w:p>
        </w:tc>
        <w:tc>
          <w:tcPr>
            <w:tcW w:w="1847" w:type="dxa"/>
            <w:tcBorders>
              <w:top w:val="dotted" w:sz="4" w:space="0" w:color="auto"/>
              <w:bottom w:val="dotted" w:sz="4" w:space="0" w:color="auto"/>
            </w:tcBorders>
          </w:tcPr>
          <w:p w14:paraId="2BB005E8" w14:textId="77777777" w:rsidR="00116216" w:rsidRPr="00AE2F72" w:rsidRDefault="00116216" w:rsidP="0047062B">
            <w:pPr>
              <w:rPr>
                <w:rFonts w:ascii="TH SarabunPSK" w:hAnsi="TH SarabunPSK" w:cs="TH SarabunPSK"/>
                <w:b/>
                <w:bCs/>
                <w:sz w:val="28"/>
                <w:szCs w:val="28"/>
              </w:rPr>
            </w:pPr>
          </w:p>
        </w:tc>
        <w:tc>
          <w:tcPr>
            <w:tcW w:w="1984" w:type="dxa"/>
            <w:tcBorders>
              <w:top w:val="dotted" w:sz="4" w:space="0" w:color="auto"/>
              <w:bottom w:val="dotted" w:sz="4" w:space="0" w:color="auto"/>
            </w:tcBorders>
          </w:tcPr>
          <w:p w14:paraId="1ADF5A4B" w14:textId="77777777" w:rsidR="00116216" w:rsidRPr="00AE2F72" w:rsidRDefault="00116216" w:rsidP="0047062B">
            <w:pPr>
              <w:rPr>
                <w:rFonts w:ascii="TH SarabunPSK" w:hAnsi="TH SarabunPSK" w:cs="TH SarabunPSK"/>
                <w:b/>
                <w:bCs/>
                <w:sz w:val="28"/>
                <w:szCs w:val="28"/>
              </w:rPr>
            </w:pPr>
          </w:p>
        </w:tc>
      </w:tr>
      <w:tr w:rsidR="00116216" w:rsidRPr="00AE2F72" w14:paraId="0B16F2A7" w14:textId="77777777" w:rsidTr="0047062B">
        <w:tc>
          <w:tcPr>
            <w:tcW w:w="846" w:type="dxa"/>
            <w:tcBorders>
              <w:top w:val="dotted" w:sz="4" w:space="0" w:color="auto"/>
              <w:bottom w:val="dotted" w:sz="4" w:space="0" w:color="auto"/>
            </w:tcBorders>
          </w:tcPr>
          <w:p w14:paraId="26F6B19C" w14:textId="77777777" w:rsidR="00116216" w:rsidRPr="00AE2F72" w:rsidRDefault="00116216" w:rsidP="0047062B">
            <w:pPr>
              <w:rPr>
                <w:rFonts w:ascii="TH SarabunPSK" w:hAnsi="TH SarabunPSK" w:cs="TH SarabunPSK"/>
                <w:b/>
                <w:bCs/>
                <w:sz w:val="28"/>
                <w:szCs w:val="28"/>
                <w:cs/>
              </w:rPr>
            </w:pPr>
          </w:p>
        </w:tc>
        <w:tc>
          <w:tcPr>
            <w:tcW w:w="1525" w:type="dxa"/>
            <w:tcBorders>
              <w:top w:val="dotted" w:sz="4" w:space="0" w:color="auto"/>
              <w:bottom w:val="dotted" w:sz="4" w:space="0" w:color="auto"/>
            </w:tcBorders>
          </w:tcPr>
          <w:p w14:paraId="610886D6" w14:textId="77777777" w:rsidR="00116216" w:rsidRPr="00AE2F72" w:rsidRDefault="00116216" w:rsidP="0047062B">
            <w:pPr>
              <w:rPr>
                <w:rFonts w:ascii="TH SarabunPSK" w:hAnsi="TH SarabunPSK" w:cs="TH SarabunPSK"/>
                <w:b/>
                <w:bCs/>
                <w:sz w:val="28"/>
                <w:szCs w:val="28"/>
              </w:rPr>
            </w:pPr>
          </w:p>
        </w:tc>
        <w:tc>
          <w:tcPr>
            <w:tcW w:w="990" w:type="dxa"/>
            <w:tcBorders>
              <w:top w:val="dotted" w:sz="4" w:space="0" w:color="auto"/>
              <w:bottom w:val="dotted" w:sz="4" w:space="0" w:color="auto"/>
            </w:tcBorders>
          </w:tcPr>
          <w:p w14:paraId="1F299F6E" w14:textId="77777777" w:rsidR="00116216" w:rsidRPr="00AE2F72" w:rsidRDefault="00116216" w:rsidP="0047062B">
            <w:pPr>
              <w:rPr>
                <w:rFonts w:ascii="TH SarabunPSK" w:hAnsi="TH SarabunPSK" w:cs="TH SarabunPSK"/>
                <w:b/>
                <w:bCs/>
                <w:sz w:val="28"/>
                <w:szCs w:val="28"/>
              </w:rPr>
            </w:pPr>
          </w:p>
        </w:tc>
        <w:tc>
          <w:tcPr>
            <w:tcW w:w="1530" w:type="dxa"/>
            <w:tcBorders>
              <w:top w:val="dotted" w:sz="4" w:space="0" w:color="auto"/>
              <w:bottom w:val="dotted" w:sz="4" w:space="0" w:color="auto"/>
            </w:tcBorders>
          </w:tcPr>
          <w:p w14:paraId="1AD5F0B7" w14:textId="77777777" w:rsidR="00116216" w:rsidRPr="00AE2F72" w:rsidRDefault="00116216" w:rsidP="0047062B">
            <w:pPr>
              <w:rPr>
                <w:rFonts w:ascii="TH SarabunPSK" w:hAnsi="TH SarabunPSK" w:cs="TH SarabunPSK"/>
                <w:b/>
                <w:bCs/>
                <w:sz w:val="28"/>
                <w:szCs w:val="28"/>
              </w:rPr>
            </w:pPr>
          </w:p>
        </w:tc>
        <w:tc>
          <w:tcPr>
            <w:tcW w:w="910" w:type="dxa"/>
            <w:tcBorders>
              <w:top w:val="dotted" w:sz="4" w:space="0" w:color="auto"/>
              <w:bottom w:val="dotted" w:sz="4" w:space="0" w:color="auto"/>
            </w:tcBorders>
          </w:tcPr>
          <w:p w14:paraId="1C806756" w14:textId="77777777" w:rsidR="00116216" w:rsidRPr="00AE2F72" w:rsidRDefault="00116216" w:rsidP="0047062B">
            <w:pPr>
              <w:rPr>
                <w:rFonts w:ascii="TH SarabunPSK" w:hAnsi="TH SarabunPSK" w:cs="TH SarabunPSK"/>
                <w:b/>
                <w:bCs/>
                <w:sz w:val="28"/>
                <w:szCs w:val="28"/>
              </w:rPr>
            </w:pPr>
          </w:p>
        </w:tc>
        <w:tc>
          <w:tcPr>
            <w:tcW w:w="1847" w:type="dxa"/>
            <w:tcBorders>
              <w:top w:val="dotted" w:sz="4" w:space="0" w:color="auto"/>
              <w:bottom w:val="dotted" w:sz="4" w:space="0" w:color="auto"/>
            </w:tcBorders>
          </w:tcPr>
          <w:p w14:paraId="05091354" w14:textId="77777777" w:rsidR="00116216" w:rsidRPr="00AE2F72" w:rsidRDefault="00116216" w:rsidP="0047062B">
            <w:pPr>
              <w:rPr>
                <w:rFonts w:ascii="TH SarabunPSK" w:hAnsi="TH SarabunPSK" w:cs="TH SarabunPSK"/>
                <w:b/>
                <w:bCs/>
                <w:sz w:val="28"/>
                <w:szCs w:val="28"/>
              </w:rPr>
            </w:pPr>
          </w:p>
        </w:tc>
        <w:tc>
          <w:tcPr>
            <w:tcW w:w="1984" w:type="dxa"/>
            <w:tcBorders>
              <w:top w:val="dotted" w:sz="4" w:space="0" w:color="auto"/>
              <w:bottom w:val="dotted" w:sz="4" w:space="0" w:color="auto"/>
            </w:tcBorders>
          </w:tcPr>
          <w:p w14:paraId="48374320" w14:textId="77777777" w:rsidR="00116216" w:rsidRPr="00AE2F72" w:rsidRDefault="00116216" w:rsidP="0047062B">
            <w:pPr>
              <w:rPr>
                <w:rFonts w:ascii="TH SarabunPSK" w:hAnsi="TH SarabunPSK" w:cs="TH SarabunPSK"/>
                <w:b/>
                <w:bCs/>
                <w:sz w:val="28"/>
                <w:szCs w:val="28"/>
              </w:rPr>
            </w:pPr>
          </w:p>
        </w:tc>
      </w:tr>
      <w:tr w:rsidR="00116216" w:rsidRPr="00AE2F72" w14:paraId="719FC5C9" w14:textId="77777777" w:rsidTr="0047062B">
        <w:tc>
          <w:tcPr>
            <w:tcW w:w="846" w:type="dxa"/>
            <w:tcBorders>
              <w:top w:val="dotted" w:sz="4" w:space="0" w:color="auto"/>
            </w:tcBorders>
          </w:tcPr>
          <w:p w14:paraId="0A67A3D9" w14:textId="77777777" w:rsidR="00116216" w:rsidRPr="00AE2F72" w:rsidRDefault="00116216" w:rsidP="0047062B">
            <w:pPr>
              <w:rPr>
                <w:rFonts w:ascii="TH SarabunPSK" w:hAnsi="TH SarabunPSK" w:cs="TH SarabunPSK"/>
                <w:sz w:val="28"/>
                <w:szCs w:val="28"/>
                <w:cs/>
              </w:rPr>
            </w:pPr>
          </w:p>
        </w:tc>
        <w:tc>
          <w:tcPr>
            <w:tcW w:w="1525" w:type="dxa"/>
            <w:tcBorders>
              <w:top w:val="dotted" w:sz="4" w:space="0" w:color="auto"/>
            </w:tcBorders>
          </w:tcPr>
          <w:p w14:paraId="450571A1" w14:textId="77777777" w:rsidR="00116216" w:rsidRPr="00AE2F72" w:rsidRDefault="00116216" w:rsidP="0047062B">
            <w:pPr>
              <w:rPr>
                <w:rFonts w:ascii="TH SarabunPSK" w:hAnsi="TH SarabunPSK" w:cs="TH SarabunPSK"/>
                <w:b/>
                <w:bCs/>
                <w:sz w:val="28"/>
                <w:szCs w:val="28"/>
              </w:rPr>
            </w:pPr>
          </w:p>
        </w:tc>
        <w:tc>
          <w:tcPr>
            <w:tcW w:w="990" w:type="dxa"/>
            <w:tcBorders>
              <w:top w:val="dotted" w:sz="4" w:space="0" w:color="auto"/>
            </w:tcBorders>
          </w:tcPr>
          <w:p w14:paraId="7CE5175C" w14:textId="77777777" w:rsidR="00116216" w:rsidRPr="00AE2F72" w:rsidRDefault="00116216" w:rsidP="0047062B">
            <w:pPr>
              <w:rPr>
                <w:rFonts w:ascii="TH SarabunPSK" w:hAnsi="TH SarabunPSK" w:cs="TH SarabunPSK"/>
                <w:b/>
                <w:bCs/>
                <w:sz w:val="28"/>
                <w:szCs w:val="28"/>
              </w:rPr>
            </w:pPr>
          </w:p>
        </w:tc>
        <w:tc>
          <w:tcPr>
            <w:tcW w:w="1530" w:type="dxa"/>
            <w:tcBorders>
              <w:top w:val="dotted" w:sz="4" w:space="0" w:color="auto"/>
            </w:tcBorders>
          </w:tcPr>
          <w:p w14:paraId="7BBE1782" w14:textId="77777777" w:rsidR="00116216" w:rsidRPr="00AE2F72" w:rsidRDefault="00116216" w:rsidP="0047062B">
            <w:pPr>
              <w:rPr>
                <w:rFonts w:ascii="TH SarabunPSK" w:hAnsi="TH SarabunPSK" w:cs="TH SarabunPSK"/>
                <w:b/>
                <w:bCs/>
                <w:sz w:val="28"/>
                <w:szCs w:val="28"/>
              </w:rPr>
            </w:pPr>
          </w:p>
        </w:tc>
        <w:tc>
          <w:tcPr>
            <w:tcW w:w="910" w:type="dxa"/>
            <w:tcBorders>
              <w:top w:val="dotted" w:sz="4" w:space="0" w:color="auto"/>
            </w:tcBorders>
          </w:tcPr>
          <w:p w14:paraId="4698D66E" w14:textId="77777777" w:rsidR="00116216" w:rsidRPr="00AE2F72" w:rsidRDefault="00116216" w:rsidP="0047062B">
            <w:pPr>
              <w:rPr>
                <w:rFonts w:ascii="TH SarabunPSK" w:hAnsi="TH SarabunPSK" w:cs="TH SarabunPSK"/>
                <w:b/>
                <w:bCs/>
                <w:sz w:val="28"/>
                <w:szCs w:val="28"/>
              </w:rPr>
            </w:pPr>
          </w:p>
        </w:tc>
        <w:tc>
          <w:tcPr>
            <w:tcW w:w="1847" w:type="dxa"/>
            <w:tcBorders>
              <w:top w:val="dotted" w:sz="4" w:space="0" w:color="auto"/>
            </w:tcBorders>
          </w:tcPr>
          <w:p w14:paraId="70670BB4" w14:textId="77777777" w:rsidR="00116216" w:rsidRPr="00AE2F72" w:rsidRDefault="00116216" w:rsidP="0047062B">
            <w:pPr>
              <w:rPr>
                <w:rFonts w:ascii="TH SarabunPSK" w:hAnsi="TH SarabunPSK" w:cs="TH SarabunPSK"/>
                <w:b/>
                <w:bCs/>
                <w:sz w:val="28"/>
                <w:szCs w:val="28"/>
              </w:rPr>
            </w:pPr>
          </w:p>
        </w:tc>
        <w:tc>
          <w:tcPr>
            <w:tcW w:w="1984" w:type="dxa"/>
            <w:tcBorders>
              <w:top w:val="dotted" w:sz="4" w:space="0" w:color="auto"/>
            </w:tcBorders>
          </w:tcPr>
          <w:p w14:paraId="3C38FF1D" w14:textId="77777777" w:rsidR="00116216" w:rsidRPr="00AE2F72" w:rsidRDefault="00116216" w:rsidP="0047062B">
            <w:pPr>
              <w:rPr>
                <w:rFonts w:ascii="TH SarabunPSK" w:hAnsi="TH SarabunPSK" w:cs="TH SarabunPSK"/>
                <w:b/>
                <w:bCs/>
                <w:sz w:val="28"/>
                <w:szCs w:val="28"/>
              </w:rPr>
            </w:pPr>
          </w:p>
        </w:tc>
      </w:tr>
    </w:tbl>
    <w:p w14:paraId="474B5D05" w14:textId="77777777" w:rsidR="00116216" w:rsidRDefault="00116216" w:rsidP="00003620">
      <w:pPr>
        <w:rPr>
          <w:rFonts w:ascii="TH SarabunPSK" w:hAnsi="TH SarabunPSK" w:cs="TH SarabunPSK"/>
          <w:b/>
          <w:bCs/>
          <w:sz w:val="32"/>
          <w:szCs w:val="32"/>
        </w:rPr>
      </w:pPr>
    </w:p>
    <w:tbl>
      <w:tblPr>
        <w:tblStyle w:val="aa"/>
        <w:tblW w:w="9749" w:type="dxa"/>
        <w:tblLayout w:type="fixed"/>
        <w:tblLook w:val="04A0" w:firstRow="1" w:lastRow="0" w:firstColumn="1" w:lastColumn="0" w:noHBand="0" w:noVBand="1"/>
      </w:tblPr>
      <w:tblGrid>
        <w:gridCol w:w="8955"/>
        <w:gridCol w:w="794"/>
      </w:tblGrid>
      <w:tr w:rsidR="008651F4" w14:paraId="205E2C17" w14:textId="77777777" w:rsidTr="00A81D92">
        <w:tc>
          <w:tcPr>
            <w:tcW w:w="89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EA09" w14:textId="77777777" w:rsidR="008651F4" w:rsidRDefault="008651F4">
            <w:pPr>
              <w:pStyle w:val="ac"/>
              <w:rPr>
                <w:rFonts w:ascii="TH SarabunPSK" w:eastAsiaTheme="minorEastAsia" w:hAnsi="TH SarabunPSK" w:cs="TH SarabunPSK"/>
                <w:b/>
                <w:bCs/>
                <w:szCs w:val="32"/>
              </w:rPr>
            </w:pPr>
            <w:r>
              <w:rPr>
                <w:rFonts w:ascii="TH SarabunPSK" w:hAnsi="TH SarabunPSK" w:cs="TH SarabunPSK" w:hint="cs"/>
                <w:b/>
                <w:bCs/>
                <w:szCs w:val="32"/>
              </w:rPr>
              <w:t>8.5 Satisfaction level of the various stakeholders are shown to be established,</w:t>
            </w:r>
            <w:r>
              <w:rPr>
                <w:rFonts w:ascii="TH SarabunPSK" w:hAnsi="TH SarabunPSK" w:cs="TH SarabunPSK" w:hint="cs"/>
                <w:b/>
                <w:bCs/>
                <w:szCs w:val="32"/>
                <w:cs/>
              </w:rPr>
              <w:t xml:space="preserve"> </w:t>
            </w:r>
            <w:r>
              <w:rPr>
                <w:rFonts w:ascii="TH SarabunPSK" w:hAnsi="TH SarabunPSK" w:cs="TH SarabunPSK" w:hint="cs"/>
                <w:b/>
                <w:bCs/>
                <w:szCs w:val="32"/>
              </w:rPr>
              <w:t>monitored, and benchmarked for improvement.</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4437F" w14:textId="77777777" w:rsidR="008651F4" w:rsidRDefault="008651F4">
            <w:pPr>
              <w:pStyle w:val="ac"/>
              <w:jc w:val="center"/>
              <w:rPr>
                <w:rFonts w:ascii="TH SarabunPSK" w:hAnsi="TH SarabunPSK" w:cs="TH SarabunPSK"/>
                <w:b/>
                <w:bCs/>
                <w:sz w:val="28"/>
                <w:szCs w:val="28"/>
              </w:rPr>
            </w:pPr>
            <w:r>
              <w:rPr>
                <w:rFonts w:ascii="TH SarabunPSK" w:hAnsi="TH SarabunPSK" w:cs="TH SarabunPSK" w:hint="cs"/>
                <w:b/>
                <w:bCs/>
                <w:sz w:val="28"/>
                <w:szCs w:val="28"/>
              </w:rPr>
              <w:t xml:space="preserve">SAR Rating </w:t>
            </w:r>
          </w:p>
        </w:tc>
      </w:tr>
      <w:tr w:rsidR="008651F4" w14:paraId="0B4FC59C" w14:textId="77777777" w:rsidTr="00A81D92">
        <w:tc>
          <w:tcPr>
            <w:tcW w:w="89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E36BC" w14:textId="77777777" w:rsidR="008651F4" w:rsidRDefault="008651F4">
            <w:pPr>
              <w:rPr>
                <w:rFonts w:ascii="TH SarabunPSK" w:eastAsiaTheme="minorEastAsia" w:hAnsi="TH SarabunPSK" w:cs="TH SarabunPSK"/>
                <w:b/>
                <w:bCs/>
                <w:sz w:val="32"/>
                <w:szCs w:val="32"/>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B5F9" w14:textId="77777777" w:rsidR="008651F4" w:rsidRDefault="008651F4">
            <w:pPr>
              <w:pStyle w:val="ac"/>
              <w:jc w:val="center"/>
              <w:rPr>
                <w:rFonts w:ascii="TH SarabunPSK" w:hAnsi="TH SarabunPSK" w:cs="TH SarabunPSK"/>
                <w:szCs w:val="32"/>
              </w:rPr>
            </w:pPr>
          </w:p>
        </w:tc>
      </w:tr>
    </w:tbl>
    <w:p w14:paraId="4F96B10E" w14:textId="77777777" w:rsidR="00A81D92" w:rsidRDefault="00A81D92" w:rsidP="00A81D92">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9776"/>
      </w:tblGrid>
      <w:tr w:rsidR="00A81D92" w14:paraId="73AAE2BA" w14:textId="77777777" w:rsidTr="0047062B">
        <w:tc>
          <w:tcPr>
            <w:tcW w:w="9776" w:type="dxa"/>
          </w:tcPr>
          <w:p w14:paraId="63133A27" w14:textId="77777777" w:rsidR="00A81D92" w:rsidRDefault="00A81D92" w:rsidP="0047062B">
            <w:pPr>
              <w:pStyle w:val="ac"/>
              <w:jc w:val="center"/>
              <w:rPr>
                <w:rFonts w:ascii="TH SarabunPSK" w:hAnsi="TH SarabunPSK" w:cs="TH SarabunPSK"/>
                <w:b/>
                <w:bCs/>
                <w:szCs w:val="32"/>
              </w:rPr>
            </w:pPr>
            <w:r>
              <w:rPr>
                <w:rFonts w:ascii="TH SarabunPSK" w:hAnsi="TH SarabunPSK" w:cs="TH SarabunPSK" w:hint="cs"/>
                <w:b/>
                <w:bCs/>
                <w:szCs w:val="32"/>
                <w:cs/>
              </w:rPr>
              <w:t>ผลการดำเนินงาน</w:t>
            </w:r>
          </w:p>
        </w:tc>
      </w:tr>
      <w:tr w:rsidR="00A81D92" w14:paraId="6F8312D9" w14:textId="77777777" w:rsidTr="0047062B">
        <w:tc>
          <w:tcPr>
            <w:tcW w:w="9776" w:type="dxa"/>
          </w:tcPr>
          <w:p w14:paraId="7DC8DD5F" w14:textId="77777777" w:rsidR="00A81D92" w:rsidRDefault="00A81D92" w:rsidP="0047062B">
            <w:pPr>
              <w:pStyle w:val="ac"/>
              <w:rPr>
                <w:rFonts w:ascii="TH SarabunPSK" w:hAnsi="TH SarabunPSK" w:cs="TH SarabunPSK"/>
                <w:szCs w:val="32"/>
              </w:rPr>
            </w:pPr>
            <w:r>
              <w:rPr>
                <w:rFonts w:ascii="TH SarabunPSK" w:hAnsi="TH SarabunPSK" w:cs="TH SarabunPSK" w:hint="cs"/>
                <w:szCs w:val="32"/>
              </w:rPr>
              <w:t>…………………………………………………………………………………………………………………………………………………………………….…………………………………………………………………………………………………………………………………………………………………….</w:t>
            </w:r>
          </w:p>
          <w:p w14:paraId="1DE1839E" w14:textId="77777777" w:rsidR="00A81D92" w:rsidRPr="00855F9A" w:rsidRDefault="00A81D92" w:rsidP="0047062B">
            <w:pPr>
              <w:pStyle w:val="ac"/>
              <w:rPr>
                <w:rFonts w:ascii="TH SarabunPSK" w:hAnsi="TH SarabunPSK" w:cs="TH SarabunPSK"/>
                <w:szCs w:val="32"/>
              </w:rPr>
            </w:pPr>
            <w:r>
              <w:rPr>
                <w:rFonts w:ascii="TH SarabunPSK" w:hAnsi="TH SarabunPSK" w:cs="TH SarabunPSK" w:hint="cs"/>
                <w:szCs w:val="32"/>
              </w:rPr>
              <w:t>…………………………………………………………………………………………………………………………………………………………………….…………………………………………………………………………………………………………………………………………………………………….</w:t>
            </w:r>
          </w:p>
        </w:tc>
      </w:tr>
    </w:tbl>
    <w:p w14:paraId="1276EF7E" w14:textId="77777777" w:rsidR="00A81D92" w:rsidRDefault="00A81D92" w:rsidP="00A81D92">
      <w:pPr>
        <w:rPr>
          <w:rFonts w:ascii="TH SarabunPSK" w:hAnsi="TH SarabunPSK" w:cs="TH SarabunPSK"/>
          <w:b/>
          <w:bCs/>
          <w:sz w:val="32"/>
          <w:szCs w:val="32"/>
        </w:rPr>
      </w:pPr>
    </w:p>
    <w:tbl>
      <w:tblPr>
        <w:tblStyle w:val="aa"/>
        <w:tblW w:w="9776" w:type="dxa"/>
        <w:tblLayout w:type="fixed"/>
        <w:tblLook w:val="04A0" w:firstRow="1" w:lastRow="0" w:firstColumn="1" w:lastColumn="0" w:noHBand="0" w:noVBand="1"/>
      </w:tblPr>
      <w:tblGrid>
        <w:gridCol w:w="1838"/>
        <w:gridCol w:w="7938"/>
      </w:tblGrid>
      <w:tr w:rsidR="009B4D95" w14:paraId="535311D0" w14:textId="77777777" w:rsidTr="00814F11">
        <w:tc>
          <w:tcPr>
            <w:tcW w:w="1838" w:type="dxa"/>
          </w:tcPr>
          <w:p w14:paraId="3C0EDD58" w14:textId="77777777" w:rsidR="009B4D95" w:rsidRDefault="009B4D95" w:rsidP="00814F11">
            <w:pPr>
              <w:pStyle w:val="ac"/>
              <w:jc w:val="center"/>
              <w:rPr>
                <w:rFonts w:ascii="TH SarabunPSK" w:hAnsi="TH SarabunPSK" w:cs="TH SarabunPSK"/>
                <w:b/>
                <w:bCs/>
                <w:szCs w:val="32"/>
                <w:cs/>
              </w:rPr>
            </w:pPr>
            <w:r>
              <w:rPr>
                <w:rFonts w:ascii="TH SarabunPSK" w:hAnsi="TH SarabunPSK" w:cs="TH SarabunPSK" w:hint="cs"/>
                <w:b/>
                <w:bCs/>
                <w:szCs w:val="32"/>
                <w:cs/>
              </w:rPr>
              <w:t>หมายเลขหลักฐาน</w:t>
            </w:r>
          </w:p>
        </w:tc>
        <w:tc>
          <w:tcPr>
            <w:tcW w:w="7938" w:type="dxa"/>
          </w:tcPr>
          <w:p w14:paraId="214E48FF" w14:textId="77777777" w:rsidR="009B4D95" w:rsidRDefault="009B4D95" w:rsidP="00814F11">
            <w:pPr>
              <w:pStyle w:val="ac"/>
              <w:jc w:val="center"/>
              <w:rPr>
                <w:rFonts w:ascii="TH SarabunPSK" w:hAnsi="TH SarabunPSK" w:cs="TH SarabunPSK"/>
                <w:b/>
                <w:bCs/>
                <w:szCs w:val="32"/>
              </w:rPr>
            </w:pPr>
            <w:r>
              <w:rPr>
                <w:rFonts w:ascii="TH SarabunPSK" w:hAnsi="TH SarabunPSK" w:cs="TH SarabunPSK" w:hint="cs"/>
                <w:b/>
                <w:bCs/>
                <w:szCs w:val="32"/>
                <w:cs/>
              </w:rPr>
              <w:t>รายการหลักฐาน</w:t>
            </w:r>
          </w:p>
        </w:tc>
      </w:tr>
      <w:tr w:rsidR="009B4D95" w14:paraId="19A8FD5C" w14:textId="77777777" w:rsidTr="00814F11">
        <w:tc>
          <w:tcPr>
            <w:tcW w:w="1838" w:type="dxa"/>
          </w:tcPr>
          <w:p w14:paraId="34DF34BA"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71F68714" w14:textId="77777777" w:rsidR="009B4D95" w:rsidRPr="00767A6E" w:rsidRDefault="009B4D95" w:rsidP="00814F11">
            <w:pPr>
              <w:pStyle w:val="ac"/>
              <w:rPr>
                <w:rFonts w:ascii="TH SarabunPSK" w:hAnsi="TH SarabunPSK" w:cs="TH SarabunPSK" w:hint="cs"/>
                <w:b/>
                <w:bCs/>
                <w:szCs w:val="32"/>
                <w:cs/>
              </w:rPr>
            </w:pPr>
          </w:p>
        </w:tc>
      </w:tr>
      <w:tr w:rsidR="009B4D95" w14:paraId="66655C76" w14:textId="77777777" w:rsidTr="00814F11">
        <w:tc>
          <w:tcPr>
            <w:tcW w:w="1838" w:type="dxa"/>
          </w:tcPr>
          <w:p w14:paraId="030C65E7" w14:textId="77777777" w:rsidR="009B4D95" w:rsidRPr="00767A6E" w:rsidRDefault="009B4D95" w:rsidP="00814F11">
            <w:pPr>
              <w:pStyle w:val="ac"/>
              <w:jc w:val="center"/>
              <w:rPr>
                <w:rFonts w:ascii="TH SarabunPSK" w:hAnsi="TH SarabunPSK" w:cs="TH SarabunPSK"/>
                <w:b/>
                <w:bCs/>
                <w:color w:val="EE0000"/>
                <w:szCs w:val="32"/>
                <w:cs/>
              </w:rPr>
            </w:pPr>
          </w:p>
        </w:tc>
        <w:tc>
          <w:tcPr>
            <w:tcW w:w="7938" w:type="dxa"/>
          </w:tcPr>
          <w:p w14:paraId="0DADFA3B" w14:textId="77777777" w:rsidR="009B4D95" w:rsidRPr="00767A6E" w:rsidRDefault="009B4D95" w:rsidP="00814F11">
            <w:pPr>
              <w:pStyle w:val="ac"/>
              <w:rPr>
                <w:rFonts w:ascii="TH SarabunPSK" w:hAnsi="TH SarabunPSK" w:cs="TH SarabunPSK"/>
                <w:b/>
                <w:bCs/>
                <w:color w:val="EE0000"/>
                <w:szCs w:val="32"/>
                <w:cs/>
              </w:rPr>
            </w:pPr>
          </w:p>
        </w:tc>
      </w:tr>
    </w:tbl>
    <w:p w14:paraId="35BA02EC" w14:textId="77777777" w:rsidR="009B4D95" w:rsidRDefault="009B4D95" w:rsidP="00003620">
      <w:pPr>
        <w:rPr>
          <w:rFonts w:ascii="TH SarabunPSK" w:hAnsi="TH SarabunPSK" w:cs="TH SarabunPSK"/>
          <w:b/>
          <w:bCs/>
          <w:sz w:val="32"/>
          <w:szCs w:val="32"/>
        </w:rPr>
      </w:pPr>
    </w:p>
    <w:p w14:paraId="02337D52" w14:textId="349CA4A8" w:rsidR="00AE2F72" w:rsidRPr="00D6156D" w:rsidRDefault="00AE2F72" w:rsidP="00AE2F72">
      <w:pPr>
        <w:rPr>
          <w:rFonts w:ascii="TH SarabunPSK" w:hAnsi="TH SarabunPSK" w:cs="TH SarabunPSK"/>
          <w:b/>
          <w:bCs/>
          <w:sz w:val="32"/>
          <w:szCs w:val="32"/>
        </w:rPr>
      </w:pPr>
      <w:r w:rsidRPr="00D6156D">
        <w:rPr>
          <w:rFonts w:ascii="TH SarabunPSK" w:hAnsi="TH SarabunPSK" w:cs="TH SarabunPSK"/>
          <w:b/>
          <w:bCs/>
          <w:sz w:val="32"/>
          <w:szCs w:val="32"/>
          <w:cs/>
        </w:rPr>
        <w:t>ข้อมูลสรุป</w:t>
      </w:r>
      <w:r w:rsidRPr="00085DFC">
        <w:rPr>
          <w:rFonts w:ascii="TH SarabunPSK" w:hAnsi="TH SarabunPSK" w:cs="TH SarabunPSK"/>
          <w:b/>
          <w:bCs/>
          <w:sz w:val="32"/>
          <w:szCs w:val="32"/>
          <w:cs/>
        </w:rPr>
        <w:t>ความพึงพอใจต่อคุณภาพการดำเนินงานของหลักสูตร</w:t>
      </w:r>
      <w:r>
        <w:rPr>
          <w:rFonts w:ascii="TH SarabunPSK" w:hAnsi="TH SarabunPSK" w:cs="TH SarabunPSK"/>
          <w:b/>
          <w:bCs/>
          <w:sz w:val="32"/>
          <w:szCs w:val="32"/>
        </w:rPr>
        <w:t xml:space="preserve"> </w:t>
      </w:r>
      <w:r w:rsidRPr="00AE2F72">
        <w:rPr>
          <w:rFonts w:ascii="TH SarabunPSK" w:hAnsi="TH SarabunPSK" w:cs="TH SarabunPSK" w:hint="cs"/>
          <w:b/>
          <w:bCs/>
          <w:sz w:val="32"/>
          <w:szCs w:val="32"/>
          <w:cs/>
        </w:rPr>
        <w:t>(ข้อมูลย้อนหลัง 3 ปี)</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3116"/>
        <w:gridCol w:w="2835"/>
        <w:gridCol w:w="2700"/>
      </w:tblGrid>
      <w:tr w:rsidR="00AE2F72" w:rsidRPr="00AE2F72" w14:paraId="28B69B01" w14:textId="77777777" w:rsidTr="0047062B">
        <w:trPr>
          <w:trHeight w:val="415"/>
        </w:trPr>
        <w:tc>
          <w:tcPr>
            <w:tcW w:w="990" w:type="dxa"/>
            <w:vAlign w:val="center"/>
          </w:tcPr>
          <w:p w14:paraId="0C5B655F" w14:textId="77777777" w:rsidR="00AE2F72" w:rsidRPr="00AE2F72" w:rsidRDefault="00AE2F72" w:rsidP="0047062B">
            <w:pPr>
              <w:jc w:val="center"/>
              <w:rPr>
                <w:rFonts w:ascii="TH SarabunPSK" w:hAnsi="TH SarabunPSK" w:cs="TH SarabunPSK"/>
                <w:b/>
                <w:bCs/>
                <w:sz w:val="28"/>
                <w:szCs w:val="28"/>
                <w:rtl/>
                <w:cs/>
              </w:rPr>
            </w:pPr>
            <w:r w:rsidRPr="00AE2F72">
              <w:rPr>
                <w:rFonts w:ascii="TH SarabunPSK" w:hAnsi="TH SarabunPSK" w:cs="TH SarabunPSK"/>
                <w:b/>
                <w:bCs/>
                <w:sz w:val="28"/>
                <w:szCs w:val="28"/>
                <w:cs/>
              </w:rPr>
              <w:t>ปี</w:t>
            </w:r>
          </w:p>
        </w:tc>
        <w:tc>
          <w:tcPr>
            <w:tcW w:w="3116" w:type="dxa"/>
          </w:tcPr>
          <w:p w14:paraId="294C91EE" w14:textId="77777777" w:rsidR="00AE2F72" w:rsidRPr="00AE2F72" w:rsidRDefault="00AE2F72" w:rsidP="0047062B">
            <w:pPr>
              <w:jc w:val="center"/>
              <w:rPr>
                <w:rFonts w:ascii="TH SarabunPSK" w:hAnsi="TH SarabunPSK" w:cs="TH SarabunPSK"/>
                <w:b/>
                <w:bCs/>
                <w:sz w:val="28"/>
                <w:szCs w:val="28"/>
                <w:cs/>
              </w:rPr>
            </w:pPr>
            <w:r w:rsidRPr="00AE2F72">
              <w:rPr>
                <w:rFonts w:ascii="TH SarabunPSK" w:hAnsi="TH SarabunPSK" w:cs="TH SarabunPSK" w:hint="cs"/>
                <w:b/>
                <w:bCs/>
                <w:sz w:val="28"/>
                <w:szCs w:val="28"/>
                <w:cs/>
              </w:rPr>
              <w:t>ค่าเฉลี่ยของ</w:t>
            </w:r>
            <w:r w:rsidRPr="00AE2F72">
              <w:rPr>
                <w:rFonts w:ascii="TH SarabunPSK" w:hAnsi="TH SarabunPSK" w:cs="TH SarabunPSK"/>
                <w:b/>
                <w:bCs/>
                <w:sz w:val="28"/>
                <w:szCs w:val="28"/>
                <w:cs/>
              </w:rPr>
              <w:t>ความพึงพอใจของนักศึกษาชั้นปีสุดท้ายที่มีต่อหลักสูตร</w:t>
            </w:r>
            <w:r w:rsidRPr="00AE2F72">
              <w:rPr>
                <w:rFonts w:ascii="TH SarabunPSK" w:hAnsi="TH SarabunPSK" w:cs="TH SarabunPSK"/>
                <w:b/>
                <w:bCs/>
                <w:sz w:val="28"/>
                <w:szCs w:val="28"/>
              </w:rPr>
              <w:t xml:space="preserve"> </w:t>
            </w:r>
          </w:p>
        </w:tc>
        <w:tc>
          <w:tcPr>
            <w:tcW w:w="2835" w:type="dxa"/>
          </w:tcPr>
          <w:p w14:paraId="79872C91" w14:textId="77777777" w:rsidR="00AE2F72" w:rsidRPr="00AE2F72" w:rsidRDefault="00AE2F72" w:rsidP="0047062B">
            <w:pPr>
              <w:jc w:val="center"/>
              <w:rPr>
                <w:rFonts w:ascii="TH SarabunPSK" w:hAnsi="TH SarabunPSK" w:cs="TH SarabunPSK"/>
                <w:b/>
                <w:bCs/>
                <w:sz w:val="28"/>
                <w:szCs w:val="28"/>
                <w:cs/>
              </w:rPr>
            </w:pPr>
            <w:r w:rsidRPr="00AE2F72">
              <w:rPr>
                <w:rFonts w:ascii="TH SarabunPSK" w:hAnsi="TH SarabunPSK" w:cs="TH SarabunPSK"/>
                <w:b/>
                <w:bCs/>
                <w:sz w:val="28"/>
                <w:szCs w:val="28"/>
                <w:cs/>
              </w:rPr>
              <w:t>ค่าเฉลี่ยของความพึงพอใจผู้ใช้บัณฑิตต่อบัณฑิต</w:t>
            </w:r>
          </w:p>
        </w:tc>
        <w:tc>
          <w:tcPr>
            <w:tcW w:w="2700" w:type="dxa"/>
          </w:tcPr>
          <w:p w14:paraId="51C5B4D1" w14:textId="77777777" w:rsidR="00AE2F72" w:rsidRPr="00AE2F72" w:rsidRDefault="00AE2F72" w:rsidP="0047062B">
            <w:pPr>
              <w:jc w:val="center"/>
              <w:rPr>
                <w:rFonts w:ascii="TH SarabunPSK" w:hAnsi="TH SarabunPSK" w:cs="TH SarabunPSK"/>
                <w:b/>
                <w:bCs/>
                <w:sz w:val="28"/>
                <w:szCs w:val="28"/>
                <w:cs/>
              </w:rPr>
            </w:pPr>
            <w:r w:rsidRPr="00AE2F72">
              <w:rPr>
                <w:rFonts w:ascii="TH SarabunPSK" w:hAnsi="TH SarabunPSK" w:cs="TH SarabunPSK"/>
                <w:b/>
                <w:bCs/>
                <w:sz w:val="28"/>
                <w:szCs w:val="28"/>
                <w:cs/>
              </w:rPr>
              <w:t>ค่าเฉลี่ยของความพึงพอใจของอาจารย์ต่อการบริหารหลักสูตร</w:t>
            </w:r>
          </w:p>
        </w:tc>
      </w:tr>
      <w:tr w:rsidR="00AE2F72" w:rsidRPr="00AE2F72" w14:paraId="093E1899" w14:textId="77777777" w:rsidTr="0047062B">
        <w:tc>
          <w:tcPr>
            <w:tcW w:w="990" w:type="dxa"/>
            <w:tcBorders>
              <w:top w:val="dotted" w:sz="4" w:space="0" w:color="auto"/>
              <w:bottom w:val="dotted" w:sz="4" w:space="0" w:color="auto"/>
            </w:tcBorders>
          </w:tcPr>
          <w:p w14:paraId="0065507B" w14:textId="77777777" w:rsidR="00AE2F72" w:rsidRPr="00AE2F72" w:rsidRDefault="00AE2F72" w:rsidP="0047062B">
            <w:pPr>
              <w:rPr>
                <w:rFonts w:ascii="TH SarabunPSK" w:hAnsi="TH SarabunPSK" w:cs="TH SarabunPSK"/>
                <w:b/>
                <w:bCs/>
                <w:sz w:val="28"/>
                <w:szCs w:val="28"/>
              </w:rPr>
            </w:pPr>
          </w:p>
        </w:tc>
        <w:tc>
          <w:tcPr>
            <w:tcW w:w="3116" w:type="dxa"/>
            <w:tcBorders>
              <w:top w:val="dotted" w:sz="4" w:space="0" w:color="auto"/>
              <w:bottom w:val="dotted" w:sz="4" w:space="0" w:color="auto"/>
            </w:tcBorders>
          </w:tcPr>
          <w:p w14:paraId="49CD2D5D" w14:textId="77777777" w:rsidR="00AE2F72" w:rsidRPr="00AE2F72" w:rsidRDefault="00AE2F72" w:rsidP="0047062B">
            <w:pPr>
              <w:rPr>
                <w:rFonts w:ascii="TH SarabunPSK" w:hAnsi="TH SarabunPSK" w:cs="TH SarabunPSK"/>
                <w:b/>
                <w:bCs/>
                <w:sz w:val="28"/>
                <w:szCs w:val="28"/>
              </w:rPr>
            </w:pPr>
          </w:p>
        </w:tc>
        <w:tc>
          <w:tcPr>
            <w:tcW w:w="2835" w:type="dxa"/>
            <w:tcBorders>
              <w:top w:val="dotted" w:sz="4" w:space="0" w:color="auto"/>
              <w:bottom w:val="dotted" w:sz="4" w:space="0" w:color="auto"/>
            </w:tcBorders>
          </w:tcPr>
          <w:p w14:paraId="5F5228D8" w14:textId="77777777" w:rsidR="00AE2F72" w:rsidRPr="00AE2F72" w:rsidRDefault="00AE2F72" w:rsidP="0047062B">
            <w:pPr>
              <w:rPr>
                <w:rFonts w:ascii="TH SarabunPSK" w:hAnsi="TH SarabunPSK" w:cs="TH SarabunPSK"/>
                <w:b/>
                <w:bCs/>
                <w:sz w:val="28"/>
                <w:szCs w:val="28"/>
              </w:rPr>
            </w:pPr>
          </w:p>
        </w:tc>
        <w:tc>
          <w:tcPr>
            <w:tcW w:w="2700" w:type="dxa"/>
            <w:tcBorders>
              <w:top w:val="dotted" w:sz="4" w:space="0" w:color="auto"/>
              <w:bottom w:val="dotted" w:sz="4" w:space="0" w:color="auto"/>
            </w:tcBorders>
          </w:tcPr>
          <w:p w14:paraId="6DF5C972" w14:textId="77777777" w:rsidR="00AE2F72" w:rsidRPr="00AE2F72" w:rsidRDefault="00AE2F72" w:rsidP="0047062B">
            <w:pPr>
              <w:rPr>
                <w:rFonts w:ascii="TH SarabunPSK" w:hAnsi="TH SarabunPSK" w:cs="TH SarabunPSK"/>
                <w:b/>
                <w:bCs/>
                <w:sz w:val="28"/>
                <w:szCs w:val="28"/>
              </w:rPr>
            </w:pPr>
          </w:p>
        </w:tc>
      </w:tr>
      <w:tr w:rsidR="00AE2F72" w:rsidRPr="00AE2F72" w14:paraId="1A0192CF" w14:textId="77777777" w:rsidTr="0047062B">
        <w:tc>
          <w:tcPr>
            <w:tcW w:w="990" w:type="dxa"/>
            <w:tcBorders>
              <w:top w:val="dotted" w:sz="4" w:space="0" w:color="auto"/>
              <w:bottom w:val="dotted" w:sz="4" w:space="0" w:color="auto"/>
            </w:tcBorders>
          </w:tcPr>
          <w:p w14:paraId="2E425490" w14:textId="77777777" w:rsidR="00AE2F72" w:rsidRPr="00AE2F72" w:rsidRDefault="00AE2F72" w:rsidP="0047062B">
            <w:pPr>
              <w:rPr>
                <w:rFonts w:ascii="TH SarabunPSK" w:hAnsi="TH SarabunPSK" w:cs="TH SarabunPSK"/>
                <w:b/>
                <w:bCs/>
                <w:sz w:val="28"/>
                <w:szCs w:val="28"/>
                <w:cs/>
              </w:rPr>
            </w:pPr>
          </w:p>
        </w:tc>
        <w:tc>
          <w:tcPr>
            <w:tcW w:w="3116" w:type="dxa"/>
            <w:tcBorders>
              <w:top w:val="dotted" w:sz="4" w:space="0" w:color="auto"/>
              <w:bottom w:val="dotted" w:sz="4" w:space="0" w:color="auto"/>
            </w:tcBorders>
          </w:tcPr>
          <w:p w14:paraId="41B2EDE1" w14:textId="77777777" w:rsidR="00AE2F72" w:rsidRPr="00AE2F72" w:rsidRDefault="00AE2F72" w:rsidP="0047062B">
            <w:pPr>
              <w:rPr>
                <w:rFonts w:ascii="TH SarabunPSK" w:hAnsi="TH SarabunPSK" w:cs="TH SarabunPSK"/>
                <w:b/>
                <w:bCs/>
                <w:sz w:val="28"/>
                <w:szCs w:val="28"/>
                <w:cs/>
              </w:rPr>
            </w:pPr>
          </w:p>
        </w:tc>
        <w:tc>
          <w:tcPr>
            <w:tcW w:w="2835" w:type="dxa"/>
            <w:tcBorders>
              <w:top w:val="dotted" w:sz="4" w:space="0" w:color="auto"/>
              <w:bottom w:val="dotted" w:sz="4" w:space="0" w:color="auto"/>
            </w:tcBorders>
          </w:tcPr>
          <w:p w14:paraId="085CBB37" w14:textId="77777777" w:rsidR="00AE2F72" w:rsidRPr="00AE2F72" w:rsidRDefault="00AE2F72" w:rsidP="0047062B">
            <w:pPr>
              <w:rPr>
                <w:rFonts w:ascii="TH SarabunPSK" w:hAnsi="TH SarabunPSK" w:cs="TH SarabunPSK"/>
                <w:b/>
                <w:bCs/>
                <w:sz w:val="28"/>
                <w:szCs w:val="28"/>
                <w:cs/>
              </w:rPr>
            </w:pPr>
          </w:p>
        </w:tc>
        <w:tc>
          <w:tcPr>
            <w:tcW w:w="2700" w:type="dxa"/>
            <w:tcBorders>
              <w:top w:val="dotted" w:sz="4" w:space="0" w:color="auto"/>
              <w:bottom w:val="dotted" w:sz="4" w:space="0" w:color="auto"/>
            </w:tcBorders>
          </w:tcPr>
          <w:p w14:paraId="6886E4BA" w14:textId="77777777" w:rsidR="00AE2F72" w:rsidRPr="00AE2F72" w:rsidRDefault="00AE2F72" w:rsidP="0047062B">
            <w:pPr>
              <w:rPr>
                <w:rFonts w:ascii="TH SarabunPSK" w:hAnsi="TH SarabunPSK" w:cs="TH SarabunPSK"/>
                <w:b/>
                <w:bCs/>
                <w:sz w:val="28"/>
                <w:szCs w:val="28"/>
                <w:cs/>
              </w:rPr>
            </w:pPr>
          </w:p>
        </w:tc>
      </w:tr>
      <w:tr w:rsidR="00AE2F72" w:rsidRPr="00AE2F72" w14:paraId="37C5CC8D" w14:textId="77777777" w:rsidTr="0047062B">
        <w:tc>
          <w:tcPr>
            <w:tcW w:w="990" w:type="dxa"/>
            <w:tcBorders>
              <w:top w:val="dotted" w:sz="4" w:space="0" w:color="auto"/>
            </w:tcBorders>
          </w:tcPr>
          <w:p w14:paraId="4969BD81" w14:textId="77777777" w:rsidR="00AE2F72" w:rsidRPr="00AE2F72" w:rsidRDefault="00AE2F72" w:rsidP="0047062B">
            <w:pPr>
              <w:rPr>
                <w:rFonts w:ascii="TH SarabunPSK" w:hAnsi="TH SarabunPSK" w:cs="TH SarabunPSK"/>
                <w:sz w:val="28"/>
                <w:szCs w:val="28"/>
                <w:cs/>
              </w:rPr>
            </w:pPr>
          </w:p>
        </w:tc>
        <w:tc>
          <w:tcPr>
            <w:tcW w:w="3116" w:type="dxa"/>
            <w:tcBorders>
              <w:top w:val="dotted" w:sz="4" w:space="0" w:color="auto"/>
            </w:tcBorders>
          </w:tcPr>
          <w:p w14:paraId="7897E171" w14:textId="77777777" w:rsidR="00AE2F72" w:rsidRPr="00AE2F72" w:rsidRDefault="00AE2F72" w:rsidP="0047062B">
            <w:pPr>
              <w:rPr>
                <w:rFonts w:ascii="TH SarabunPSK" w:hAnsi="TH SarabunPSK" w:cs="TH SarabunPSK"/>
                <w:sz w:val="28"/>
                <w:szCs w:val="28"/>
                <w:cs/>
              </w:rPr>
            </w:pPr>
          </w:p>
        </w:tc>
        <w:tc>
          <w:tcPr>
            <w:tcW w:w="2835" w:type="dxa"/>
            <w:tcBorders>
              <w:top w:val="dotted" w:sz="4" w:space="0" w:color="auto"/>
            </w:tcBorders>
          </w:tcPr>
          <w:p w14:paraId="75B0953F" w14:textId="77777777" w:rsidR="00AE2F72" w:rsidRPr="00AE2F72" w:rsidRDefault="00AE2F72" w:rsidP="0047062B">
            <w:pPr>
              <w:rPr>
                <w:rFonts w:ascii="TH SarabunPSK" w:hAnsi="TH SarabunPSK" w:cs="TH SarabunPSK"/>
                <w:sz w:val="28"/>
                <w:szCs w:val="28"/>
                <w:cs/>
              </w:rPr>
            </w:pPr>
          </w:p>
        </w:tc>
        <w:tc>
          <w:tcPr>
            <w:tcW w:w="2700" w:type="dxa"/>
            <w:tcBorders>
              <w:top w:val="dotted" w:sz="4" w:space="0" w:color="auto"/>
            </w:tcBorders>
          </w:tcPr>
          <w:p w14:paraId="125A92FE" w14:textId="77777777" w:rsidR="00AE2F72" w:rsidRPr="00AE2F72" w:rsidRDefault="00AE2F72" w:rsidP="0047062B">
            <w:pPr>
              <w:rPr>
                <w:rFonts w:ascii="TH SarabunPSK" w:hAnsi="TH SarabunPSK" w:cs="TH SarabunPSK"/>
                <w:sz w:val="28"/>
                <w:szCs w:val="28"/>
                <w:cs/>
              </w:rPr>
            </w:pPr>
          </w:p>
        </w:tc>
      </w:tr>
    </w:tbl>
    <w:p w14:paraId="3A45127E" w14:textId="77777777" w:rsidR="00AE2F72" w:rsidRDefault="00AE2F72" w:rsidP="00AE2F72">
      <w:pPr>
        <w:jc w:val="thaiDistribute"/>
        <w:rPr>
          <w:rFonts w:ascii="TH SarabunPSK" w:hAnsi="TH SarabunPSK" w:cs="TH SarabunPSK"/>
          <w:sz w:val="32"/>
          <w:szCs w:val="32"/>
        </w:rPr>
      </w:pPr>
    </w:p>
    <w:p w14:paraId="3820CCE3" w14:textId="77777777" w:rsidR="001B77AD" w:rsidRPr="009677D2" w:rsidRDefault="001B77AD" w:rsidP="005141A8">
      <w:pPr>
        <w:rPr>
          <w:rFonts w:ascii="TH SarabunPSK" w:hAnsi="TH SarabunPSK" w:cs="TH SarabunPSK"/>
          <w:sz w:val="32"/>
          <w:szCs w:val="32"/>
          <w:lang w:bidi="th-TH"/>
        </w:rPr>
      </w:pPr>
    </w:p>
    <w:p w14:paraId="6AF6C4F2" w14:textId="77777777" w:rsidR="001B77AD" w:rsidRPr="009677D2" w:rsidRDefault="001B77AD" w:rsidP="005141A8">
      <w:pPr>
        <w:rPr>
          <w:rFonts w:ascii="TH SarabunPSK" w:hAnsi="TH SarabunPSK" w:cs="TH SarabunPSK"/>
          <w:sz w:val="32"/>
          <w:szCs w:val="32"/>
          <w:lang w:bidi="th-TH"/>
        </w:rPr>
      </w:pPr>
    </w:p>
    <w:p w14:paraId="32DC04B6" w14:textId="77777777" w:rsidR="001B77AD" w:rsidRPr="009677D2" w:rsidRDefault="001B77AD" w:rsidP="005141A8">
      <w:pPr>
        <w:rPr>
          <w:rFonts w:ascii="TH SarabunPSK" w:hAnsi="TH SarabunPSK" w:cs="TH SarabunPSK"/>
          <w:sz w:val="32"/>
          <w:szCs w:val="32"/>
          <w:lang w:bidi="th-TH"/>
        </w:rPr>
      </w:pPr>
    </w:p>
    <w:p w14:paraId="47318E41" w14:textId="77777777" w:rsidR="001B77AD" w:rsidRPr="009677D2" w:rsidRDefault="001B77AD" w:rsidP="005141A8">
      <w:pPr>
        <w:rPr>
          <w:rFonts w:ascii="TH SarabunPSK" w:hAnsi="TH SarabunPSK" w:cs="TH SarabunPSK"/>
          <w:sz w:val="32"/>
          <w:szCs w:val="32"/>
          <w:lang w:bidi="th-TH"/>
        </w:rPr>
      </w:pPr>
    </w:p>
    <w:p w14:paraId="395EF99E" w14:textId="77777777" w:rsidR="001B77AD" w:rsidRPr="009677D2" w:rsidRDefault="001B77AD" w:rsidP="005141A8">
      <w:pPr>
        <w:rPr>
          <w:rFonts w:ascii="TH SarabunPSK" w:hAnsi="TH SarabunPSK" w:cs="TH SarabunPSK"/>
          <w:sz w:val="32"/>
          <w:szCs w:val="32"/>
          <w:lang w:bidi="th-TH"/>
        </w:rPr>
      </w:pPr>
    </w:p>
    <w:p w14:paraId="51A0BACB" w14:textId="77777777" w:rsidR="001B77AD" w:rsidRPr="009677D2" w:rsidRDefault="001B77AD" w:rsidP="005141A8">
      <w:pPr>
        <w:rPr>
          <w:rFonts w:ascii="TH SarabunPSK" w:hAnsi="TH SarabunPSK" w:cs="TH SarabunPSK"/>
          <w:sz w:val="32"/>
          <w:szCs w:val="32"/>
          <w:lang w:bidi="th-TH"/>
        </w:rPr>
      </w:pPr>
    </w:p>
    <w:p w14:paraId="6B0259A8" w14:textId="77777777" w:rsidR="001B77AD" w:rsidRPr="009677D2" w:rsidRDefault="001B77AD" w:rsidP="005141A8">
      <w:pPr>
        <w:rPr>
          <w:rFonts w:ascii="TH SarabunPSK" w:hAnsi="TH SarabunPSK" w:cs="TH SarabunPSK"/>
          <w:sz w:val="32"/>
          <w:szCs w:val="32"/>
          <w:lang w:bidi="th-TH"/>
        </w:rPr>
      </w:pPr>
    </w:p>
    <w:p w14:paraId="4671D4AF" w14:textId="77777777" w:rsidR="001B77AD" w:rsidRPr="009677D2" w:rsidRDefault="001B77AD" w:rsidP="005141A8">
      <w:pPr>
        <w:rPr>
          <w:rFonts w:ascii="TH SarabunPSK" w:hAnsi="TH SarabunPSK" w:cs="TH SarabunPSK"/>
          <w:sz w:val="32"/>
          <w:szCs w:val="32"/>
          <w:lang w:bidi="th-TH"/>
        </w:rPr>
      </w:pPr>
    </w:p>
    <w:p w14:paraId="4AB92708" w14:textId="77777777" w:rsidR="001B77AD" w:rsidRPr="009677D2" w:rsidRDefault="001B77AD" w:rsidP="005141A8">
      <w:pPr>
        <w:rPr>
          <w:rFonts w:ascii="TH SarabunPSK" w:hAnsi="TH SarabunPSK" w:cs="TH SarabunPSK"/>
          <w:sz w:val="32"/>
          <w:szCs w:val="32"/>
          <w:lang w:bidi="th-TH"/>
        </w:rPr>
      </w:pPr>
    </w:p>
    <w:p w14:paraId="7C7B3D71" w14:textId="77777777" w:rsidR="001B77AD" w:rsidRPr="009677D2" w:rsidRDefault="001B77AD" w:rsidP="005141A8">
      <w:pPr>
        <w:rPr>
          <w:rFonts w:ascii="TH SarabunPSK" w:hAnsi="TH SarabunPSK" w:cs="TH SarabunPSK"/>
          <w:sz w:val="32"/>
          <w:szCs w:val="32"/>
          <w:lang w:bidi="th-TH"/>
        </w:rPr>
      </w:pPr>
    </w:p>
    <w:p w14:paraId="215EF165" w14:textId="77777777" w:rsidR="001B77AD" w:rsidRPr="009677D2" w:rsidRDefault="001B77AD" w:rsidP="005141A8">
      <w:pPr>
        <w:rPr>
          <w:rFonts w:ascii="TH SarabunPSK" w:hAnsi="TH SarabunPSK" w:cs="TH SarabunPSK"/>
          <w:sz w:val="32"/>
          <w:szCs w:val="32"/>
          <w:lang w:bidi="th-TH"/>
        </w:rPr>
      </w:pPr>
    </w:p>
    <w:p w14:paraId="3401310A" w14:textId="77777777" w:rsidR="001B77AD" w:rsidRPr="009677D2" w:rsidRDefault="001B77AD" w:rsidP="005141A8">
      <w:pPr>
        <w:rPr>
          <w:rFonts w:ascii="TH SarabunPSK" w:hAnsi="TH SarabunPSK" w:cs="TH SarabunPSK"/>
          <w:sz w:val="32"/>
          <w:szCs w:val="32"/>
          <w:lang w:bidi="th-TH"/>
        </w:rPr>
      </w:pPr>
    </w:p>
    <w:p w14:paraId="540CB41F" w14:textId="77777777" w:rsidR="001B77AD" w:rsidRPr="009677D2" w:rsidRDefault="001B77AD" w:rsidP="005141A8">
      <w:pPr>
        <w:rPr>
          <w:rFonts w:ascii="TH SarabunPSK" w:hAnsi="TH SarabunPSK" w:cs="TH SarabunPSK"/>
          <w:sz w:val="32"/>
          <w:szCs w:val="32"/>
          <w:lang w:bidi="th-TH"/>
        </w:rPr>
      </w:pPr>
    </w:p>
    <w:p w14:paraId="3625B6F8" w14:textId="77777777" w:rsidR="001B77AD" w:rsidRDefault="001B77AD" w:rsidP="005141A8">
      <w:pPr>
        <w:rPr>
          <w:rFonts w:ascii="TH SarabunPSK" w:hAnsi="TH SarabunPSK" w:cs="TH SarabunPSK"/>
          <w:sz w:val="32"/>
          <w:szCs w:val="32"/>
          <w:lang w:bidi="th-TH"/>
        </w:rPr>
      </w:pPr>
    </w:p>
    <w:p w14:paraId="6135A72A" w14:textId="77777777" w:rsidR="005E167D" w:rsidRDefault="005E167D" w:rsidP="005141A8">
      <w:pPr>
        <w:rPr>
          <w:rFonts w:ascii="TH SarabunPSK" w:hAnsi="TH SarabunPSK" w:cs="TH SarabunPSK"/>
          <w:sz w:val="32"/>
          <w:szCs w:val="32"/>
          <w:lang w:bidi="th-TH"/>
        </w:rPr>
      </w:pPr>
    </w:p>
    <w:p w14:paraId="01323FB3" w14:textId="77777777" w:rsidR="00093A5A" w:rsidRDefault="00093A5A" w:rsidP="005141A8">
      <w:pPr>
        <w:rPr>
          <w:rFonts w:ascii="TH SarabunPSK" w:hAnsi="TH SarabunPSK" w:cs="TH SarabunPSK"/>
          <w:sz w:val="32"/>
          <w:szCs w:val="32"/>
          <w:lang w:bidi="th-TH"/>
        </w:rPr>
      </w:pPr>
    </w:p>
    <w:p w14:paraId="5D4B4E95" w14:textId="77777777" w:rsidR="00093A5A" w:rsidRDefault="00093A5A" w:rsidP="005141A8">
      <w:pPr>
        <w:rPr>
          <w:rFonts w:ascii="TH SarabunPSK" w:hAnsi="TH SarabunPSK" w:cs="TH SarabunPSK"/>
          <w:sz w:val="32"/>
          <w:szCs w:val="32"/>
          <w:lang w:bidi="th-TH"/>
        </w:rPr>
      </w:pPr>
    </w:p>
    <w:p w14:paraId="3CADB820" w14:textId="77777777" w:rsidR="00093A5A" w:rsidRDefault="00093A5A" w:rsidP="005141A8">
      <w:pPr>
        <w:rPr>
          <w:rFonts w:ascii="TH SarabunPSK" w:hAnsi="TH SarabunPSK" w:cs="TH SarabunPSK"/>
          <w:sz w:val="32"/>
          <w:szCs w:val="32"/>
          <w:lang w:bidi="th-TH"/>
        </w:rPr>
      </w:pPr>
    </w:p>
    <w:p w14:paraId="3B741937" w14:textId="77777777" w:rsidR="00093A5A" w:rsidRDefault="00093A5A" w:rsidP="005141A8">
      <w:pPr>
        <w:rPr>
          <w:rFonts w:ascii="TH SarabunPSK" w:hAnsi="TH SarabunPSK" w:cs="TH SarabunPSK"/>
          <w:sz w:val="32"/>
          <w:szCs w:val="32"/>
          <w:lang w:bidi="th-TH"/>
        </w:rPr>
      </w:pPr>
    </w:p>
    <w:p w14:paraId="1D49D812" w14:textId="77777777" w:rsidR="00093A5A" w:rsidRDefault="00093A5A" w:rsidP="005141A8">
      <w:pPr>
        <w:rPr>
          <w:rFonts w:ascii="TH SarabunPSK" w:hAnsi="TH SarabunPSK" w:cs="TH SarabunPSK"/>
          <w:sz w:val="32"/>
          <w:szCs w:val="32"/>
          <w:lang w:bidi="th-TH"/>
        </w:rPr>
      </w:pPr>
    </w:p>
    <w:p w14:paraId="646A0F0E" w14:textId="77777777" w:rsidR="00093A5A" w:rsidRDefault="00093A5A" w:rsidP="005141A8">
      <w:pPr>
        <w:rPr>
          <w:rFonts w:ascii="TH SarabunPSK" w:hAnsi="TH SarabunPSK" w:cs="TH SarabunPSK"/>
          <w:sz w:val="32"/>
          <w:szCs w:val="32"/>
          <w:lang w:bidi="th-TH"/>
        </w:rPr>
      </w:pPr>
    </w:p>
    <w:p w14:paraId="7E6FB4EB" w14:textId="77777777" w:rsidR="00093A5A" w:rsidRDefault="00093A5A" w:rsidP="005141A8">
      <w:pPr>
        <w:rPr>
          <w:rFonts w:ascii="TH SarabunPSK" w:hAnsi="TH SarabunPSK" w:cs="TH SarabunPSK"/>
          <w:sz w:val="32"/>
          <w:szCs w:val="32"/>
          <w:lang w:bidi="th-TH"/>
        </w:rPr>
      </w:pPr>
    </w:p>
    <w:p w14:paraId="2E5A9D4A" w14:textId="77777777" w:rsidR="00093A5A" w:rsidRDefault="00093A5A" w:rsidP="005141A8">
      <w:pPr>
        <w:rPr>
          <w:rFonts w:ascii="TH SarabunPSK" w:hAnsi="TH SarabunPSK" w:cs="TH SarabunPSK"/>
          <w:sz w:val="32"/>
          <w:szCs w:val="32"/>
          <w:lang w:bidi="th-TH"/>
        </w:rPr>
      </w:pPr>
    </w:p>
    <w:p w14:paraId="69A0D864" w14:textId="77777777" w:rsidR="00093A5A" w:rsidRDefault="00093A5A" w:rsidP="005141A8">
      <w:pPr>
        <w:rPr>
          <w:rFonts w:ascii="TH SarabunPSK" w:hAnsi="TH SarabunPSK" w:cs="TH SarabunPSK"/>
          <w:sz w:val="32"/>
          <w:szCs w:val="32"/>
          <w:lang w:bidi="th-TH"/>
        </w:rPr>
      </w:pPr>
    </w:p>
    <w:p w14:paraId="0C2DE37D" w14:textId="77777777" w:rsidR="007B07D2" w:rsidRDefault="007B07D2" w:rsidP="005141A8">
      <w:pPr>
        <w:rPr>
          <w:rFonts w:ascii="TH SarabunPSK" w:hAnsi="TH SarabunPSK" w:cs="TH SarabunPSK"/>
          <w:sz w:val="32"/>
          <w:szCs w:val="32"/>
          <w:lang w:bidi="th-TH"/>
        </w:rPr>
      </w:pPr>
    </w:p>
    <w:p w14:paraId="7210BB9A" w14:textId="77777777" w:rsidR="00093A5A" w:rsidRDefault="00093A5A" w:rsidP="005141A8">
      <w:pPr>
        <w:rPr>
          <w:rFonts w:ascii="TH SarabunPSK" w:hAnsi="TH SarabunPSK" w:cs="TH SarabunPSK"/>
          <w:sz w:val="32"/>
          <w:szCs w:val="32"/>
          <w:lang w:bidi="th-TH"/>
        </w:rPr>
      </w:pPr>
    </w:p>
    <w:p w14:paraId="3EE4CB4F" w14:textId="77777777" w:rsidR="00093A5A" w:rsidRDefault="00093A5A" w:rsidP="005141A8">
      <w:pPr>
        <w:rPr>
          <w:rFonts w:ascii="TH SarabunPSK" w:hAnsi="TH SarabunPSK" w:cs="TH SarabunPSK"/>
          <w:sz w:val="32"/>
          <w:szCs w:val="32"/>
          <w:lang w:bidi="th-TH"/>
        </w:rPr>
      </w:pPr>
    </w:p>
    <w:p w14:paraId="5EEF64F7" w14:textId="77777777" w:rsidR="00093A5A" w:rsidRDefault="00093A5A" w:rsidP="005141A8">
      <w:pPr>
        <w:rPr>
          <w:rFonts w:ascii="TH SarabunPSK" w:hAnsi="TH SarabunPSK" w:cs="TH SarabunPSK"/>
          <w:sz w:val="32"/>
          <w:szCs w:val="32"/>
          <w:lang w:bidi="th-TH"/>
        </w:rPr>
      </w:pPr>
    </w:p>
    <w:p w14:paraId="47BCC8D8" w14:textId="77777777" w:rsidR="005E167D" w:rsidRDefault="005E167D" w:rsidP="005141A8">
      <w:pPr>
        <w:rPr>
          <w:rFonts w:ascii="TH SarabunPSK" w:hAnsi="TH SarabunPSK" w:cs="TH SarabunPSK"/>
          <w:sz w:val="32"/>
          <w:szCs w:val="32"/>
          <w:lang w:bidi="th-TH"/>
        </w:rPr>
      </w:pPr>
    </w:p>
    <w:p w14:paraId="5DA581C4" w14:textId="77777777" w:rsidR="009B4D95" w:rsidRDefault="009B4D95" w:rsidP="005141A8">
      <w:pPr>
        <w:rPr>
          <w:rFonts w:ascii="TH SarabunPSK" w:hAnsi="TH SarabunPSK" w:cs="TH SarabunPSK"/>
          <w:sz w:val="32"/>
          <w:szCs w:val="32"/>
          <w:lang w:bidi="th-TH"/>
        </w:rPr>
      </w:pPr>
    </w:p>
    <w:p w14:paraId="37D609F5" w14:textId="77777777" w:rsidR="009B4D95" w:rsidRPr="009677D2" w:rsidRDefault="009B4D95" w:rsidP="005141A8">
      <w:pPr>
        <w:rPr>
          <w:rFonts w:ascii="TH SarabunPSK" w:hAnsi="TH SarabunPSK" w:cs="TH SarabunPSK"/>
          <w:sz w:val="32"/>
          <w:szCs w:val="32"/>
          <w:lang w:bidi="th-TH"/>
        </w:rPr>
      </w:pPr>
    </w:p>
    <w:p w14:paraId="0C660F68" w14:textId="77777777" w:rsidR="001B77AD" w:rsidRDefault="001B77AD" w:rsidP="005141A8">
      <w:pPr>
        <w:rPr>
          <w:rFonts w:ascii="TH SarabunPSK" w:hAnsi="TH SarabunPSK" w:cs="TH SarabunPSK"/>
          <w:sz w:val="32"/>
          <w:szCs w:val="32"/>
          <w:lang w:bidi="th-TH"/>
        </w:rPr>
      </w:pPr>
    </w:p>
    <w:p w14:paraId="6B138919" w14:textId="132D7195" w:rsidR="00BB3EB5" w:rsidRPr="00C0461F" w:rsidRDefault="00BB3EB5" w:rsidP="00EA274F">
      <w:pPr>
        <w:jc w:val="center"/>
        <w:rPr>
          <w:rFonts w:ascii="TH SarabunPSK" w:hAnsi="TH SarabunPSK" w:cs="TH SarabunPSK"/>
          <w:b/>
          <w:bCs/>
          <w:sz w:val="40"/>
          <w:szCs w:val="40"/>
        </w:rPr>
      </w:pPr>
      <w:r w:rsidRPr="00C0461F">
        <w:rPr>
          <w:rFonts w:ascii="TH SarabunPSK" w:hAnsi="TH SarabunPSK" w:cs="TH SarabunPSK"/>
          <w:b/>
          <w:bCs/>
          <w:sz w:val="40"/>
          <w:szCs w:val="40"/>
          <w:cs/>
          <w:lang w:bidi="th-TH"/>
        </w:rPr>
        <w:t xml:space="preserve">ส่วนที่ </w:t>
      </w:r>
      <w:r w:rsidRPr="00C0461F">
        <w:rPr>
          <w:rFonts w:ascii="TH SarabunPSK" w:hAnsi="TH SarabunPSK" w:cs="TH SarabunPSK"/>
          <w:b/>
          <w:bCs/>
          <w:sz w:val="40"/>
          <w:szCs w:val="40"/>
        </w:rPr>
        <w:t>3</w:t>
      </w:r>
      <w:r w:rsidRPr="00C0461F">
        <w:rPr>
          <w:rFonts w:ascii="TH SarabunPSK" w:hAnsi="TH SarabunPSK" w:cs="TH SarabunPSK"/>
          <w:b/>
          <w:bCs/>
          <w:sz w:val="40"/>
          <w:szCs w:val="40"/>
          <w:cs/>
          <w:lang w:bidi="th-TH"/>
        </w:rPr>
        <w:t xml:space="preserve"> </w:t>
      </w:r>
      <w:r w:rsidR="00154DB1" w:rsidRPr="00C0461F">
        <w:rPr>
          <w:rFonts w:ascii="TH SarabunPSK" w:hAnsi="TH SarabunPSK" w:cs="TH SarabunPSK"/>
          <w:b/>
          <w:bCs/>
          <w:sz w:val="40"/>
          <w:szCs w:val="40"/>
          <w:lang w:bidi="th-TH"/>
        </w:rPr>
        <w:br/>
      </w:r>
      <w:r w:rsidRPr="00C0461F">
        <w:rPr>
          <w:rFonts w:ascii="TH SarabunPSK" w:hAnsi="TH SarabunPSK" w:cs="TH SarabunPSK"/>
          <w:b/>
          <w:bCs/>
          <w:sz w:val="40"/>
          <w:szCs w:val="40"/>
          <w:cs/>
          <w:lang w:bidi="th-TH"/>
        </w:rPr>
        <w:t>ผลการประเมินตนเอง</w:t>
      </w:r>
    </w:p>
    <w:p w14:paraId="3B363BD2" w14:textId="77777777" w:rsidR="00154DB1" w:rsidRPr="009677D2" w:rsidRDefault="00154DB1" w:rsidP="00154DB1">
      <w:pPr>
        <w:rPr>
          <w:rFonts w:ascii="TH SarabunPSK" w:hAnsi="TH SarabunPSK" w:cs="TH SarabunPSK"/>
          <w:sz w:val="32"/>
          <w:szCs w:val="32"/>
          <w:lang w:bidi="th-TH"/>
        </w:rPr>
      </w:pPr>
      <w:r w:rsidRPr="009677D2">
        <w:rPr>
          <w:rFonts w:ascii="TH SarabunPSK" w:hAnsi="TH SarabunPSK" w:cs="TH SarabunPSK"/>
          <w:sz w:val="32"/>
          <w:szCs w:val="32"/>
          <w:lang w:bidi="th-TH"/>
        </w:rPr>
        <w:t xml:space="preserve">                      </w:t>
      </w:r>
    </w:p>
    <w:p w14:paraId="1BA5D336" w14:textId="77777777" w:rsidR="00154DB1" w:rsidRPr="009677D2" w:rsidRDefault="00154DB1" w:rsidP="00154DB1">
      <w:pPr>
        <w:rPr>
          <w:rFonts w:ascii="TH SarabunPSK" w:hAnsi="TH SarabunPSK" w:cs="TH SarabunPSK"/>
          <w:sz w:val="32"/>
          <w:szCs w:val="32"/>
          <w:lang w:bidi="th-TH"/>
        </w:rPr>
      </w:pPr>
    </w:p>
    <w:p w14:paraId="14446D02" w14:textId="77777777" w:rsidR="005E167D" w:rsidRDefault="005E167D" w:rsidP="00154DB1">
      <w:pPr>
        <w:jc w:val="center"/>
        <w:rPr>
          <w:rFonts w:ascii="TH SarabunPSK" w:hAnsi="TH SarabunPSK" w:cs="TH SarabunPSK"/>
          <w:sz w:val="32"/>
          <w:szCs w:val="32"/>
          <w:lang w:bidi="th-TH"/>
        </w:rPr>
      </w:pPr>
    </w:p>
    <w:p w14:paraId="20F9EF4B" w14:textId="77777777" w:rsidR="005E167D" w:rsidRDefault="005E167D" w:rsidP="00154DB1">
      <w:pPr>
        <w:jc w:val="center"/>
        <w:rPr>
          <w:rFonts w:ascii="TH SarabunPSK" w:hAnsi="TH SarabunPSK" w:cs="TH SarabunPSK"/>
          <w:sz w:val="32"/>
          <w:szCs w:val="32"/>
          <w:lang w:bidi="th-TH"/>
        </w:rPr>
      </w:pPr>
    </w:p>
    <w:p w14:paraId="3E29DF59" w14:textId="77777777" w:rsidR="005E167D" w:rsidRDefault="005E167D" w:rsidP="00154DB1">
      <w:pPr>
        <w:jc w:val="center"/>
        <w:rPr>
          <w:rFonts w:ascii="TH SarabunPSK" w:hAnsi="TH SarabunPSK" w:cs="TH SarabunPSK"/>
          <w:sz w:val="32"/>
          <w:szCs w:val="32"/>
          <w:lang w:bidi="th-TH"/>
        </w:rPr>
      </w:pPr>
    </w:p>
    <w:p w14:paraId="71FD3C59" w14:textId="77777777" w:rsidR="005E167D" w:rsidRDefault="005E167D" w:rsidP="00154DB1">
      <w:pPr>
        <w:jc w:val="center"/>
        <w:rPr>
          <w:rFonts w:ascii="TH SarabunPSK" w:hAnsi="TH SarabunPSK" w:cs="TH SarabunPSK"/>
          <w:sz w:val="32"/>
          <w:szCs w:val="32"/>
          <w:lang w:bidi="th-TH"/>
        </w:rPr>
      </w:pPr>
    </w:p>
    <w:p w14:paraId="164BCB72" w14:textId="77777777" w:rsidR="005E167D" w:rsidRDefault="005E167D" w:rsidP="00154DB1">
      <w:pPr>
        <w:jc w:val="center"/>
        <w:rPr>
          <w:rFonts w:ascii="TH SarabunPSK" w:hAnsi="TH SarabunPSK" w:cs="TH SarabunPSK"/>
          <w:sz w:val="32"/>
          <w:szCs w:val="32"/>
          <w:lang w:bidi="th-TH"/>
        </w:rPr>
      </w:pPr>
    </w:p>
    <w:p w14:paraId="4F6D80D5" w14:textId="77777777" w:rsidR="005E167D" w:rsidRDefault="005E167D" w:rsidP="00154DB1">
      <w:pPr>
        <w:jc w:val="center"/>
        <w:rPr>
          <w:rFonts w:ascii="TH SarabunPSK" w:hAnsi="TH SarabunPSK" w:cs="TH SarabunPSK"/>
          <w:sz w:val="32"/>
          <w:szCs w:val="32"/>
          <w:lang w:bidi="th-TH"/>
        </w:rPr>
      </w:pPr>
    </w:p>
    <w:p w14:paraId="53528F8D" w14:textId="77777777" w:rsidR="005E167D" w:rsidRDefault="005E167D" w:rsidP="00154DB1">
      <w:pPr>
        <w:jc w:val="center"/>
        <w:rPr>
          <w:rFonts w:ascii="TH SarabunPSK" w:hAnsi="TH SarabunPSK" w:cs="TH SarabunPSK"/>
          <w:sz w:val="32"/>
          <w:szCs w:val="32"/>
          <w:lang w:bidi="th-TH"/>
        </w:rPr>
      </w:pPr>
    </w:p>
    <w:p w14:paraId="1281A850" w14:textId="77777777" w:rsidR="005E167D" w:rsidRDefault="005E167D" w:rsidP="00154DB1">
      <w:pPr>
        <w:jc w:val="center"/>
        <w:rPr>
          <w:rFonts w:ascii="TH SarabunPSK" w:hAnsi="TH SarabunPSK" w:cs="TH SarabunPSK"/>
          <w:sz w:val="32"/>
          <w:szCs w:val="32"/>
          <w:lang w:bidi="th-TH"/>
        </w:rPr>
      </w:pPr>
    </w:p>
    <w:p w14:paraId="3A07EA06" w14:textId="77777777" w:rsidR="005E167D" w:rsidRDefault="005E167D" w:rsidP="00154DB1">
      <w:pPr>
        <w:jc w:val="center"/>
        <w:rPr>
          <w:rFonts w:ascii="TH SarabunPSK" w:hAnsi="TH SarabunPSK" w:cs="TH SarabunPSK"/>
          <w:sz w:val="32"/>
          <w:szCs w:val="32"/>
          <w:lang w:bidi="th-TH"/>
        </w:rPr>
      </w:pPr>
    </w:p>
    <w:p w14:paraId="774B8E12" w14:textId="77777777" w:rsidR="005E167D" w:rsidRDefault="005E167D" w:rsidP="00154DB1">
      <w:pPr>
        <w:jc w:val="center"/>
        <w:rPr>
          <w:rFonts w:ascii="TH SarabunPSK" w:hAnsi="TH SarabunPSK" w:cs="TH SarabunPSK"/>
          <w:sz w:val="32"/>
          <w:szCs w:val="32"/>
          <w:lang w:bidi="th-TH"/>
        </w:rPr>
      </w:pPr>
    </w:p>
    <w:p w14:paraId="293AA9B8" w14:textId="77777777" w:rsidR="005E167D" w:rsidRDefault="005E167D" w:rsidP="00154DB1">
      <w:pPr>
        <w:jc w:val="center"/>
        <w:rPr>
          <w:rFonts w:ascii="TH SarabunPSK" w:hAnsi="TH SarabunPSK" w:cs="TH SarabunPSK"/>
          <w:sz w:val="32"/>
          <w:szCs w:val="32"/>
          <w:lang w:bidi="th-TH"/>
        </w:rPr>
      </w:pPr>
    </w:p>
    <w:p w14:paraId="3BAF6F65" w14:textId="77777777" w:rsidR="005E167D" w:rsidRDefault="005E167D" w:rsidP="00154DB1">
      <w:pPr>
        <w:jc w:val="center"/>
        <w:rPr>
          <w:rFonts w:ascii="TH SarabunPSK" w:hAnsi="TH SarabunPSK" w:cs="TH SarabunPSK"/>
          <w:sz w:val="32"/>
          <w:szCs w:val="32"/>
          <w:lang w:bidi="th-TH"/>
        </w:rPr>
      </w:pPr>
    </w:p>
    <w:p w14:paraId="4FA3F7B9" w14:textId="77777777" w:rsidR="005E167D" w:rsidRDefault="005E167D" w:rsidP="00154DB1">
      <w:pPr>
        <w:jc w:val="center"/>
        <w:rPr>
          <w:rFonts w:ascii="TH SarabunPSK" w:hAnsi="TH SarabunPSK" w:cs="TH SarabunPSK"/>
          <w:sz w:val="32"/>
          <w:szCs w:val="32"/>
          <w:lang w:bidi="th-TH"/>
        </w:rPr>
      </w:pPr>
    </w:p>
    <w:p w14:paraId="5D14CFC3" w14:textId="77777777" w:rsidR="005E167D" w:rsidRDefault="005E167D" w:rsidP="00154DB1">
      <w:pPr>
        <w:jc w:val="center"/>
        <w:rPr>
          <w:rFonts w:ascii="TH SarabunPSK" w:hAnsi="TH SarabunPSK" w:cs="TH SarabunPSK"/>
          <w:sz w:val="32"/>
          <w:szCs w:val="32"/>
          <w:lang w:bidi="th-TH"/>
        </w:rPr>
      </w:pPr>
    </w:p>
    <w:p w14:paraId="1DD17887" w14:textId="77777777" w:rsidR="005E167D" w:rsidRDefault="005E167D" w:rsidP="00154DB1">
      <w:pPr>
        <w:jc w:val="center"/>
        <w:rPr>
          <w:rFonts w:ascii="TH SarabunPSK" w:hAnsi="TH SarabunPSK" w:cs="TH SarabunPSK"/>
          <w:sz w:val="32"/>
          <w:szCs w:val="32"/>
          <w:lang w:bidi="th-TH"/>
        </w:rPr>
      </w:pPr>
    </w:p>
    <w:p w14:paraId="73F2BD07" w14:textId="77777777" w:rsidR="005E167D" w:rsidRDefault="005E167D" w:rsidP="00154DB1">
      <w:pPr>
        <w:jc w:val="center"/>
        <w:rPr>
          <w:rFonts w:ascii="TH SarabunPSK" w:hAnsi="TH SarabunPSK" w:cs="TH SarabunPSK"/>
          <w:sz w:val="32"/>
          <w:szCs w:val="32"/>
          <w:lang w:bidi="th-TH"/>
        </w:rPr>
      </w:pPr>
    </w:p>
    <w:p w14:paraId="6FCBC4C7" w14:textId="301A720D" w:rsidR="00BB3EB5" w:rsidRPr="009677D2" w:rsidRDefault="00BB3EB5" w:rsidP="00154DB1">
      <w:pPr>
        <w:jc w:val="center"/>
        <w:rPr>
          <w:rFonts w:ascii="TH SarabunPSK" w:hAnsi="TH SarabunPSK" w:cs="TH SarabunPSK"/>
          <w:b/>
          <w:bCs/>
          <w:sz w:val="32"/>
          <w:szCs w:val="32"/>
        </w:rPr>
      </w:pPr>
      <w:r w:rsidRPr="009677D2">
        <w:rPr>
          <w:rFonts w:ascii="TH SarabunPSK" w:hAnsi="TH SarabunPSK" w:cs="TH SarabunPSK"/>
          <w:b/>
          <w:bCs/>
          <w:sz w:val="32"/>
          <w:szCs w:val="32"/>
          <w:cs/>
          <w:lang w:bidi="th-TH"/>
        </w:rPr>
        <w:lastRenderedPageBreak/>
        <w:t xml:space="preserve">ส่วนที่ </w:t>
      </w:r>
      <w:r w:rsidRPr="009677D2">
        <w:rPr>
          <w:rFonts w:ascii="TH SarabunPSK" w:hAnsi="TH SarabunPSK" w:cs="TH SarabunPSK"/>
          <w:b/>
          <w:bCs/>
          <w:sz w:val="32"/>
          <w:szCs w:val="32"/>
        </w:rPr>
        <w:t>3</w:t>
      </w:r>
      <w:r w:rsidRPr="009677D2">
        <w:rPr>
          <w:rFonts w:ascii="TH SarabunPSK" w:hAnsi="TH SarabunPSK" w:cs="TH SarabunPSK"/>
          <w:b/>
          <w:bCs/>
          <w:sz w:val="32"/>
          <w:szCs w:val="32"/>
          <w:cs/>
          <w:lang w:bidi="th-TH"/>
        </w:rPr>
        <w:t xml:space="preserve"> สรุปผลการประเมินตนเอง</w:t>
      </w:r>
    </w:p>
    <w:p w14:paraId="27997D42" w14:textId="57197BA2" w:rsidR="00FA5C5C" w:rsidRPr="002C6210" w:rsidRDefault="00BB3EB5" w:rsidP="00BB3EB5">
      <w:pPr>
        <w:rPr>
          <w:rFonts w:ascii="TH SarabunPSK" w:hAnsi="TH SarabunPSK" w:cs="TH SarabunPSK"/>
          <w:b/>
          <w:bCs/>
          <w:color w:val="EE0000"/>
          <w:sz w:val="32"/>
          <w:szCs w:val="32"/>
        </w:rPr>
      </w:pPr>
      <w:r w:rsidRPr="009677D2">
        <w:rPr>
          <w:rFonts w:ascii="TH SarabunPSK" w:hAnsi="TH SarabunPSK" w:cs="TH SarabunPSK"/>
          <w:b/>
          <w:bCs/>
          <w:sz w:val="32"/>
          <w:szCs w:val="32"/>
        </w:rPr>
        <w:t xml:space="preserve">3.1 </w:t>
      </w:r>
      <w:r w:rsidRPr="009677D2">
        <w:rPr>
          <w:rFonts w:ascii="TH SarabunPSK" w:hAnsi="TH SarabunPSK" w:cs="TH SarabunPSK"/>
          <w:b/>
          <w:bCs/>
          <w:sz w:val="32"/>
          <w:szCs w:val="32"/>
          <w:cs/>
          <w:lang w:bidi="th-TH"/>
        </w:rPr>
        <w:t xml:space="preserve">ผลการประเมินตนเองตามเกณฑ์ </w:t>
      </w:r>
      <w:r w:rsidRPr="009677D2">
        <w:rPr>
          <w:rFonts w:ascii="TH SarabunPSK" w:hAnsi="TH SarabunPSK" w:cs="TH SarabunPSK"/>
          <w:b/>
          <w:bCs/>
          <w:sz w:val="32"/>
          <w:szCs w:val="32"/>
        </w:rPr>
        <w:t xml:space="preserve">AUN-QA (7 </w:t>
      </w:r>
      <w:r w:rsidRPr="009677D2">
        <w:rPr>
          <w:rFonts w:ascii="TH SarabunPSK" w:hAnsi="TH SarabunPSK" w:cs="TH SarabunPSK"/>
          <w:b/>
          <w:bCs/>
          <w:sz w:val="32"/>
          <w:szCs w:val="32"/>
          <w:cs/>
          <w:lang w:bidi="th-TH"/>
        </w:rPr>
        <w:t>ระดับ)</w:t>
      </w:r>
    </w:p>
    <w:tbl>
      <w:tblPr>
        <w:tblStyle w:val="TableNormal1"/>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5694"/>
        <w:gridCol w:w="419"/>
        <w:gridCol w:w="417"/>
        <w:gridCol w:w="419"/>
        <w:gridCol w:w="417"/>
        <w:gridCol w:w="420"/>
        <w:gridCol w:w="423"/>
        <w:gridCol w:w="418"/>
        <w:gridCol w:w="18"/>
      </w:tblGrid>
      <w:tr w:rsidR="00FA5C5C" w:rsidRPr="009677D2" w14:paraId="57941C7B" w14:textId="77777777" w:rsidTr="00C731DC">
        <w:trPr>
          <w:trHeight w:val="338"/>
          <w:tblHeader/>
        </w:trPr>
        <w:tc>
          <w:tcPr>
            <w:tcW w:w="420" w:type="dxa"/>
          </w:tcPr>
          <w:p w14:paraId="4667240B" w14:textId="77777777" w:rsidR="00FA5C5C" w:rsidRPr="009677D2" w:rsidRDefault="00FA5C5C" w:rsidP="005141A8">
            <w:pPr>
              <w:rPr>
                <w:rFonts w:ascii="TH SarabunPSK" w:hAnsi="TH SarabunPSK" w:cs="TH SarabunPSK"/>
                <w:sz w:val="32"/>
                <w:szCs w:val="32"/>
              </w:rPr>
            </w:pPr>
          </w:p>
        </w:tc>
        <w:tc>
          <w:tcPr>
            <w:tcW w:w="5694" w:type="dxa"/>
          </w:tcPr>
          <w:p w14:paraId="7DDE9661"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Criteria / Requirements</w:t>
            </w:r>
          </w:p>
        </w:tc>
        <w:tc>
          <w:tcPr>
            <w:tcW w:w="419" w:type="dxa"/>
          </w:tcPr>
          <w:p w14:paraId="5F3C0604"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1</w:t>
            </w:r>
          </w:p>
        </w:tc>
        <w:tc>
          <w:tcPr>
            <w:tcW w:w="417" w:type="dxa"/>
          </w:tcPr>
          <w:p w14:paraId="1CBFAE2F"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2</w:t>
            </w:r>
          </w:p>
        </w:tc>
        <w:tc>
          <w:tcPr>
            <w:tcW w:w="419" w:type="dxa"/>
          </w:tcPr>
          <w:p w14:paraId="0089F5AE"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3</w:t>
            </w:r>
          </w:p>
        </w:tc>
        <w:tc>
          <w:tcPr>
            <w:tcW w:w="417" w:type="dxa"/>
          </w:tcPr>
          <w:p w14:paraId="47A2B4F4"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4</w:t>
            </w:r>
          </w:p>
        </w:tc>
        <w:tc>
          <w:tcPr>
            <w:tcW w:w="420" w:type="dxa"/>
          </w:tcPr>
          <w:p w14:paraId="4804DCF1"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5</w:t>
            </w:r>
          </w:p>
        </w:tc>
        <w:tc>
          <w:tcPr>
            <w:tcW w:w="423" w:type="dxa"/>
          </w:tcPr>
          <w:p w14:paraId="7D9CE8DB"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6</w:t>
            </w:r>
          </w:p>
        </w:tc>
        <w:tc>
          <w:tcPr>
            <w:tcW w:w="431" w:type="dxa"/>
            <w:gridSpan w:val="2"/>
          </w:tcPr>
          <w:p w14:paraId="079E1B90"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7</w:t>
            </w:r>
          </w:p>
        </w:tc>
      </w:tr>
      <w:tr w:rsidR="00FA5C5C" w:rsidRPr="009677D2" w14:paraId="79054CF4" w14:textId="77777777" w:rsidTr="00C731DC">
        <w:trPr>
          <w:trHeight w:val="340"/>
        </w:trPr>
        <w:tc>
          <w:tcPr>
            <w:tcW w:w="420" w:type="dxa"/>
            <w:shd w:val="clear" w:color="auto" w:fill="D9D9D9"/>
          </w:tcPr>
          <w:p w14:paraId="68158B39"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1</w:t>
            </w:r>
          </w:p>
        </w:tc>
        <w:tc>
          <w:tcPr>
            <w:tcW w:w="8640" w:type="dxa"/>
            <w:gridSpan w:val="9"/>
            <w:shd w:val="clear" w:color="auto" w:fill="D9D9D9"/>
          </w:tcPr>
          <w:p w14:paraId="1D8B032B" w14:textId="3B4444A0" w:rsidR="00FA5C5C" w:rsidRPr="009677D2" w:rsidRDefault="00154DB1"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r w:rsidR="00987E1C" w:rsidRPr="009677D2">
              <w:rPr>
                <w:rFonts w:ascii="TH SarabunPSK" w:hAnsi="TH SarabunPSK" w:cs="TH SarabunPSK"/>
                <w:b/>
                <w:bCs/>
                <w:sz w:val="32"/>
                <w:szCs w:val="32"/>
              </w:rPr>
              <w:t>Expected Learning Outcomes</w:t>
            </w:r>
          </w:p>
        </w:tc>
      </w:tr>
      <w:tr w:rsidR="00FA5C5C" w:rsidRPr="009677D2" w14:paraId="250AACBF" w14:textId="77777777" w:rsidTr="00C731DC">
        <w:trPr>
          <w:trHeight w:val="1693"/>
        </w:trPr>
        <w:tc>
          <w:tcPr>
            <w:tcW w:w="420" w:type="dxa"/>
          </w:tcPr>
          <w:p w14:paraId="5B661FA7"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1.1</w:t>
            </w:r>
          </w:p>
        </w:tc>
        <w:tc>
          <w:tcPr>
            <w:tcW w:w="5694" w:type="dxa"/>
            <w:shd w:val="clear" w:color="auto" w:fill="FFFFFF" w:themeFill="background1"/>
          </w:tcPr>
          <w:p w14:paraId="64EB4D94" w14:textId="3F137B7D" w:rsidR="00FA5C5C" w:rsidRPr="009677D2" w:rsidRDefault="00154DB1" w:rsidP="00154DB1">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w:t>
            </w:r>
            <w:r w:rsidRPr="009677D2">
              <w:rPr>
                <w:rFonts w:ascii="TH SarabunPSK" w:hAnsi="TH SarabunPSK" w:cs="TH SarabunPSK"/>
                <w:sz w:val="32"/>
                <w:szCs w:val="32"/>
              </w:rPr>
              <w:t xml:space="preserve"> stakeholders.</w:t>
            </w:r>
          </w:p>
        </w:tc>
        <w:tc>
          <w:tcPr>
            <w:tcW w:w="419" w:type="dxa"/>
          </w:tcPr>
          <w:p w14:paraId="320C222C" w14:textId="77777777" w:rsidR="00FA5C5C" w:rsidRPr="009677D2" w:rsidRDefault="00FA5C5C" w:rsidP="005141A8">
            <w:pPr>
              <w:rPr>
                <w:rFonts w:ascii="TH SarabunPSK" w:hAnsi="TH SarabunPSK" w:cs="TH SarabunPSK"/>
                <w:sz w:val="32"/>
                <w:szCs w:val="32"/>
              </w:rPr>
            </w:pPr>
          </w:p>
        </w:tc>
        <w:tc>
          <w:tcPr>
            <w:tcW w:w="417" w:type="dxa"/>
          </w:tcPr>
          <w:p w14:paraId="1687D20C" w14:textId="77777777" w:rsidR="00FA5C5C" w:rsidRPr="009677D2" w:rsidRDefault="00FA5C5C" w:rsidP="005141A8">
            <w:pPr>
              <w:rPr>
                <w:rFonts w:ascii="TH SarabunPSK" w:hAnsi="TH SarabunPSK" w:cs="TH SarabunPSK"/>
                <w:sz w:val="32"/>
                <w:szCs w:val="32"/>
              </w:rPr>
            </w:pPr>
          </w:p>
        </w:tc>
        <w:tc>
          <w:tcPr>
            <w:tcW w:w="419" w:type="dxa"/>
          </w:tcPr>
          <w:p w14:paraId="7391C496" w14:textId="7BEB89A0" w:rsidR="00FA5C5C" w:rsidRPr="009677D2" w:rsidRDefault="00FA5C5C" w:rsidP="00C731DC">
            <w:pPr>
              <w:jc w:val="center"/>
              <w:rPr>
                <w:rFonts w:ascii="TH SarabunPSK" w:hAnsi="TH SarabunPSK" w:cs="TH SarabunPSK"/>
                <w:sz w:val="32"/>
                <w:szCs w:val="32"/>
              </w:rPr>
            </w:pPr>
          </w:p>
        </w:tc>
        <w:tc>
          <w:tcPr>
            <w:tcW w:w="417" w:type="dxa"/>
          </w:tcPr>
          <w:p w14:paraId="3A2FB178" w14:textId="77777777" w:rsidR="00FA5C5C" w:rsidRPr="009677D2" w:rsidRDefault="00FA5C5C" w:rsidP="005141A8">
            <w:pPr>
              <w:rPr>
                <w:rFonts w:ascii="TH SarabunPSK" w:hAnsi="TH SarabunPSK" w:cs="TH SarabunPSK"/>
                <w:sz w:val="32"/>
                <w:szCs w:val="32"/>
              </w:rPr>
            </w:pPr>
          </w:p>
        </w:tc>
        <w:tc>
          <w:tcPr>
            <w:tcW w:w="420" w:type="dxa"/>
          </w:tcPr>
          <w:p w14:paraId="52B80F8D" w14:textId="77777777" w:rsidR="00FA5C5C" w:rsidRPr="009677D2" w:rsidRDefault="00FA5C5C" w:rsidP="005141A8">
            <w:pPr>
              <w:rPr>
                <w:rFonts w:ascii="TH SarabunPSK" w:hAnsi="TH SarabunPSK" w:cs="TH SarabunPSK"/>
                <w:sz w:val="32"/>
                <w:szCs w:val="32"/>
              </w:rPr>
            </w:pPr>
          </w:p>
        </w:tc>
        <w:tc>
          <w:tcPr>
            <w:tcW w:w="423" w:type="dxa"/>
          </w:tcPr>
          <w:p w14:paraId="7A396E95" w14:textId="77777777" w:rsidR="00FA5C5C" w:rsidRPr="009677D2" w:rsidRDefault="00FA5C5C" w:rsidP="005141A8">
            <w:pPr>
              <w:rPr>
                <w:rFonts w:ascii="TH SarabunPSK" w:hAnsi="TH SarabunPSK" w:cs="TH SarabunPSK"/>
                <w:sz w:val="32"/>
                <w:szCs w:val="32"/>
              </w:rPr>
            </w:pPr>
          </w:p>
        </w:tc>
        <w:tc>
          <w:tcPr>
            <w:tcW w:w="431" w:type="dxa"/>
            <w:gridSpan w:val="2"/>
          </w:tcPr>
          <w:p w14:paraId="08544C95" w14:textId="77777777" w:rsidR="00FA5C5C" w:rsidRPr="009677D2" w:rsidRDefault="00FA5C5C" w:rsidP="005141A8">
            <w:pPr>
              <w:rPr>
                <w:rFonts w:ascii="TH SarabunPSK" w:hAnsi="TH SarabunPSK" w:cs="TH SarabunPSK"/>
                <w:sz w:val="32"/>
                <w:szCs w:val="32"/>
              </w:rPr>
            </w:pPr>
          </w:p>
        </w:tc>
      </w:tr>
      <w:tr w:rsidR="00FA5C5C" w:rsidRPr="009677D2" w14:paraId="2489997D" w14:textId="77777777" w:rsidTr="00C731DC">
        <w:trPr>
          <w:trHeight w:val="1358"/>
        </w:trPr>
        <w:tc>
          <w:tcPr>
            <w:tcW w:w="420" w:type="dxa"/>
          </w:tcPr>
          <w:p w14:paraId="2A94E310"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1.2</w:t>
            </w:r>
          </w:p>
        </w:tc>
        <w:tc>
          <w:tcPr>
            <w:tcW w:w="5694" w:type="dxa"/>
            <w:shd w:val="clear" w:color="auto" w:fill="FFFFFF" w:themeFill="background1"/>
          </w:tcPr>
          <w:p w14:paraId="66A46316" w14:textId="55A75C0B" w:rsidR="00FA5C5C" w:rsidRPr="009677D2" w:rsidRDefault="00154DB1" w:rsidP="00154DB1">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expected learning outcomes for all courses are appropriately formulated and are aligned to the expected learning outcomes of the</w:t>
            </w:r>
            <w:r w:rsidRPr="009677D2">
              <w:rPr>
                <w:rFonts w:ascii="TH SarabunPSK" w:hAnsi="TH SarabunPSK" w:cs="TH SarabunPSK"/>
                <w:sz w:val="32"/>
                <w:szCs w:val="32"/>
              </w:rPr>
              <w:t xml:space="preserv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w:t>
            </w:r>
          </w:p>
        </w:tc>
        <w:tc>
          <w:tcPr>
            <w:tcW w:w="419" w:type="dxa"/>
          </w:tcPr>
          <w:p w14:paraId="4B7A22D3" w14:textId="77777777" w:rsidR="00FA5C5C" w:rsidRPr="009677D2" w:rsidRDefault="00FA5C5C" w:rsidP="005141A8">
            <w:pPr>
              <w:rPr>
                <w:rFonts w:ascii="TH SarabunPSK" w:hAnsi="TH SarabunPSK" w:cs="TH SarabunPSK"/>
                <w:sz w:val="32"/>
                <w:szCs w:val="32"/>
              </w:rPr>
            </w:pPr>
          </w:p>
        </w:tc>
        <w:tc>
          <w:tcPr>
            <w:tcW w:w="417" w:type="dxa"/>
          </w:tcPr>
          <w:p w14:paraId="2796DEB5" w14:textId="77777777" w:rsidR="00FA5C5C" w:rsidRPr="009677D2" w:rsidRDefault="00FA5C5C" w:rsidP="005141A8">
            <w:pPr>
              <w:rPr>
                <w:rFonts w:ascii="TH SarabunPSK" w:hAnsi="TH SarabunPSK" w:cs="TH SarabunPSK"/>
                <w:sz w:val="32"/>
                <w:szCs w:val="32"/>
              </w:rPr>
            </w:pPr>
          </w:p>
        </w:tc>
        <w:tc>
          <w:tcPr>
            <w:tcW w:w="419" w:type="dxa"/>
          </w:tcPr>
          <w:p w14:paraId="61EA885D" w14:textId="160BB2BE" w:rsidR="00FA5C5C" w:rsidRPr="009677D2" w:rsidRDefault="00FA5C5C" w:rsidP="00C731DC">
            <w:pPr>
              <w:jc w:val="center"/>
              <w:rPr>
                <w:rFonts w:ascii="TH SarabunPSK" w:hAnsi="TH SarabunPSK" w:cs="TH SarabunPSK"/>
                <w:sz w:val="32"/>
                <w:szCs w:val="32"/>
              </w:rPr>
            </w:pPr>
          </w:p>
        </w:tc>
        <w:tc>
          <w:tcPr>
            <w:tcW w:w="417" w:type="dxa"/>
          </w:tcPr>
          <w:p w14:paraId="7D7E43FA" w14:textId="77777777" w:rsidR="00FA5C5C" w:rsidRPr="009677D2" w:rsidRDefault="00FA5C5C" w:rsidP="005141A8">
            <w:pPr>
              <w:rPr>
                <w:rFonts w:ascii="TH SarabunPSK" w:hAnsi="TH SarabunPSK" w:cs="TH SarabunPSK"/>
                <w:sz w:val="32"/>
                <w:szCs w:val="32"/>
              </w:rPr>
            </w:pPr>
          </w:p>
        </w:tc>
        <w:tc>
          <w:tcPr>
            <w:tcW w:w="420" w:type="dxa"/>
          </w:tcPr>
          <w:p w14:paraId="7002D91C" w14:textId="77777777" w:rsidR="00FA5C5C" w:rsidRPr="009677D2" w:rsidRDefault="00FA5C5C" w:rsidP="005141A8">
            <w:pPr>
              <w:rPr>
                <w:rFonts w:ascii="TH SarabunPSK" w:hAnsi="TH SarabunPSK" w:cs="TH SarabunPSK"/>
                <w:sz w:val="32"/>
                <w:szCs w:val="32"/>
              </w:rPr>
            </w:pPr>
          </w:p>
        </w:tc>
        <w:tc>
          <w:tcPr>
            <w:tcW w:w="423" w:type="dxa"/>
          </w:tcPr>
          <w:p w14:paraId="384FFAC9" w14:textId="77777777" w:rsidR="00FA5C5C" w:rsidRPr="009677D2" w:rsidRDefault="00FA5C5C" w:rsidP="005141A8">
            <w:pPr>
              <w:rPr>
                <w:rFonts w:ascii="TH SarabunPSK" w:hAnsi="TH SarabunPSK" w:cs="TH SarabunPSK"/>
                <w:sz w:val="32"/>
                <w:szCs w:val="32"/>
              </w:rPr>
            </w:pPr>
          </w:p>
        </w:tc>
        <w:tc>
          <w:tcPr>
            <w:tcW w:w="431" w:type="dxa"/>
            <w:gridSpan w:val="2"/>
          </w:tcPr>
          <w:p w14:paraId="6F54D559" w14:textId="77777777" w:rsidR="00FA5C5C" w:rsidRPr="009677D2" w:rsidRDefault="00FA5C5C" w:rsidP="005141A8">
            <w:pPr>
              <w:rPr>
                <w:rFonts w:ascii="TH SarabunPSK" w:hAnsi="TH SarabunPSK" w:cs="TH SarabunPSK"/>
                <w:sz w:val="32"/>
                <w:szCs w:val="32"/>
              </w:rPr>
            </w:pPr>
          </w:p>
        </w:tc>
      </w:tr>
      <w:tr w:rsidR="00FA5C5C" w:rsidRPr="009677D2" w14:paraId="781A7F12" w14:textId="77777777" w:rsidTr="00C731DC">
        <w:trPr>
          <w:trHeight w:val="2035"/>
        </w:trPr>
        <w:tc>
          <w:tcPr>
            <w:tcW w:w="420" w:type="dxa"/>
          </w:tcPr>
          <w:p w14:paraId="56092F46"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1.3</w:t>
            </w:r>
          </w:p>
        </w:tc>
        <w:tc>
          <w:tcPr>
            <w:tcW w:w="5694" w:type="dxa"/>
            <w:shd w:val="clear" w:color="auto" w:fill="FFFFFF" w:themeFill="background1"/>
          </w:tcPr>
          <w:p w14:paraId="5036814C" w14:textId="1FBB2932" w:rsidR="00FA5C5C" w:rsidRPr="009677D2" w:rsidRDefault="00987E1C" w:rsidP="00154DB1">
            <w:pPr>
              <w:ind w:left="111"/>
              <w:rPr>
                <w:rFonts w:ascii="TH SarabunPSK" w:hAnsi="TH SarabunPSK" w:cs="TH SarabunPSK"/>
                <w:sz w:val="32"/>
                <w:szCs w:val="32"/>
              </w:rPr>
            </w:pPr>
            <w:r w:rsidRPr="009677D2">
              <w:rPr>
                <w:rFonts w:ascii="TH SarabunPSK" w:hAnsi="TH SarabunPSK" w:cs="TH SarabunPSK"/>
                <w:sz w:val="32"/>
                <w:szCs w:val="32"/>
              </w:rPr>
              <w:t xml:space="preserve">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expected learning outcomes consist of both generic outcomes (related to written and oral communication, </w:t>
            </w:r>
            <w:proofErr w:type="spellStart"/>
            <w:r w:rsidRPr="009677D2">
              <w:rPr>
                <w:rFonts w:ascii="TH SarabunPSK" w:hAnsi="TH SarabunPSK" w:cs="TH SarabunPSK"/>
                <w:sz w:val="32"/>
                <w:szCs w:val="32"/>
              </w:rPr>
              <w:t>problemsolving</w:t>
            </w:r>
            <w:proofErr w:type="spellEnd"/>
            <w:r w:rsidRPr="009677D2">
              <w:rPr>
                <w:rFonts w:ascii="TH SarabunPSK" w:hAnsi="TH SarabunPSK" w:cs="TH SarabunPSK"/>
                <w:sz w:val="32"/>
                <w:szCs w:val="32"/>
              </w:rPr>
              <w:t xml:space="preserve">, information technology, teambuilding skills, </w:t>
            </w:r>
            <w:proofErr w:type="spellStart"/>
            <w:r w:rsidRPr="009677D2">
              <w:rPr>
                <w:rFonts w:ascii="TH SarabunPSK" w:hAnsi="TH SarabunPSK" w:cs="TH SarabunPSK"/>
                <w:sz w:val="32"/>
                <w:szCs w:val="32"/>
              </w:rPr>
              <w:t>etc</w:t>
            </w:r>
            <w:proofErr w:type="spellEnd"/>
            <w:r w:rsidRPr="009677D2">
              <w:rPr>
                <w:rFonts w:ascii="TH SarabunPSK" w:hAnsi="TH SarabunPSK" w:cs="TH SarabunPSK"/>
                <w:sz w:val="32"/>
                <w:szCs w:val="32"/>
              </w:rPr>
              <w:t>) and subject specific outcomes (related to knowledge and skills of the</w:t>
            </w:r>
            <w:r w:rsidR="006D42BB"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study discipline).</w:t>
            </w:r>
          </w:p>
        </w:tc>
        <w:tc>
          <w:tcPr>
            <w:tcW w:w="419" w:type="dxa"/>
          </w:tcPr>
          <w:p w14:paraId="560B2011" w14:textId="77777777" w:rsidR="00FA5C5C" w:rsidRPr="009677D2" w:rsidRDefault="00FA5C5C" w:rsidP="005141A8">
            <w:pPr>
              <w:rPr>
                <w:rFonts w:ascii="TH SarabunPSK" w:hAnsi="TH SarabunPSK" w:cs="TH SarabunPSK"/>
                <w:sz w:val="32"/>
                <w:szCs w:val="32"/>
              </w:rPr>
            </w:pPr>
          </w:p>
        </w:tc>
        <w:tc>
          <w:tcPr>
            <w:tcW w:w="417" w:type="dxa"/>
          </w:tcPr>
          <w:p w14:paraId="03DA15C1" w14:textId="77777777" w:rsidR="00FA5C5C" w:rsidRPr="009677D2" w:rsidRDefault="00FA5C5C" w:rsidP="005141A8">
            <w:pPr>
              <w:rPr>
                <w:rFonts w:ascii="TH SarabunPSK" w:hAnsi="TH SarabunPSK" w:cs="TH SarabunPSK"/>
                <w:sz w:val="32"/>
                <w:szCs w:val="32"/>
              </w:rPr>
            </w:pPr>
          </w:p>
        </w:tc>
        <w:tc>
          <w:tcPr>
            <w:tcW w:w="419" w:type="dxa"/>
          </w:tcPr>
          <w:p w14:paraId="60813DF7" w14:textId="59D4E0FD" w:rsidR="00FA5C5C" w:rsidRPr="009677D2" w:rsidRDefault="00FA5C5C" w:rsidP="00C731DC">
            <w:pPr>
              <w:jc w:val="center"/>
              <w:rPr>
                <w:rFonts w:ascii="TH SarabunPSK" w:hAnsi="TH SarabunPSK" w:cs="TH SarabunPSK"/>
                <w:sz w:val="32"/>
                <w:szCs w:val="32"/>
              </w:rPr>
            </w:pPr>
          </w:p>
        </w:tc>
        <w:tc>
          <w:tcPr>
            <w:tcW w:w="417" w:type="dxa"/>
          </w:tcPr>
          <w:p w14:paraId="5933170D" w14:textId="77777777" w:rsidR="00FA5C5C" w:rsidRPr="009677D2" w:rsidRDefault="00FA5C5C" w:rsidP="005141A8">
            <w:pPr>
              <w:rPr>
                <w:rFonts w:ascii="TH SarabunPSK" w:hAnsi="TH SarabunPSK" w:cs="TH SarabunPSK"/>
                <w:sz w:val="32"/>
                <w:szCs w:val="32"/>
              </w:rPr>
            </w:pPr>
          </w:p>
        </w:tc>
        <w:tc>
          <w:tcPr>
            <w:tcW w:w="420" w:type="dxa"/>
          </w:tcPr>
          <w:p w14:paraId="18084443" w14:textId="77777777" w:rsidR="00FA5C5C" w:rsidRPr="009677D2" w:rsidRDefault="00FA5C5C" w:rsidP="005141A8">
            <w:pPr>
              <w:rPr>
                <w:rFonts w:ascii="TH SarabunPSK" w:hAnsi="TH SarabunPSK" w:cs="TH SarabunPSK"/>
                <w:sz w:val="32"/>
                <w:szCs w:val="32"/>
              </w:rPr>
            </w:pPr>
          </w:p>
        </w:tc>
        <w:tc>
          <w:tcPr>
            <w:tcW w:w="423" w:type="dxa"/>
          </w:tcPr>
          <w:p w14:paraId="102F7F75" w14:textId="77777777" w:rsidR="00FA5C5C" w:rsidRPr="009677D2" w:rsidRDefault="00FA5C5C" w:rsidP="005141A8">
            <w:pPr>
              <w:rPr>
                <w:rFonts w:ascii="TH SarabunPSK" w:hAnsi="TH SarabunPSK" w:cs="TH SarabunPSK"/>
                <w:sz w:val="32"/>
                <w:szCs w:val="32"/>
              </w:rPr>
            </w:pPr>
          </w:p>
        </w:tc>
        <w:tc>
          <w:tcPr>
            <w:tcW w:w="431" w:type="dxa"/>
            <w:gridSpan w:val="2"/>
          </w:tcPr>
          <w:p w14:paraId="09395910" w14:textId="77777777" w:rsidR="00FA5C5C" w:rsidRPr="009677D2" w:rsidRDefault="00FA5C5C" w:rsidP="005141A8">
            <w:pPr>
              <w:rPr>
                <w:rFonts w:ascii="TH SarabunPSK" w:hAnsi="TH SarabunPSK" w:cs="TH SarabunPSK"/>
                <w:sz w:val="32"/>
                <w:szCs w:val="32"/>
              </w:rPr>
            </w:pPr>
          </w:p>
        </w:tc>
      </w:tr>
      <w:tr w:rsidR="00FA5C5C" w:rsidRPr="009677D2" w14:paraId="3270C267" w14:textId="77777777" w:rsidTr="00C731DC">
        <w:trPr>
          <w:trHeight w:val="1355"/>
        </w:trPr>
        <w:tc>
          <w:tcPr>
            <w:tcW w:w="420" w:type="dxa"/>
          </w:tcPr>
          <w:p w14:paraId="5FA26210"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1.4</w:t>
            </w:r>
          </w:p>
        </w:tc>
        <w:tc>
          <w:tcPr>
            <w:tcW w:w="5694" w:type="dxa"/>
            <w:shd w:val="clear" w:color="auto" w:fill="FFFFFF" w:themeFill="background1"/>
          </w:tcPr>
          <w:p w14:paraId="7398F17A" w14:textId="1082299F" w:rsidR="00FA5C5C" w:rsidRPr="009677D2" w:rsidRDefault="00154DB1" w:rsidP="00154DB1">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requirements of the stakeholders, especially the external stakeholders, are gathered, and that these are reflected in the expected</w:t>
            </w:r>
          </w:p>
          <w:p w14:paraId="4D74C437" w14:textId="14805A0D" w:rsidR="00FA5C5C" w:rsidRPr="009677D2" w:rsidRDefault="00154DB1"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learning outcomes.</w:t>
            </w:r>
          </w:p>
        </w:tc>
        <w:tc>
          <w:tcPr>
            <w:tcW w:w="419" w:type="dxa"/>
          </w:tcPr>
          <w:p w14:paraId="1398453B" w14:textId="77777777" w:rsidR="00FA5C5C" w:rsidRPr="009677D2" w:rsidRDefault="00FA5C5C" w:rsidP="005141A8">
            <w:pPr>
              <w:rPr>
                <w:rFonts w:ascii="TH SarabunPSK" w:hAnsi="TH SarabunPSK" w:cs="TH SarabunPSK"/>
                <w:sz w:val="32"/>
                <w:szCs w:val="32"/>
              </w:rPr>
            </w:pPr>
          </w:p>
        </w:tc>
        <w:tc>
          <w:tcPr>
            <w:tcW w:w="417" w:type="dxa"/>
          </w:tcPr>
          <w:p w14:paraId="53A49457" w14:textId="77777777" w:rsidR="00FA5C5C" w:rsidRPr="009677D2" w:rsidRDefault="00FA5C5C" w:rsidP="005141A8">
            <w:pPr>
              <w:rPr>
                <w:rFonts w:ascii="TH SarabunPSK" w:hAnsi="TH SarabunPSK" w:cs="TH SarabunPSK"/>
                <w:sz w:val="32"/>
                <w:szCs w:val="32"/>
              </w:rPr>
            </w:pPr>
          </w:p>
        </w:tc>
        <w:tc>
          <w:tcPr>
            <w:tcW w:w="419" w:type="dxa"/>
          </w:tcPr>
          <w:p w14:paraId="6BDBB860" w14:textId="56C82C11" w:rsidR="00FA5C5C" w:rsidRPr="009677D2" w:rsidRDefault="00FA5C5C" w:rsidP="00C731DC">
            <w:pPr>
              <w:jc w:val="center"/>
              <w:rPr>
                <w:rFonts w:ascii="TH SarabunPSK" w:hAnsi="TH SarabunPSK" w:cs="TH SarabunPSK"/>
                <w:sz w:val="32"/>
                <w:szCs w:val="32"/>
              </w:rPr>
            </w:pPr>
          </w:p>
        </w:tc>
        <w:tc>
          <w:tcPr>
            <w:tcW w:w="417" w:type="dxa"/>
          </w:tcPr>
          <w:p w14:paraId="673D34DB" w14:textId="77777777" w:rsidR="00FA5C5C" w:rsidRPr="009677D2" w:rsidRDefault="00FA5C5C" w:rsidP="005141A8">
            <w:pPr>
              <w:rPr>
                <w:rFonts w:ascii="TH SarabunPSK" w:hAnsi="TH SarabunPSK" w:cs="TH SarabunPSK"/>
                <w:sz w:val="32"/>
                <w:szCs w:val="32"/>
              </w:rPr>
            </w:pPr>
          </w:p>
        </w:tc>
        <w:tc>
          <w:tcPr>
            <w:tcW w:w="420" w:type="dxa"/>
          </w:tcPr>
          <w:p w14:paraId="3221AAAC" w14:textId="77777777" w:rsidR="00FA5C5C" w:rsidRPr="009677D2" w:rsidRDefault="00FA5C5C" w:rsidP="005141A8">
            <w:pPr>
              <w:rPr>
                <w:rFonts w:ascii="TH SarabunPSK" w:hAnsi="TH SarabunPSK" w:cs="TH SarabunPSK"/>
                <w:sz w:val="32"/>
                <w:szCs w:val="32"/>
              </w:rPr>
            </w:pPr>
          </w:p>
        </w:tc>
        <w:tc>
          <w:tcPr>
            <w:tcW w:w="423" w:type="dxa"/>
          </w:tcPr>
          <w:p w14:paraId="509D5EA7" w14:textId="77777777" w:rsidR="00FA5C5C" w:rsidRPr="009677D2" w:rsidRDefault="00FA5C5C" w:rsidP="005141A8">
            <w:pPr>
              <w:rPr>
                <w:rFonts w:ascii="TH SarabunPSK" w:hAnsi="TH SarabunPSK" w:cs="TH SarabunPSK"/>
                <w:sz w:val="32"/>
                <w:szCs w:val="32"/>
              </w:rPr>
            </w:pPr>
          </w:p>
        </w:tc>
        <w:tc>
          <w:tcPr>
            <w:tcW w:w="431" w:type="dxa"/>
            <w:gridSpan w:val="2"/>
          </w:tcPr>
          <w:p w14:paraId="40450229" w14:textId="77777777" w:rsidR="00FA5C5C" w:rsidRPr="009677D2" w:rsidRDefault="00FA5C5C" w:rsidP="005141A8">
            <w:pPr>
              <w:rPr>
                <w:rFonts w:ascii="TH SarabunPSK" w:hAnsi="TH SarabunPSK" w:cs="TH SarabunPSK"/>
                <w:sz w:val="32"/>
                <w:szCs w:val="32"/>
              </w:rPr>
            </w:pPr>
          </w:p>
        </w:tc>
      </w:tr>
      <w:tr w:rsidR="00FA5C5C" w:rsidRPr="009677D2" w14:paraId="2CDCE95D" w14:textId="77777777" w:rsidTr="00C731DC">
        <w:trPr>
          <w:trHeight w:val="1017"/>
        </w:trPr>
        <w:tc>
          <w:tcPr>
            <w:tcW w:w="420" w:type="dxa"/>
          </w:tcPr>
          <w:p w14:paraId="6C28E426"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1.5</w:t>
            </w:r>
          </w:p>
        </w:tc>
        <w:tc>
          <w:tcPr>
            <w:tcW w:w="5694" w:type="dxa"/>
            <w:shd w:val="clear" w:color="auto" w:fill="FFFFFF" w:themeFill="background1"/>
          </w:tcPr>
          <w:p w14:paraId="77C585C7" w14:textId="0C28695A" w:rsidR="00FA5C5C" w:rsidRPr="009677D2" w:rsidRDefault="00154DB1"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expected learning</w:t>
            </w:r>
          </w:p>
          <w:p w14:paraId="6FAA2CC9" w14:textId="055E4DAF" w:rsidR="00FA5C5C" w:rsidRPr="009677D2" w:rsidRDefault="00154DB1" w:rsidP="00154DB1">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outcomes are achieved by the students by the time they graduate.</w:t>
            </w:r>
          </w:p>
        </w:tc>
        <w:tc>
          <w:tcPr>
            <w:tcW w:w="419" w:type="dxa"/>
          </w:tcPr>
          <w:p w14:paraId="6E8500D8" w14:textId="77777777" w:rsidR="00FA5C5C" w:rsidRPr="009677D2" w:rsidRDefault="00FA5C5C" w:rsidP="005141A8">
            <w:pPr>
              <w:rPr>
                <w:rFonts w:ascii="TH SarabunPSK" w:hAnsi="TH SarabunPSK" w:cs="TH SarabunPSK"/>
                <w:sz w:val="32"/>
                <w:szCs w:val="32"/>
              </w:rPr>
            </w:pPr>
          </w:p>
        </w:tc>
        <w:tc>
          <w:tcPr>
            <w:tcW w:w="417" w:type="dxa"/>
          </w:tcPr>
          <w:p w14:paraId="7F7E58F9" w14:textId="77777777" w:rsidR="00FA5C5C" w:rsidRPr="009677D2" w:rsidRDefault="00FA5C5C" w:rsidP="005141A8">
            <w:pPr>
              <w:rPr>
                <w:rFonts w:ascii="TH SarabunPSK" w:hAnsi="TH SarabunPSK" w:cs="TH SarabunPSK"/>
                <w:sz w:val="32"/>
                <w:szCs w:val="32"/>
              </w:rPr>
            </w:pPr>
          </w:p>
        </w:tc>
        <w:tc>
          <w:tcPr>
            <w:tcW w:w="419" w:type="dxa"/>
          </w:tcPr>
          <w:p w14:paraId="2D284810" w14:textId="584F6011" w:rsidR="00FA5C5C" w:rsidRPr="009677D2" w:rsidRDefault="00FA5C5C" w:rsidP="00C731DC">
            <w:pPr>
              <w:jc w:val="center"/>
              <w:rPr>
                <w:rFonts w:ascii="TH SarabunPSK" w:hAnsi="TH SarabunPSK" w:cs="TH SarabunPSK"/>
                <w:sz w:val="32"/>
                <w:szCs w:val="32"/>
              </w:rPr>
            </w:pPr>
          </w:p>
        </w:tc>
        <w:tc>
          <w:tcPr>
            <w:tcW w:w="417" w:type="dxa"/>
          </w:tcPr>
          <w:p w14:paraId="7D614E2C" w14:textId="77777777" w:rsidR="00FA5C5C" w:rsidRPr="009677D2" w:rsidRDefault="00FA5C5C" w:rsidP="005141A8">
            <w:pPr>
              <w:rPr>
                <w:rFonts w:ascii="TH SarabunPSK" w:hAnsi="TH SarabunPSK" w:cs="TH SarabunPSK"/>
                <w:sz w:val="32"/>
                <w:szCs w:val="32"/>
              </w:rPr>
            </w:pPr>
          </w:p>
        </w:tc>
        <w:tc>
          <w:tcPr>
            <w:tcW w:w="420" w:type="dxa"/>
          </w:tcPr>
          <w:p w14:paraId="1900EF50" w14:textId="77777777" w:rsidR="00FA5C5C" w:rsidRPr="009677D2" w:rsidRDefault="00FA5C5C" w:rsidP="005141A8">
            <w:pPr>
              <w:rPr>
                <w:rFonts w:ascii="TH SarabunPSK" w:hAnsi="TH SarabunPSK" w:cs="TH SarabunPSK"/>
                <w:sz w:val="32"/>
                <w:szCs w:val="32"/>
              </w:rPr>
            </w:pPr>
          </w:p>
        </w:tc>
        <w:tc>
          <w:tcPr>
            <w:tcW w:w="423" w:type="dxa"/>
          </w:tcPr>
          <w:p w14:paraId="53E99752" w14:textId="77777777" w:rsidR="00FA5C5C" w:rsidRPr="009677D2" w:rsidRDefault="00FA5C5C" w:rsidP="005141A8">
            <w:pPr>
              <w:rPr>
                <w:rFonts w:ascii="TH SarabunPSK" w:hAnsi="TH SarabunPSK" w:cs="TH SarabunPSK"/>
                <w:sz w:val="32"/>
                <w:szCs w:val="32"/>
              </w:rPr>
            </w:pPr>
          </w:p>
        </w:tc>
        <w:tc>
          <w:tcPr>
            <w:tcW w:w="431" w:type="dxa"/>
            <w:gridSpan w:val="2"/>
          </w:tcPr>
          <w:p w14:paraId="435EF4AA" w14:textId="77777777" w:rsidR="00FA5C5C" w:rsidRPr="009677D2" w:rsidRDefault="00FA5C5C" w:rsidP="005141A8">
            <w:pPr>
              <w:rPr>
                <w:rFonts w:ascii="TH SarabunPSK" w:hAnsi="TH SarabunPSK" w:cs="TH SarabunPSK"/>
                <w:sz w:val="32"/>
                <w:szCs w:val="32"/>
              </w:rPr>
            </w:pPr>
          </w:p>
        </w:tc>
      </w:tr>
      <w:tr w:rsidR="00FA5C5C" w:rsidRPr="009677D2" w14:paraId="5B6273E8" w14:textId="77777777" w:rsidTr="00C731DC">
        <w:trPr>
          <w:trHeight w:val="340"/>
        </w:trPr>
        <w:tc>
          <w:tcPr>
            <w:tcW w:w="6114" w:type="dxa"/>
            <w:gridSpan w:val="2"/>
          </w:tcPr>
          <w:p w14:paraId="44418D2F" w14:textId="77777777" w:rsidR="00FA5C5C" w:rsidRPr="009677D2" w:rsidRDefault="00987E1C" w:rsidP="004E2F72">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21D217C5" w14:textId="77777777" w:rsidR="00FA5C5C" w:rsidRPr="009677D2" w:rsidRDefault="00FA5C5C" w:rsidP="005141A8">
            <w:pPr>
              <w:rPr>
                <w:rFonts w:ascii="TH SarabunPSK" w:hAnsi="TH SarabunPSK" w:cs="TH SarabunPSK"/>
                <w:sz w:val="32"/>
                <w:szCs w:val="32"/>
              </w:rPr>
            </w:pPr>
          </w:p>
        </w:tc>
        <w:tc>
          <w:tcPr>
            <w:tcW w:w="417" w:type="dxa"/>
          </w:tcPr>
          <w:p w14:paraId="13E6B64A" w14:textId="77777777" w:rsidR="00FA5C5C" w:rsidRPr="009677D2" w:rsidRDefault="00FA5C5C" w:rsidP="005141A8">
            <w:pPr>
              <w:rPr>
                <w:rFonts w:ascii="TH SarabunPSK" w:hAnsi="TH SarabunPSK" w:cs="TH SarabunPSK"/>
                <w:sz w:val="32"/>
                <w:szCs w:val="32"/>
              </w:rPr>
            </w:pPr>
          </w:p>
        </w:tc>
        <w:tc>
          <w:tcPr>
            <w:tcW w:w="419" w:type="dxa"/>
          </w:tcPr>
          <w:p w14:paraId="14EBE092" w14:textId="7825487C" w:rsidR="00FA5C5C" w:rsidRPr="009677D2" w:rsidRDefault="00FA5C5C" w:rsidP="00C731DC">
            <w:pPr>
              <w:jc w:val="center"/>
              <w:rPr>
                <w:rFonts w:ascii="TH SarabunPSK" w:hAnsi="TH SarabunPSK" w:cs="TH SarabunPSK"/>
                <w:sz w:val="32"/>
                <w:szCs w:val="32"/>
              </w:rPr>
            </w:pPr>
          </w:p>
        </w:tc>
        <w:tc>
          <w:tcPr>
            <w:tcW w:w="417" w:type="dxa"/>
          </w:tcPr>
          <w:p w14:paraId="3812F08B" w14:textId="77777777" w:rsidR="00FA5C5C" w:rsidRPr="009677D2" w:rsidRDefault="00FA5C5C" w:rsidP="005141A8">
            <w:pPr>
              <w:rPr>
                <w:rFonts w:ascii="TH SarabunPSK" w:hAnsi="TH SarabunPSK" w:cs="TH SarabunPSK"/>
                <w:sz w:val="32"/>
                <w:szCs w:val="32"/>
              </w:rPr>
            </w:pPr>
          </w:p>
        </w:tc>
        <w:tc>
          <w:tcPr>
            <w:tcW w:w="420" w:type="dxa"/>
          </w:tcPr>
          <w:p w14:paraId="49A2E47B" w14:textId="77777777" w:rsidR="00FA5C5C" w:rsidRPr="009677D2" w:rsidRDefault="00FA5C5C" w:rsidP="005141A8">
            <w:pPr>
              <w:rPr>
                <w:rFonts w:ascii="TH SarabunPSK" w:hAnsi="TH SarabunPSK" w:cs="TH SarabunPSK"/>
                <w:sz w:val="32"/>
                <w:szCs w:val="32"/>
              </w:rPr>
            </w:pPr>
          </w:p>
        </w:tc>
        <w:tc>
          <w:tcPr>
            <w:tcW w:w="423" w:type="dxa"/>
          </w:tcPr>
          <w:p w14:paraId="09241050" w14:textId="77777777" w:rsidR="00FA5C5C" w:rsidRPr="009677D2" w:rsidRDefault="00FA5C5C" w:rsidP="005141A8">
            <w:pPr>
              <w:rPr>
                <w:rFonts w:ascii="TH SarabunPSK" w:hAnsi="TH SarabunPSK" w:cs="TH SarabunPSK"/>
                <w:sz w:val="32"/>
                <w:szCs w:val="32"/>
              </w:rPr>
            </w:pPr>
          </w:p>
        </w:tc>
        <w:tc>
          <w:tcPr>
            <w:tcW w:w="431" w:type="dxa"/>
            <w:gridSpan w:val="2"/>
          </w:tcPr>
          <w:p w14:paraId="4792876E" w14:textId="77777777" w:rsidR="00FA5C5C" w:rsidRPr="009677D2" w:rsidRDefault="00FA5C5C" w:rsidP="005141A8">
            <w:pPr>
              <w:rPr>
                <w:rFonts w:ascii="TH SarabunPSK" w:hAnsi="TH SarabunPSK" w:cs="TH SarabunPSK"/>
                <w:sz w:val="32"/>
                <w:szCs w:val="32"/>
              </w:rPr>
            </w:pPr>
          </w:p>
        </w:tc>
      </w:tr>
      <w:tr w:rsidR="00FA5C5C" w:rsidRPr="009677D2" w14:paraId="28B42B50" w14:textId="77777777" w:rsidTr="00C731DC">
        <w:trPr>
          <w:trHeight w:val="338"/>
        </w:trPr>
        <w:tc>
          <w:tcPr>
            <w:tcW w:w="420" w:type="dxa"/>
            <w:shd w:val="clear" w:color="auto" w:fill="D9D9D9"/>
          </w:tcPr>
          <w:p w14:paraId="6B05692A" w14:textId="77777777" w:rsidR="00FA5C5C" w:rsidRPr="009677D2" w:rsidRDefault="00987E1C" w:rsidP="00154DB1">
            <w:pPr>
              <w:jc w:val="center"/>
              <w:rPr>
                <w:rFonts w:ascii="TH SarabunPSK" w:hAnsi="TH SarabunPSK" w:cs="TH SarabunPSK"/>
                <w:b/>
                <w:bCs/>
                <w:sz w:val="32"/>
                <w:szCs w:val="32"/>
              </w:rPr>
            </w:pPr>
            <w:r w:rsidRPr="009677D2">
              <w:rPr>
                <w:rFonts w:ascii="TH SarabunPSK" w:hAnsi="TH SarabunPSK" w:cs="TH SarabunPSK"/>
                <w:b/>
                <w:bCs/>
                <w:sz w:val="32"/>
                <w:szCs w:val="32"/>
              </w:rPr>
              <w:t>2</w:t>
            </w:r>
          </w:p>
        </w:tc>
        <w:tc>
          <w:tcPr>
            <w:tcW w:w="8640" w:type="dxa"/>
            <w:gridSpan w:val="9"/>
            <w:shd w:val="clear" w:color="auto" w:fill="D9D9D9"/>
          </w:tcPr>
          <w:p w14:paraId="49A060F3" w14:textId="362A1432" w:rsidR="00FA5C5C" w:rsidRPr="009677D2" w:rsidRDefault="00154DB1"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proofErr w:type="spellStart"/>
            <w:r w:rsidR="00987E1C" w:rsidRPr="009677D2">
              <w:rPr>
                <w:rFonts w:ascii="TH SarabunPSK" w:hAnsi="TH SarabunPSK" w:cs="TH SarabunPSK"/>
                <w:b/>
                <w:bCs/>
                <w:sz w:val="32"/>
                <w:szCs w:val="32"/>
              </w:rPr>
              <w:t>Programme</w:t>
            </w:r>
            <w:proofErr w:type="spellEnd"/>
            <w:r w:rsidR="00987E1C" w:rsidRPr="009677D2">
              <w:rPr>
                <w:rFonts w:ascii="TH SarabunPSK" w:hAnsi="TH SarabunPSK" w:cs="TH SarabunPSK"/>
                <w:b/>
                <w:bCs/>
                <w:sz w:val="32"/>
                <w:szCs w:val="32"/>
              </w:rPr>
              <w:t xml:space="preserve"> Structure and Content</w:t>
            </w:r>
          </w:p>
        </w:tc>
      </w:tr>
      <w:tr w:rsidR="00FA5C5C" w:rsidRPr="009677D2" w14:paraId="61E2E425" w14:textId="77777777" w:rsidTr="00C731DC">
        <w:trPr>
          <w:trHeight w:val="1017"/>
        </w:trPr>
        <w:tc>
          <w:tcPr>
            <w:tcW w:w="420" w:type="dxa"/>
          </w:tcPr>
          <w:p w14:paraId="22EE5828"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2.1</w:t>
            </w:r>
          </w:p>
        </w:tc>
        <w:tc>
          <w:tcPr>
            <w:tcW w:w="5694" w:type="dxa"/>
            <w:shd w:val="clear" w:color="auto" w:fill="FFFFFF" w:themeFill="background1"/>
          </w:tcPr>
          <w:p w14:paraId="474173A7" w14:textId="693B3D25" w:rsidR="00FA5C5C" w:rsidRPr="009677D2" w:rsidRDefault="00154DB1" w:rsidP="00154DB1">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specifications of 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and all its courses are shown to be comprehensive, up-to-date, and made available</w:t>
            </w:r>
            <w:r w:rsidRPr="009677D2">
              <w:rPr>
                <w:rFonts w:ascii="TH SarabunPSK" w:hAnsi="TH SarabunPSK" w:cs="TH SarabunPSK"/>
                <w:sz w:val="32"/>
                <w:szCs w:val="32"/>
              </w:rPr>
              <w:t xml:space="preserve"> and communicated to all stakeholders.</w:t>
            </w:r>
          </w:p>
        </w:tc>
        <w:tc>
          <w:tcPr>
            <w:tcW w:w="419" w:type="dxa"/>
          </w:tcPr>
          <w:p w14:paraId="34FEA09D" w14:textId="77777777" w:rsidR="00FA5C5C" w:rsidRPr="009677D2" w:rsidRDefault="00FA5C5C" w:rsidP="005141A8">
            <w:pPr>
              <w:rPr>
                <w:rFonts w:ascii="TH SarabunPSK" w:hAnsi="TH SarabunPSK" w:cs="TH SarabunPSK"/>
                <w:sz w:val="32"/>
                <w:szCs w:val="32"/>
              </w:rPr>
            </w:pPr>
          </w:p>
        </w:tc>
        <w:tc>
          <w:tcPr>
            <w:tcW w:w="417" w:type="dxa"/>
          </w:tcPr>
          <w:p w14:paraId="276483CC" w14:textId="77777777" w:rsidR="00FA5C5C" w:rsidRPr="009677D2" w:rsidRDefault="00FA5C5C" w:rsidP="005141A8">
            <w:pPr>
              <w:rPr>
                <w:rFonts w:ascii="TH SarabunPSK" w:hAnsi="TH SarabunPSK" w:cs="TH SarabunPSK"/>
                <w:sz w:val="32"/>
                <w:szCs w:val="32"/>
              </w:rPr>
            </w:pPr>
          </w:p>
        </w:tc>
        <w:tc>
          <w:tcPr>
            <w:tcW w:w="419" w:type="dxa"/>
          </w:tcPr>
          <w:p w14:paraId="5620FE01" w14:textId="495AB4DB" w:rsidR="00FA5C5C" w:rsidRPr="009677D2" w:rsidRDefault="00FA5C5C" w:rsidP="00C731DC">
            <w:pPr>
              <w:jc w:val="center"/>
              <w:rPr>
                <w:rFonts w:ascii="TH SarabunPSK" w:hAnsi="TH SarabunPSK" w:cs="TH SarabunPSK"/>
                <w:sz w:val="32"/>
                <w:szCs w:val="32"/>
              </w:rPr>
            </w:pPr>
          </w:p>
        </w:tc>
        <w:tc>
          <w:tcPr>
            <w:tcW w:w="417" w:type="dxa"/>
          </w:tcPr>
          <w:p w14:paraId="4ABD3E7C" w14:textId="77777777" w:rsidR="00FA5C5C" w:rsidRPr="009677D2" w:rsidRDefault="00FA5C5C" w:rsidP="005141A8">
            <w:pPr>
              <w:rPr>
                <w:rFonts w:ascii="TH SarabunPSK" w:hAnsi="TH SarabunPSK" w:cs="TH SarabunPSK"/>
                <w:sz w:val="32"/>
                <w:szCs w:val="32"/>
              </w:rPr>
            </w:pPr>
          </w:p>
        </w:tc>
        <w:tc>
          <w:tcPr>
            <w:tcW w:w="420" w:type="dxa"/>
          </w:tcPr>
          <w:p w14:paraId="5912F7E2" w14:textId="77777777" w:rsidR="00FA5C5C" w:rsidRPr="009677D2" w:rsidRDefault="00FA5C5C" w:rsidP="005141A8">
            <w:pPr>
              <w:rPr>
                <w:rFonts w:ascii="TH SarabunPSK" w:hAnsi="TH SarabunPSK" w:cs="TH SarabunPSK"/>
                <w:sz w:val="32"/>
                <w:szCs w:val="32"/>
              </w:rPr>
            </w:pPr>
          </w:p>
        </w:tc>
        <w:tc>
          <w:tcPr>
            <w:tcW w:w="423" w:type="dxa"/>
          </w:tcPr>
          <w:p w14:paraId="47BC74F7" w14:textId="77777777" w:rsidR="00FA5C5C" w:rsidRPr="009677D2" w:rsidRDefault="00FA5C5C" w:rsidP="005141A8">
            <w:pPr>
              <w:rPr>
                <w:rFonts w:ascii="TH SarabunPSK" w:hAnsi="TH SarabunPSK" w:cs="TH SarabunPSK"/>
                <w:sz w:val="32"/>
                <w:szCs w:val="32"/>
              </w:rPr>
            </w:pPr>
          </w:p>
        </w:tc>
        <w:tc>
          <w:tcPr>
            <w:tcW w:w="431" w:type="dxa"/>
            <w:gridSpan w:val="2"/>
          </w:tcPr>
          <w:p w14:paraId="23DFF5BC" w14:textId="77777777" w:rsidR="00FA5C5C" w:rsidRPr="009677D2" w:rsidRDefault="00FA5C5C" w:rsidP="005141A8">
            <w:pPr>
              <w:rPr>
                <w:rFonts w:ascii="TH SarabunPSK" w:hAnsi="TH SarabunPSK" w:cs="TH SarabunPSK"/>
                <w:sz w:val="32"/>
                <w:szCs w:val="32"/>
              </w:rPr>
            </w:pPr>
          </w:p>
        </w:tc>
      </w:tr>
      <w:tr w:rsidR="00FA5C5C" w:rsidRPr="009677D2" w14:paraId="0CC88034" w14:textId="77777777" w:rsidTr="00C731DC">
        <w:trPr>
          <w:trHeight w:val="678"/>
        </w:trPr>
        <w:tc>
          <w:tcPr>
            <w:tcW w:w="420" w:type="dxa"/>
          </w:tcPr>
          <w:p w14:paraId="0C82986A"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2.2</w:t>
            </w:r>
          </w:p>
        </w:tc>
        <w:tc>
          <w:tcPr>
            <w:tcW w:w="5694" w:type="dxa"/>
            <w:shd w:val="clear" w:color="auto" w:fill="FFFFFF" w:themeFill="background1"/>
          </w:tcPr>
          <w:p w14:paraId="5984F66C" w14:textId="04F7D499" w:rsidR="00FA5C5C" w:rsidRPr="009677D2" w:rsidRDefault="00154DB1" w:rsidP="00154DB1">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design of the curriculum is shown to be constructively</w:t>
            </w:r>
            <w:r w:rsidR="00AD278A"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aligned with achieving the expected learning outcomes.</w:t>
            </w:r>
          </w:p>
        </w:tc>
        <w:tc>
          <w:tcPr>
            <w:tcW w:w="419" w:type="dxa"/>
          </w:tcPr>
          <w:p w14:paraId="5CEE6F9D" w14:textId="77777777" w:rsidR="00FA5C5C" w:rsidRPr="009677D2" w:rsidRDefault="00FA5C5C" w:rsidP="005141A8">
            <w:pPr>
              <w:rPr>
                <w:rFonts w:ascii="TH SarabunPSK" w:hAnsi="TH SarabunPSK" w:cs="TH SarabunPSK"/>
                <w:sz w:val="32"/>
                <w:szCs w:val="32"/>
              </w:rPr>
            </w:pPr>
          </w:p>
        </w:tc>
        <w:tc>
          <w:tcPr>
            <w:tcW w:w="417" w:type="dxa"/>
          </w:tcPr>
          <w:p w14:paraId="423CC6D5" w14:textId="77777777" w:rsidR="00FA5C5C" w:rsidRPr="009677D2" w:rsidRDefault="00FA5C5C" w:rsidP="005141A8">
            <w:pPr>
              <w:rPr>
                <w:rFonts w:ascii="TH SarabunPSK" w:hAnsi="TH SarabunPSK" w:cs="TH SarabunPSK"/>
                <w:sz w:val="32"/>
                <w:szCs w:val="32"/>
              </w:rPr>
            </w:pPr>
          </w:p>
        </w:tc>
        <w:tc>
          <w:tcPr>
            <w:tcW w:w="419" w:type="dxa"/>
          </w:tcPr>
          <w:p w14:paraId="30A4A954" w14:textId="37D9207B" w:rsidR="00FA5C5C" w:rsidRPr="009677D2" w:rsidRDefault="00FA5C5C" w:rsidP="00C731DC">
            <w:pPr>
              <w:jc w:val="center"/>
              <w:rPr>
                <w:rFonts w:ascii="TH SarabunPSK" w:hAnsi="TH SarabunPSK" w:cs="TH SarabunPSK"/>
                <w:sz w:val="32"/>
                <w:szCs w:val="32"/>
              </w:rPr>
            </w:pPr>
          </w:p>
        </w:tc>
        <w:tc>
          <w:tcPr>
            <w:tcW w:w="417" w:type="dxa"/>
          </w:tcPr>
          <w:p w14:paraId="3800CE16" w14:textId="77777777" w:rsidR="00FA5C5C" w:rsidRPr="009677D2" w:rsidRDefault="00FA5C5C" w:rsidP="005141A8">
            <w:pPr>
              <w:rPr>
                <w:rFonts w:ascii="TH SarabunPSK" w:hAnsi="TH SarabunPSK" w:cs="TH SarabunPSK"/>
                <w:sz w:val="32"/>
                <w:szCs w:val="32"/>
              </w:rPr>
            </w:pPr>
          </w:p>
        </w:tc>
        <w:tc>
          <w:tcPr>
            <w:tcW w:w="420" w:type="dxa"/>
          </w:tcPr>
          <w:p w14:paraId="11EF0247" w14:textId="77777777" w:rsidR="00FA5C5C" w:rsidRPr="009677D2" w:rsidRDefault="00FA5C5C" w:rsidP="005141A8">
            <w:pPr>
              <w:rPr>
                <w:rFonts w:ascii="TH SarabunPSK" w:hAnsi="TH SarabunPSK" w:cs="TH SarabunPSK"/>
                <w:sz w:val="32"/>
                <w:szCs w:val="32"/>
              </w:rPr>
            </w:pPr>
          </w:p>
        </w:tc>
        <w:tc>
          <w:tcPr>
            <w:tcW w:w="423" w:type="dxa"/>
          </w:tcPr>
          <w:p w14:paraId="193720EE" w14:textId="77777777" w:rsidR="00FA5C5C" w:rsidRPr="009677D2" w:rsidRDefault="00FA5C5C" w:rsidP="005141A8">
            <w:pPr>
              <w:rPr>
                <w:rFonts w:ascii="TH SarabunPSK" w:hAnsi="TH SarabunPSK" w:cs="TH SarabunPSK"/>
                <w:sz w:val="32"/>
                <w:szCs w:val="32"/>
              </w:rPr>
            </w:pPr>
          </w:p>
        </w:tc>
        <w:tc>
          <w:tcPr>
            <w:tcW w:w="431" w:type="dxa"/>
            <w:gridSpan w:val="2"/>
          </w:tcPr>
          <w:p w14:paraId="72F71AB5" w14:textId="77777777" w:rsidR="00FA5C5C" w:rsidRPr="009677D2" w:rsidRDefault="00FA5C5C" w:rsidP="005141A8">
            <w:pPr>
              <w:rPr>
                <w:rFonts w:ascii="TH SarabunPSK" w:hAnsi="TH SarabunPSK" w:cs="TH SarabunPSK"/>
                <w:sz w:val="32"/>
                <w:szCs w:val="32"/>
              </w:rPr>
            </w:pPr>
          </w:p>
        </w:tc>
      </w:tr>
      <w:tr w:rsidR="00FA5C5C" w:rsidRPr="009677D2" w14:paraId="30E737E7" w14:textId="77777777" w:rsidTr="00C731DC">
        <w:trPr>
          <w:trHeight w:val="676"/>
        </w:trPr>
        <w:tc>
          <w:tcPr>
            <w:tcW w:w="420" w:type="dxa"/>
          </w:tcPr>
          <w:p w14:paraId="0C261C54" w14:textId="77777777" w:rsidR="00FA5C5C" w:rsidRPr="009677D2" w:rsidRDefault="00987E1C" w:rsidP="00154DB1">
            <w:pPr>
              <w:jc w:val="center"/>
              <w:rPr>
                <w:rFonts w:ascii="TH SarabunPSK" w:hAnsi="TH SarabunPSK" w:cs="TH SarabunPSK"/>
                <w:sz w:val="32"/>
                <w:szCs w:val="32"/>
              </w:rPr>
            </w:pPr>
            <w:r w:rsidRPr="009677D2">
              <w:rPr>
                <w:rFonts w:ascii="TH SarabunPSK" w:hAnsi="TH SarabunPSK" w:cs="TH SarabunPSK"/>
                <w:sz w:val="32"/>
                <w:szCs w:val="32"/>
              </w:rPr>
              <w:t>2.3</w:t>
            </w:r>
          </w:p>
        </w:tc>
        <w:tc>
          <w:tcPr>
            <w:tcW w:w="5694" w:type="dxa"/>
            <w:shd w:val="clear" w:color="auto" w:fill="FFFFFF" w:themeFill="background1"/>
          </w:tcPr>
          <w:p w14:paraId="47A4C25B" w14:textId="30FAFBDC" w:rsidR="00FA5C5C" w:rsidRPr="009677D2" w:rsidRDefault="00987E1C" w:rsidP="00154DB1">
            <w:pPr>
              <w:ind w:left="111"/>
              <w:rPr>
                <w:rFonts w:ascii="TH SarabunPSK" w:hAnsi="TH SarabunPSK" w:cs="TH SarabunPSK"/>
                <w:sz w:val="32"/>
                <w:szCs w:val="32"/>
              </w:rPr>
            </w:pPr>
            <w:r w:rsidRPr="009677D2">
              <w:rPr>
                <w:rFonts w:ascii="TH SarabunPSK" w:hAnsi="TH SarabunPSK" w:cs="TH SarabunPSK"/>
                <w:sz w:val="32"/>
                <w:szCs w:val="32"/>
              </w:rPr>
              <w:t>The design of the curriculum is shown to include feedback</w:t>
            </w:r>
            <w:r w:rsidR="00AD278A"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from stakeholders, especially external stakeholders.</w:t>
            </w:r>
          </w:p>
        </w:tc>
        <w:tc>
          <w:tcPr>
            <w:tcW w:w="419" w:type="dxa"/>
          </w:tcPr>
          <w:p w14:paraId="16C0F3C1" w14:textId="77777777" w:rsidR="00FA5C5C" w:rsidRPr="009677D2" w:rsidRDefault="00FA5C5C" w:rsidP="005141A8">
            <w:pPr>
              <w:rPr>
                <w:rFonts w:ascii="TH SarabunPSK" w:hAnsi="TH SarabunPSK" w:cs="TH SarabunPSK"/>
                <w:sz w:val="32"/>
                <w:szCs w:val="32"/>
              </w:rPr>
            </w:pPr>
          </w:p>
        </w:tc>
        <w:tc>
          <w:tcPr>
            <w:tcW w:w="417" w:type="dxa"/>
          </w:tcPr>
          <w:p w14:paraId="0353ECAA" w14:textId="77777777" w:rsidR="00FA5C5C" w:rsidRPr="009677D2" w:rsidRDefault="00FA5C5C" w:rsidP="005141A8">
            <w:pPr>
              <w:rPr>
                <w:rFonts w:ascii="TH SarabunPSK" w:hAnsi="TH SarabunPSK" w:cs="TH SarabunPSK"/>
                <w:sz w:val="32"/>
                <w:szCs w:val="32"/>
              </w:rPr>
            </w:pPr>
          </w:p>
        </w:tc>
        <w:tc>
          <w:tcPr>
            <w:tcW w:w="419" w:type="dxa"/>
          </w:tcPr>
          <w:p w14:paraId="45AAD60D" w14:textId="1FBFF03E" w:rsidR="00FA5C5C" w:rsidRPr="009677D2" w:rsidRDefault="00FA5C5C" w:rsidP="00C731DC">
            <w:pPr>
              <w:jc w:val="center"/>
              <w:rPr>
                <w:rFonts w:ascii="TH SarabunPSK" w:hAnsi="TH SarabunPSK" w:cs="TH SarabunPSK"/>
                <w:sz w:val="32"/>
                <w:szCs w:val="32"/>
              </w:rPr>
            </w:pPr>
          </w:p>
        </w:tc>
        <w:tc>
          <w:tcPr>
            <w:tcW w:w="417" w:type="dxa"/>
          </w:tcPr>
          <w:p w14:paraId="45E29594" w14:textId="77777777" w:rsidR="00FA5C5C" w:rsidRPr="009677D2" w:rsidRDefault="00FA5C5C" w:rsidP="005141A8">
            <w:pPr>
              <w:rPr>
                <w:rFonts w:ascii="TH SarabunPSK" w:hAnsi="TH SarabunPSK" w:cs="TH SarabunPSK"/>
                <w:sz w:val="32"/>
                <w:szCs w:val="32"/>
              </w:rPr>
            </w:pPr>
          </w:p>
        </w:tc>
        <w:tc>
          <w:tcPr>
            <w:tcW w:w="420" w:type="dxa"/>
          </w:tcPr>
          <w:p w14:paraId="20912BFB" w14:textId="77777777" w:rsidR="00FA5C5C" w:rsidRPr="009677D2" w:rsidRDefault="00FA5C5C" w:rsidP="005141A8">
            <w:pPr>
              <w:rPr>
                <w:rFonts w:ascii="TH SarabunPSK" w:hAnsi="TH SarabunPSK" w:cs="TH SarabunPSK"/>
                <w:sz w:val="32"/>
                <w:szCs w:val="32"/>
              </w:rPr>
            </w:pPr>
          </w:p>
        </w:tc>
        <w:tc>
          <w:tcPr>
            <w:tcW w:w="423" w:type="dxa"/>
          </w:tcPr>
          <w:p w14:paraId="7C50EE28" w14:textId="77777777" w:rsidR="00FA5C5C" w:rsidRPr="009677D2" w:rsidRDefault="00FA5C5C" w:rsidP="005141A8">
            <w:pPr>
              <w:rPr>
                <w:rFonts w:ascii="TH SarabunPSK" w:hAnsi="TH SarabunPSK" w:cs="TH SarabunPSK"/>
                <w:sz w:val="32"/>
                <w:szCs w:val="32"/>
              </w:rPr>
            </w:pPr>
          </w:p>
        </w:tc>
        <w:tc>
          <w:tcPr>
            <w:tcW w:w="431" w:type="dxa"/>
            <w:gridSpan w:val="2"/>
          </w:tcPr>
          <w:p w14:paraId="47CD7AA7" w14:textId="77777777" w:rsidR="00FA5C5C" w:rsidRPr="009677D2" w:rsidRDefault="00FA5C5C" w:rsidP="005141A8">
            <w:pPr>
              <w:rPr>
                <w:rFonts w:ascii="TH SarabunPSK" w:hAnsi="TH SarabunPSK" w:cs="TH SarabunPSK"/>
                <w:sz w:val="32"/>
                <w:szCs w:val="32"/>
              </w:rPr>
            </w:pPr>
          </w:p>
        </w:tc>
      </w:tr>
      <w:tr w:rsidR="00FA5C5C" w:rsidRPr="009677D2" w14:paraId="3FC71863" w14:textId="77777777" w:rsidTr="00C731DC">
        <w:trPr>
          <w:trHeight w:val="678"/>
        </w:trPr>
        <w:tc>
          <w:tcPr>
            <w:tcW w:w="420" w:type="dxa"/>
          </w:tcPr>
          <w:p w14:paraId="39C78480" w14:textId="77777777" w:rsidR="00FA5C5C" w:rsidRPr="009677D2" w:rsidRDefault="00987E1C" w:rsidP="00A856A9">
            <w:pPr>
              <w:jc w:val="center"/>
              <w:rPr>
                <w:rFonts w:ascii="TH SarabunPSK" w:hAnsi="TH SarabunPSK" w:cs="TH SarabunPSK"/>
                <w:sz w:val="32"/>
                <w:szCs w:val="32"/>
              </w:rPr>
            </w:pPr>
            <w:r w:rsidRPr="009677D2">
              <w:rPr>
                <w:rFonts w:ascii="TH SarabunPSK" w:hAnsi="TH SarabunPSK" w:cs="TH SarabunPSK"/>
                <w:sz w:val="32"/>
                <w:szCs w:val="32"/>
              </w:rPr>
              <w:t>2.4</w:t>
            </w:r>
          </w:p>
        </w:tc>
        <w:tc>
          <w:tcPr>
            <w:tcW w:w="5694" w:type="dxa"/>
            <w:shd w:val="clear" w:color="auto" w:fill="FFFFFF" w:themeFill="background1"/>
          </w:tcPr>
          <w:p w14:paraId="3632EAE2" w14:textId="5732D082" w:rsidR="00FA5C5C" w:rsidRPr="009677D2" w:rsidRDefault="00A856A9"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The contribution made by each course in achieving the</w:t>
            </w:r>
          </w:p>
          <w:p w14:paraId="5A69A569" w14:textId="5375EA89" w:rsidR="00FA5C5C" w:rsidRPr="009677D2" w:rsidRDefault="00A856A9"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expected learning outcomes is shown to be clear.</w:t>
            </w:r>
          </w:p>
        </w:tc>
        <w:tc>
          <w:tcPr>
            <w:tcW w:w="419" w:type="dxa"/>
          </w:tcPr>
          <w:p w14:paraId="21FB87A9" w14:textId="77777777" w:rsidR="00FA5C5C" w:rsidRPr="009677D2" w:rsidRDefault="00FA5C5C" w:rsidP="005141A8">
            <w:pPr>
              <w:rPr>
                <w:rFonts w:ascii="TH SarabunPSK" w:hAnsi="TH SarabunPSK" w:cs="TH SarabunPSK"/>
                <w:sz w:val="32"/>
                <w:szCs w:val="32"/>
              </w:rPr>
            </w:pPr>
          </w:p>
        </w:tc>
        <w:tc>
          <w:tcPr>
            <w:tcW w:w="417" w:type="dxa"/>
          </w:tcPr>
          <w:p w14:paraId="4990220E" w14:textId="77777777" w:rsidR="00FA5C5C" w:rsidRPr="009677D2" w:rsidRDefault="00FA5C5C" w:rsidP="005141A8">
            <w:pPr>
              <w:rPr>
                <w:rFonts w:ascii="TH SarabunPSK" w:hAnsi="TH SarabunPSK" w:cs="TH SarabunPSK"/>
                <w:sz w:val="32"/>
                <w:szCs w:val="32"/>
              </w:rPr>
            </w:pPr>
          </w:p>
        </w:tc>
        <w:tc>
          <w:tcPr>
            <w:tcW w:w="419" w:type="dxa"/>
          </w:tcPr>
          <w:p w14:paraId="39774DC0" w14:textId="21704108" w:rsidR="00FA5C5C" w:rsidRPr="009677D2" w:rsidRDefault="00FA5C5C" w:rsidP="00C731DC">
            <w:pPr>
              <w:jc w:val="center"/>
              <w:rPr>
                <w:rFonts w:ascii="TH SarabunPSK" w:hAnsi="TH SarabunPSK" w:cs="TH SarabunPSK"/>
                <w:sz w:val="32"/>
                <w:szCs w:val="32"/>
              </w:rPr>
            </w:pPr>
          </w:p>
        </w:tc>
        <w:tc>
          <w:tcPr>
            <w:tcW w:w="417" w:type="dxa"/>
          </w:tcPr>
          <w:p w14:paraId="30EE9059" w14:textId="77777777" w:rsidR="00FA5C5C" w:rsidRPr="009677D2" w:rsidRDefault="00FA5C5C" w:rsidP="005141A8">
            <w:pPr>
              <w:rPr>
                <w:rFonts w:ascii="TH SarabunPSK" w:hAnsi="TH SarabunPSK" w:cs="TH SarabunPSK"/>
                <w:sz w:val="32"/>
                <w:szCs w:val="32"/>
              </w:rPr>
            </w:pPr>
          </w:p>
        </w:tc>
        <w:tc>
          <w:tcPr>
            <w:tcW w:w="420" w:type="dxa"/>
          </w:tcPr>
          <w:p w14:paraId="4B2478C1" w14:textId="77777777" w:rsidR="00FA5C5C" w:rsidRPr="009677D2" w:rsidRDefault="00FA5C5C" w:rsidP="005141A8">
            <w:pPr>
              <w:rPr>
                <w:rFonts w:ascii="TH SarabunPSK" w:hAnsi="TH SarabunPSK" w:cs="TH SarabunPSK"/>
                <w:sz w:val="32"/>
                <w:szCs w:val="32"/>
              </w:rPr>
            </w:pPr>
          </w:p>
        </w:tc>
        <w:tc>
          <w:tcPr>
            <w:tcW w:w="423" w:type="dxa"/>
          </w:tcPr>
          <w:p w14:paraId="51395675" w14:textId="77777777" w:rsidR="00FA5C5C" w:rsidRPr="009677D2" w:rsidRDefault="00FA5C5C" w:rsidP="005141A8">
            <w:pPr>
              <w:rPr>
                <w:rFonts w:ascii="TH SarabunPSK" w:hAnsi="TH SarabunPSK" w:cs="TH SarabunPSK"/>
                <w:sz w:val="32"/>
                <w:szCs w:val="32"/>
              </w:rPr>
            </w:pPr>
          </w:p>
        </w:tc>
        <w:tc>
          <w:tcPr>
            <w:tcW w:w="431" w:type="dxa"/>
            <w:gridSpan w:val="2"/>
          </w:tcPr>
          <w:p w14:paraId="1FB6B83F" w14:textId="77777777" w:rsidR="00FA5C5C" w:rsidRPr="009677D2" w:rsidRDefault="00FA5C5C" w:rsidP="005141A8">
            <w:pPr>
              <w:rPr>
                <w:rFonts w:ascii="TH SarabunPSK" w:hAnsi="TH SarabunPSK" w:cs="TH SarabunPSK"/>
                <w:sz w:val="32"/>
                <w:szCs w:val="32"/>
              </w:rPr>
            </w:pPr>
          </w:p>
        </w:tc>
      </w:tr>
      <w:tr w:rsidR="00FA5C5C" w:rsidRPr="009677D2" w14:paraId="7B84BB6A" w14:textId="77777777" w:rsidTr="00C731DC">
        <w:trPr>
          <w:trHeight w:val="1014"/>
        </w:trPr>
        <w:tc>
          <w:tcPr>
            <w:tcW w:w="420" w:type="dxa"/>
          </w:tcPr>
          <w:p w14:paraId="4B7A54A9" w14:textId="77777777" w:rsidR="00FA5C5C" w:rsidRPr="009677D2" w:rsidRDefault="00987E1C" w:rsidP="00A856A9">
            <w:pPr>
              <w:jc w:val="center"/>
              <w:rPr>
                <w:rFonts w:ascii="TH SarabunPSK" w:hAnsi="TH SarabunPSK" w:cs="TH SarabunPSK"/>
                <w:sz w:val="32"/>
                <w:szCs w:val="32"/>
              </w:rPr>
            </w:pPr>
            <w:r w:rsidRPr="009677D2">
              <w:rPr>
                <w:rFonts w:ascii="TH SarabunPSK" w:hAnsi="TH SarabunPSK" w:cs="TH SarabunPSK"/>
                <w:sz w:val="32"/>
                <w:szCs w:val="32"/>
              </w:rPr>
              <w:lastRenderedPageBreak/>
              <w:t>2.5</w:t>
            </w:r>
          </w:p>
        </w:tc>
        <w:tc>
          <w:tcPr>
            <w:tcW w:w="5694" w:type="dxa"/>
            <w:shd w:val="clear" w:color="auto" w:fill="FFFFFF" w:themeFill="background1"/>
          </w:tcPr>
          <w:p w14:paraId="64EB175A" w14:textId="5DDF2D23" w:rsidR="00FA5C5C" w:rsidRPr="009677D2" w:rsidRDefault="00A856A9" w:rsidP="00A856A9">
            <w:pPr>
              <w:ind w:left="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 xml:space="preserve">The curriculum to show that all its courses are logically structured, properly sequenced </w:t>
            </w:r>
            <w:proofErr w:type="gramStart"/>
            <w:r w:rsidR="00987E1C" w:rsidRPr="009677D2">
              <w:rPr>
                <w:rFonts w:ascii="TH SarabunPSK" w:hAnsi="TH SarabunPSK" w:cs="TH SarabunPSK"/>
                <w:sz w:val="32"/>
                <w:szCs w:val="32"/>
              </w:rPr>
              <w:t>( progression</w:t>
            </w:r>
            <w:proofErr w:type="gramEnd"/>
            <w:r w:rsidR="00987E1C" w:rsidRPr="009677D2">
              <w:rPr>
                <w:rFonts w:ascii="TH SarabunPSK" w:hAnsi="TH SarabunPSK" w:cs="TH SarabunPSK"/>
                <w:sz w:val="32"/>
                <w:szCs w:val="32"/>
              </w:rPr>
              <w:t xml:space="preserve"> from basic to</w:t>
            </w:r>
            <w:r w:rsidRPr="009677D2">
              <w:rPr>
                <w:rFonts w:ascii="TH SarabunPSK" w:hAnsi="TH SarabunPSK" w:cs="TH SarabunPSK"/>
                <w:sz w:val="32"/>
                <w:szCs w:val="32"/>
              </w:rPr>
              <w:t xml:space="preserve"> intermediate to </w:t>
            </w:r>
            <w:proofErr w:type="spellStart"/>
            <w:r w:rsidRPr="009677D2">
              <w:rPr>
                <w:rFonts w:ascii="TH SarabunPSK" w:hAnsi="TH SarabunPSK" w:cs="TH SarabunPSK"/>
                <w:sz w:val="32"/>
                <w:szCs w:val="32"/>
              </w:rPr>
              <w:t>specialised</w:t>
            </w:r>
            <w:proofErr w:type="spellEnd"/>
            <w:r w:rsidRPr="009677D2">
              <w:rPr>
                <w:rFonts w:ascii="TH SarabunPSK" w:hAnsi="TH SarabunPSK" w:cs="TH SarabunPSK"/>
                <w:sz w:val="32"/>
                <w:szCs w:val="32"/>
              </w:rPr>
              <w:t xml:space="preserve"> courses), and are integrated.</w:t>
            </w:r>
          </w:p>
        </w:tc>
        <w:tc>
          <w:tcPr>
            <w:tcW w:w="419" w:type="dxa"/>
          </w:tcPr>
          <w:p w14:paraId="29EBB79B" w14:textId="77777777" w:rsidR="00FA5C5C" w:rsidRPr="009677D2" w:rsidRDefault="00FA5C5C" w:rsidP="005141A8">
            <w:pPr>
              <w:rPr>
                <w:rFonts w:ascii="TH SarabunPSK" w:hAnsi="TH SarabunPSK" w:cs="TH SarabunPSK"/>
                <w:sz w:val="32"/>
                <w:szCs w:val="32"/>
              </w:rPr>
            </w:pPr>
          </w:p>
        </w:tc>
        <w:tc>
          <w:tcPr>
            <w:tcW w:w="417" w:type="dxa"/>
          </w:tcPr>
          <w:p w14:paraId="52EF7BF7" w14:textId="77777777" w:rsidR="00FA5C5C" w:rsidRPr="009677D2" w:rsidRDefault="00FA5C5C" w:rsidP="005141A8">
            <w:pPr>
              <w:rPr>
                <w:rFonts w:ascii="TH SarabunPSK" w:hAnsi="TH SarabunPSK" w:cs="TH SarabunPSK"/>
                <w:sz w:val="32"/>
                <w:szCs w:val="32"/>
              </w:rPr>
            </w:pPr>
          </w:p>
        </w:tc>
        <w:tc>
          <w:tcPr>
            <w:tcW w:w="419" w:type="dxa"/>
          </w:tcPr>
          <w:p w14:paraId="48739795" w14:textId="6A7BA6D2" w:rsidR="00FA5C5C" w:rsidRPr="009677D2" w:rsidRDefault="00FA5C5C" w:rsidP="00C731DC">
            <w:pPr>
              <w:jc w:val="center"/>
              <w:rPr>
                <w:rFonts w:ascii="TH SarabunPSK" w:hAnsi="TH SarabunPSK" w:cs="TH SarabunPSK"/>
                <w:sz w:val="32"/>
                <w:szCs w:val="32"/>
              </w:rPr>
            </w:pPr>
          </w:p>
        </w:tc>
        <w:tc>
          <w:tcPr>
            <w:tcW w:w="417" w:type="dxa"/>
          </w:tcPr>
          <w:p w14:paraId="158B1BB4" w14:textId="77777777" w:rsidR="00FA5C5C" w:rsidRPr="009677D2" w:rsidRDefault="00FA5C5C" w:rsidP="005141A8">
            <w:pPr>
              <w:rPr>
                <w:rFonts w:ascii="TH SarabunPSK" w:hAnsi="TH SarabunPSK" w:cs="TH SarabunPSK"/>
                <w:sz w:val="32"/>
                <w:szCs w:val="32"/>
              </w:rPr>
            </w:pPr>
          </w:p>
        </w:tc>
        <w:tc>
          <w:tcPr>
            <w:tcW w:w="420" w:type="dxa"/>
          </w:tcPr>
          <w:p w14:paraId="14B28370" w14:textId="77777777" w:rsidR="00FA5C5C" w:rsidRPr="009677D2" w:rsidRDefault="00FA5C5C" w:rsidP="005141A8">
            <w:pPr>
              <w:rPr>
                <w:rFonts w:ascii="TH SarabunPSK" w:hAnsi="TH SarabunPSK" w:cs="TH SarabunPSK"/>
                <w:sz w:val="32"/>
                <w:szCs w:val="32"/>
              </w:rPr>
            </w:pPr>
          </w:p>
        </w:tc>
        <w:tc>
          <w:tcPr>
            <w:tcW w:w="423" w:type="dxa"/>
          </w:tcPr>
          <w:p w14:paraId="1F691843" w14:textId="77777777" w:rsidR="00FA5C5C" w:rsidRPr="009677D2" w:rsidRDefault="00FA5C5C" w:rsidP="005141A8">
            <w:pPr>
              <w:rPr>
                <w:rFonts w:ascii="TH SarabunPSK" w:hAnsi="TH SarabunPSK" w:cs="TH SarabunPSK"/>
                <w:sz w:val="32"/>
                <w:szCs w:val="32"/>
              </w:rPr>
            </w:pPr>
          </w:p>
        </w:tc>
        <w:tc>
          <w:tcPr>
            <w:tcW w:w="431" w:type="dxa"/>
            <w:gridSpan w:val="2"/>
          </w:tcPr>
          <w:p w14:paraId="1DD47B23" w14:textId="77777777" w:rsidR="00FA5C5C" w:rsidRPr="009677D2" w:rsidRDefault="00FA5C5C" w:rsidP="005141A8">
            <w:pPr>
              <w:rPr>
                <w:rFonts w:ascii="TH SarabunPSK" w:hAnsi="TH SarabunPSK" w:cs="TH SarabunPSK"/>
                <w:sz w:val="32"/>
                <w:szCs w:val="32"/>
              </w:rPr>
            </w:pPr>
          </w:p>
        </w:tc>
      </w:tr>
      <w:tr w:rsidR="00FA5C5C" w:rsidRPr="009677D2" w14:paraId="07B7F1BA" w14:textId="77777777" w:rsidTr="00C731DC">
        <w:trPr>
          <w:trHeight w:val="678"/>
        </w:trPr>
        <w:tc>
          <w:tcPr>
            <w:tcW w:w="420" w:type="dxa"/>
          </w:tcPr>
          <w:p w14:paraId="4C499F26" w14:textId="77777777" w:rsidR="00FA5C5C" w:rsidRPr="009677D2" w:rsidRDefault="00987E1C" w:rsidP="00A856A9">
            <w:pPr>
              <w:jc w:val="center"/>
              <w:rPr>
                <w:rFonts w:ascii="TH SarabunPSK" w:hAnsi="TH SarabunPSK" w:cs="TH SarabunPSK"/>
                <w:sz w:val="32"/>
                <w:szCs w:val="32"/>
              </w:rPr>
            </w:pPr>
            <w:r w:rsidRPr="009677D2">
              <w:rPr>
                <w:rFonts w:ascii="TH SarabunPSK" w:hAnsi="TH SarabunPSK" w:cs="TH SarabunPSK"/>
                <w:sz w:val="32"/>
                <w:szCs w:val="32"/>
              </w:rPr>
              <w:t>2.6</w:t>
            </w:r>
          </w:p>
        </w:tc>
        <w:tc>
          <w:tcPr>
            <w:tcW w:w="5694" w:type="dxa"/>
            <w:shd w:val="clear" w:color="auto" w:fill="FFFFFF" w:themeFill="background1"/>
          </w:tcPr>
          <w:p w14:paraId="3F6B4CD9" w14:textId="6546E495" w:rsidR="00FA5C5C" w:rsidRPr="009677D2" w:rsidRDefault="004503B2"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The curriculum to have option(s) for students to pursue</w:t>
            </w:r>
          </w:p>
          <w:p w14:paraId="126FE4B8" w14:textId="6BBC2029" w:rsidR="00FA5C5C" w:rsidRPr="009677D2" w:rsidRDefault="004503B2"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 xml:space="preserve">major and/or minor </w:t>
            </w:r>
            <w:proofErr w:type="spellStart"/>
            <w:r w:rsidR="00987E1C" w:rsidRPr="009677D2">
              <w:rPr>
                <w:rFonts w:ascii="TH SarabunPSK" w:hAnsi="TH SarabunPSK" w:cs="TH SarabunPSK"/>
                <w:sz w:val="32"/>
                <w:szCs w:val="32"/>
              </w:rPr>
              <w:t>specialisations</w:t>
            </w:r>
            <w:proofErr w:type="spellEnd"/>
            <w:r w:rsidR="00987E1C" w:rsidRPr="009677D2">
              <w:rPr>
                <w:rFonts w:ascii="TH SarabunPSK" w:hAnsi="TH SarabunPSK" w:cs="TH SarabunPSK"/>
                <w:sz w:val="32"/>
                <w:szCs w:val="32"/>
              </w:rPr>
              <w:t>.</w:t>
            </w:r>
          </w:p>
        </w:tc>
        <w:tc>
          <w:tcPr>
            <w:tcW w:w="419" w:type="dxa"/>
          </w:tcPr>
          <w:p w14:paraId="69A6300C" w14:textId="77777777" w:rsidR="00FA5C5C" w:rsidRPr="009677D2" w:rsidRDefault="00FA5C5C" w:rsidP="005141A8">
            <w:pPr>
              <w:rPr>
                <w:rFonts w:ascii="TH SarabunPSK" w:hAnsi="TH SarabunPSK" w:cs="TH SarabunPSK"/>
                <w:sz w:val="32"/>
                <w:szCs w:val="32"/>
              </w:rPr>
            </w:pPr>
          </w:p>
        </w:tc>
        <w:tc>
          <w:tcPr>
            <w:tcW w:w="417" w:type="dxa"/>
          </w:tcPr>
          <w:p w14:paraId="278E27F5" w14:textId="77777777" w:rsidR="00FA5C5C" w:rsidRPr="009677D2" w:rsidRDefault="00FA5C5C" w:rsidP="005141A8">
            <w:pPr>
              <w:rPr>
                <w:rFonts w:ascii="TH SarabunPSK" w:hAnsi="TH SarabunPSK" w:cs="TH SarabunPSK"/>
                <w:sz w:val="32"/>
                <w:szCs w:val="32"/>
              </w:rPr>
            </w:pPr>
          </w:p>
        </w:tc>
        <w:tc>
          <w:tcPr>
            <w:tcW w:w="419" w:type="dxa"/>
          </w:tcPr>
          <w:p w14:paraId="139FB58D" w14:textId="24BBBB1B" w:rsidR="00FA5C5C" w:rsidRPr="009677D2" w:rsidRDefault="00FA5C5C" w:rsidP="00C731DC">
            <w:pPr>
              <w:jc w:val="center"/>
              <w:rPr>
                <w:rFonts w:ascii="TH SarabunPSK" w:hAnsi="TH SarabunPSK" w:cs="TH SarabunPSK"/>
                <w:sz w:val="32"/>
                <w:szCs w:val="32"/>
              </w:rPr>
            </w:pPr>
          </w:p>
        </w:tc>
        <w:tc>
          <w:tcPr>
            <w:tcW w:w="417" w:type="dxa"/>
          </w:tcPr>
          <w:p w14:paraId="7104AA00" w14:textId="77777777" w:rsidR="00FA5C5C" w:rsidRPr="009677D2" w:rsidRDefault="00FA5C5C" w:rsidP="005141A8">
            <w:pPr>
              <w:rPr>
                <w:rFonts w:ascii="TH SarabunPSK" w:hAnsi="TH SarabunPSK" w:cs="TH SarabunPSK"/>
                <w:sz w:val="32"/>
                <w:szCs w:val="32"/>
              </w:rPr>
            </w:pPr>
          </w:p>
        </w:tc>
        <w:tc>
          <w:tcPr>
            <w:tcW w:w="420" w:type="dxa"/>
          </w:tcPr>
          <w:p w14:paraId="5AFAC2A7" w14:textId="77777777" w:rsidR="00FA5C5C" w:rsidRPr="009677D2" w:rsidRDefault="00FA5C5C" w:rsidP="005141A8">
            <w:pPr>
              <w:rPr>
                <w:rFonts w:ascii="TH SarabunPSK" w:hAnsi="TH SarabunPSK" w:cs="TH SarabunPSK"/>
                <w:sz w:val="32"/>
                <w:szCs w:val="32"/>
              </w:rPr>
            </w:pPr>
          </w:p>
        </w:tc>
        <w:tc>
          <w:tcPr>
            <w:tcW w:w="423" w:type="dxa"/>
          </w:tcPr>
          <w:p w14:paraId="610A55DC" w14:textId="77777777" w:rsidR="00FA5C5C" w:rsidRPr="009677D2" w:rsidRDefault="00FA5C5C" w:rsidP="005141A8">
            <w:pPr>
              <w:rPr>
                <w:rFonts w:ascii="TH SarabunPSK" w:hAnsi="TH SarabunPSK" w:cs="TH SarabunPSK"/>
                <w:sz w:val="32"/>
                <w:szCs w:val="32"/>
              </w:rPr>
            </w:pPr>
          </w:p>
        </w:tc>
        <w:tc>
          <w:tcPr>
            <w:tcW w:w="431" w:type="dxa"/>
            <w:gridSpan w:val="2"/>
          </w:tcPr>
          <w:p w14:paraId="648CC6EA" w14:textId="77777777" w:rsidR="00FA5C5C" w:rsidRPr="009677D2" w:rsidRDefault="00FA5C5C" w:rsidP="005141A8">
            <w:pPr>
              <w:rPr>
                <w:rFonts w:ascii="TH SarabunPSK" w:hAnsi="TH SarabunPSK" w:cs="TH SarabunPSK"/>
                <w:sz w:val="32"/>
                <w:szCs w:val="32"/>
              </w:rPr>
            </w:pPr>
          </w:p>
        </w:tc>
      </w:tr>
      <w:tr w:rsidR="00FA5C5C" w:rsidRPr="009677D2" w14:paraId="5109CA6D" w14:textId="77777777" w:rsidTr="00C731DC">
        <w:trPr>
          <w:trHeight w:val="1017"/>
        </w:trPr>
        <w:tc>
          <w:tcPr>
            <w:tcW w:w="420" w:type="dxa"/>
          </w:tcPr>
          <w:p w14:paraId="42663605" w14:textId="77777777" w:rsidR="00FA5C5C" w:rsidRPr="009677D2" w:rsidRDefault="00987E1C" w:rsidP="00A856A9">
            <w:pPr>
              <w:jc w:val="center"/>
              <w:rPr>
                <w:rFonts w:ascii="TH SarabunPSK" w:hAnsi="TH SarabunPSK" w:cs="TH SarabunPSK"/>
                <w:sz w:val="32"/>
                <w:szCs w:val="32"/>
              </w:rPr>
            </w:pPr>
            <w:r w:rsidRPr="009677D2">
              <w:rPr>
                <w:rFonts w:ascii="TH SarabunPSK" w:hAnsi="TH SarabunPSK" w:cs="TH SarabunPSK"/>
                <w:sz w:val="32"/>
                <w:szCs w:val="32"/>
              </w:rPr>
              <w:t>2.7</w:t>
            </w:r>
          </w:p>
        </w:tc>
        <w:tc>
          <w:tcPr>
            <w:tcW w:w="5694" w:type="dxa"/>
            <w:shd w:val="clear" w:color="auto" w:fill="FFFFFF" w:themeFill="background1"/>
          </w:tcPr>
          <w:p w14:paraId="568072FA" w14:textId="1C36154F" w:rsidR="00FA5C5C" w:rsidRPr="009677D2" w:rsidRDefault="004503B2" w:rsidP="004503B2">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its curriculum is reviewed periodically following an established procedure and that it</w:t>
            </w: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remains up-to-date and relevant to industry.</w:t>
            </w:r>
          </w:p>
        </w:tc>
        <w:tc>
          <w:tcPr>
            <w:tcW w:w="419" w:type="dxa"/>
          </w:tcPr>
          <w:p w14:paraId="18C7CA19" w14:textId="77777777" w:rsidR="00FA5C5C" w:rsidRPr="009677D2" w:rsidRDefault="00FA5C5C" w:rsidP="005141A8">
            <w:pPr>
              <w:rPr>
                <w:rFonts w:ascii="TH SarabunPSK" w:hAnsi="TH SarabunPSK" w:cs="TH SarabunPSK"/>
                <w:sz w:val="32"/>
                <w:szCs w:val="32"/>
              </w:rPr>
            </w:pPr>
          </w:p>
        </w:tc>
        <w:tc>
          <w:tcPr>
            <w:tcW w:w="417" w:type="dxa"/>
          </w:tcPr>
          <w:p w14:paraId="43A0DC6D" w14:textId="77777777" w:rsidR="00FA5C5C" w:rsidRPr="009677D2" w:rsidRDefault="00FA5C5C" w:rsidP="005141A8">
            <w:pPr>
              <w:rPr>
                <w:rFonts w:ascii="TH SarabunPSK" w:hAnsi="TH SarabunPSK" w:cs="TH SarabunPSK"/>
                <w:sz w:val="32"/>
                <w:szCs w:val="32"/>
              </w:rPr>
            </w:pPr>
          </w:p>
        </w:tc>
        <w:tc>
          <w:tcPr>
            <w:tcW w:w="419" w:type="dxa"/>
          </w:tcPr>
          <w:p w14:paraId="0D35160C" w14:textId="5105B51A" w:rsidR="00FA5C5C" w:rsidRPr="009677D2" w:rsidRDefault="00FA5C5C" w:rsidP="00C731DC">
            <w:pPr>
              <w:jc w:val="center"/>
              <w:rPr>
                <w:rFonts w:ascii="TH SarabunPSK" w:hAnsi="TH SarabunPSK" w:cs="TH SarabunPSK"/>
                <w:sz w:val="32"/>
                <w:szCs w:val="32"/>
              </w:rPr>
            </w:pPr>
          </w:p>
        </w:tc>
        <w:tc>
          <w:tcPr>
            <w:tcW w:w="417" w:type="dxa"/>
          </w:tcPr>
          <w:p w14:paraId="489B72AC" w14:textId="77777777" w:rsidR="00FA5C5C" w:rsidRPr="009677D2" w:rsidRDefault="00FA5C5C" w:rsidP="005141A8">
            <w:pPr>
              <w:rPr>
                <w:rFonts w:ascii="TH SarabunPSK" w:hAnsi="TH SarabunPSK" w:cs="TH SarabunPSK"/>
                <w:sz w:val="32"/>
                <w:szCs w:val="32"/>
              </w:rPr>
            </w:pPr>
          </w:p>
        </w:tc>
        <w:tc>
          <w:tcPr>
            <w:tcW w:w="420" w:type="dxa"/>
          </w:tcPr>
          <w:p w14:paraId="0E8AFFB0" w14:textId="77777777" w:rsidR="00FA5C5C" w:rsidRPr="009677D2" w:rsidRDefault="00FA5C5C" w:rsidP="005141A8">
            <w:pPr>
              <w:rPr>
                <w:rFonts w:ascii="TH SarabunPSK" w:hAnsi="TH SarabunPSK" w:cs="TH SarabunPSK"/>
                <w:sz w:val="32"/>
                <w:szCs w:val="32"/>
              </w:rPr>
            </w:pPr>
          </w:p>
        </w:tc>
        <w:tc>
          <w:tcPr>
            <w:tcW w:w="423" w:type="dxa"/>
          </w:tcPr>
          <w:p w14:paraId="057FB631" w14:textId="77777777" w:rsidR="00FA5C5C" w:rsidRPr="009677D2" w:rsidRDefault="00FA5C5C" w:rsidP="005141A8">
            <w:pPr>
              <w:rPr>
                <w:rFonts w:ascii="TH SarabunPSK" w:hAnsi="TH SarabunPSK" w:cs="TH SarabunPSK"/>
                <w:sz w:val="32"/>
                <w:szCs w:val="32"/>
              </w:rPr>
            </w:pPr>
          </w:p>
        </w:tc>
        <w:tc>
          <w:tcPr>
            <w:tcW w:w="431" w:type="dxa"/>
            <w:gridSpan w:val="2"/>
          </w:tcPr>
          <w:p w14:paraId="0F7D3292" w14:textId="77777777" w:rsidR="00FA5C5C" w:rsidRPr="009677D2" w:rsidRDefault="00FA5C5C" w:rsidP="005141A8">
            <w:pPr>
              <w:rPr>
                <w:rFonts w:ascii="TH SarabunPSK" w:hAnsi="TH SarabunPSK" w:cs="TH SarabunPSK"/>
                <w:sz w:val="32"/>
                <w:szCs w:val="32"/>
              </w:rPr>
            </w:pPr>
          </w:p>
        </w:tc>
      </w:tr>
      <w:tr w:rsidR="00FA5C5C" w:rsidRPr="009677D2" w14:paraId="34BD4E41" w14:textId="77777777" w:rsidTr="00C731DC">
        <w:trPr>
          <w:trHeight w:val="338"/>
        </w:trPr>
        <w:tc>
          <w:tcPr>
            <w:tcW w:w="6114" w:type="dxa"/>
            <w:gridSpan w:val="2"/>
            <w:vAlign w:val="center"/>
          </w:tcPr>
          <w:p w14:paraId="278DB4F0" w14:textId="7AA71C50" w:rsidR="00FA5C5C" w:rsidRPr="009677D2" w:rsidRDefault="00987E1C" w:rsidP="001D07B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026318C8" w14:textId="77777777" w:rsidR="00FA5C5C" w:rsidRPr="009677D2" w:rsidRDefault="00FA5C5C" w:rsidP="005141A8">
            <w:pPr>
              <w:rPr>
                <w:rFonts w:ascii="TH SarabunPSK" w:hAnsi="TH SarabunPSK" w:cs="TH SarabunPSK"/>
                <w:sz w:val="32"/>
                <w:szCs w:val="32"/>
              </w:rPr>
            </w:pPr>
          </w:p>
        </w:tc>
        <w:tc>
          <w:tcPr>
            <w:tcW w:w="417" w:type="dxa"/>
          </w:tcPr>
          <w:p w14:paraId="2EBA6FF9" w14:textId="77777777" w:rsidR="00FA5C5C" w:rsidRPr="009677D2" w:rsidRDefault="00FA5C5C" w:rsidP="005141A8">
            <w:pPr>
              <w:rPr>
                <w:rFonts w:ascii="TH SarabunPSK" w:hAnsi="TH SarabunPSK" w:cs="TH SarabunPSK"/>
                <w:sz w:val="32"/>
                <w:szCs w:val="32"/>
              </w:rPr>
            </w:pPr>
          </w:p>
        </w:tc>
        <w:tc>
          <w:tcPr>
            <w:tcW w:w="419" w:type="dxa"/>
          </w:tcPr>
          <w:p w14:paraId="41666998" w14:textId="63018C6C" w:rsidR="00FA5C5C" w:rsidRPr="009677D2" w:rsidRDefault="00FA5C5C" w:rsidP="00C731DC">
            <w:pPr>
              <w:jc w:val="center"/>
              <w:rPr>
                <w:rFonts w:ascii="TH SarabunPSK" w:hAnsi="TH SarabunPSK" w:cs="TH SarabunPSK"/>
                <w:sz w:val="32"/>
                <w:szCs w:val="32"/>
              </w:rPr>
            </w:pPr>
          </w:p>
        </w:tc>
        <w:tc>
          <w:tcPr>
            <w:tcW w:w="417" w:type="dxa"/>
          </w:tcPr>
          <w:p w14:paraId="10EDB74D" w14:textId="77777777" w:rsidR="00FA5C5C" w:rsidRPr="009677D2" w:rsidRDefault="00FA5C5C" w:rsidP="005141A8">
            <w:pPr>
              <w:rPr>
                <w:rFonts w:ascii="TH SarabunPSK" w:hAnsi="TH SarabunPSK" w:cs="TH SarabunPSK"/>
                <w:sz w:val="32"/>
                <w:szCs w:val="32"/>
              </w:rPr>
            </w:pPr>
          </w:p>
        </w:tc>
        <w:tc>
          <w:tcPr>
            <w:tcW w:w="420" w:type="dxa"/>
          </w:tcPr>
          <w:p w14:paraId="0A9DB89A" w14:textId="77777777" w:rsidR="00FA5C5C" w:rsidRPr="009677D2" w:rsidRDefault="00FA5C5C" w:rsidP="005141A8">
            <w:pPr>
              <w:rPr>
                <w:rFonts w:ascii="TH SarabunPSK" w:hAnsi="TH SarabunPSK" w:cs="TH SarabunPSK"/>
                <w:sz w:val="32"/>
                <w:szCs w:val="32"/>
              </w:rPr>
            </w:pPr>
          </w:p>
        </w:tc>
        <w:tc>
          <w:tcPr>
            <w:tcW w:w="423" w:type="dxa"/>
          </w:tcPr>
          <w:p w14:paraId="5FBFA530" w14:textId="77777777" w:rsidR="00FA5C5C" w:rsidRPr="009677D2" w:rsidRDefault="00FA5C5C" w:rsidP="005141A8">
            <w:pPr>
              <w:rPr>
                <w:rFonts w:ascii="TH SarabunPSK" w:hAnsi="TH SarabunPSK" w:cs="TH SarabunPSK"/>
                <w:sz w:val="32"/>
                <w:szCs w:val="32"/>
              </w:rPr>
            </w:pPr>
          </w:p>
        </w:tc>
        <w:tc>
          <w:tcPr>
            <w:tcW w:w="431" w:type="dxa"/>
            <w:gridSpan w:val="2"/>
          </w:tcPr>
          <w:p w14:paraId="563119F2" w14:textId="77777777" w:rsidR="00FA5C5C" w:rsidRPr="009677D2" w:rsidRDefault="00FA5C5C" w:rsidP="005141A8">
            <w:pPr>
              <w:rPr>
                <w:rFonts w:ascii="TH SarabunPSK" w:hAnsi="TH SarabunPSK" w:cs="TH SarabunPSK"/>
                <w:sz w:val="32"/>
                <w:szCs w:val="32"/>
              </w:rPr>
            </w:pPr>
          </w:p>
        </w:tc>
      </w:tr>
      <w:tr w:rsidR="004503B2" w:rsidRPr="009677D2" w14:paraId="6F8F469B" w14:textId="076C34A3" w:rsidTr="00C731DC">
        <w:trPr>
          <w:trHeight w:val="338"/>
        </w:trPr>
        <w:tc>
          <w:tcPr>
            <w:tcW w:w="420" w:type="dxa"/>
            <w:tcBorders>
              <w:right w:val="single" w:sz="4" w:space="0" w:color="auto"/>
            </w:tcBorders>
            <w:shd w:val="clear" w:color="auto" w:fill="D9D9D9" w:themeFill="background1" w:themeFillShade="D9"/>
            <w:vAlign w:val="center"/>
          </w:tcPr>
          <w:p w14:paraId="04A95785" w14:textId="2B21DF15" w:rsidR="004503B2" w:rsidRPr="009677D2" w:rsidRDefault="004503B2" w:rsidP="004503B2">
            <w:pPr>
              <w:jc w:val="center"/>
              <w:rPr>
                <w:rFonts w:ascii="TH SarabunPSK" w:hAnsi="TH SarabunPSK" w:cs="TH SarabunPSK"/>
                <w:sz w:val="32"/>
                <w:szCs w:val="32"/>
              </w:rPr>
            </w:pPr>
            <w:r w:rsidRPr="009677D2">
              <w:rPr>
                <w:rFonts w:ascii="TH SarabunPSK" w:hAnsi="TH SarabunPSK" w:cs="TH SarabunPSK"/>
                <w:b/>
                <w:bCs/>
                <w:sz w:val="32"/>
                <w:szCs w:val="32"/>
              </w:rPr>
              <w:t>3</w:t>
            </w:r>
          </w:p>
        </w:tc>
        <w:tc>
          <w:tcPr>
            <w:tcW w:w="8640" w:type="dxa"/>
            <w:gridSpan w:val="9"/>
            <w:tcBorders>
              <w:left w:val="single" w:sz="4" w:space="0" w:color="auto"/>
            </w:tcBorders>
            <w:shd w:val="clear" w:color="auto" w:fill="D9D9D9" w:themeFill="background1" w:themeFillShade="D9"/>
            <w:vAlign w:val="center"/>
          </w:tcPr>
          <w:p w14:paraId="5D2BF794" w14:textId="4D77F2BC" w:rsidR="004503B2" w:rsidRPr="009677D2" w:rsidRDefault="004503B2" w:rsidP="004503B2">
            <w:pPr>
              <w:rPr>
                <w:rFonts w:ascii="TH SarabunPSK" w:hAnsi="TH SarabunPSK" w:cs="TH SarabunPSK"/>
                <w:sz w:val="32"/>
                <w:szCs w:val="32"/>
              </w:rPr>
            </w:pPr>
            <w:r w:rsidRPr="009677D2">
              <w:rPr>
                <w:rFonts w:ascii="TH SarabunPSK" w:hAnsi="TH SarabunPSK" w:cs="TH SarabunPSK"/>
                <w:b/>
                <w:bCs/>
                <w:sz w:val="32"/>
                <w:szCs w:val="32"/>
                <w:cs/>
                <w:lang w:bidi="th-TH"/>
              </w:rPr>
              <w:t xml:space="preserve"> </w:t>
            </w:r>
            <w:r w:rsidRPr="009677D2">
              <w:rPr>
                <w:rFonts w:ascii="TH SarabunPSK" w:hAnsi="TH SarabunPSK" w:cs="TH SarabunPSK"/>
                <w:b/>
                <w:bCs/>
                <w:sz w:val="32"/>
                <w:szCs w:val="32"/>
              </w:rPr>
              <w:t>Teaching and Learning Approach</w:t>
            </w:r>
          </w:p>
        </w:tc>
      </w:tr>
      <w:tr w:rsidR="00FA5C5C" w:rsidRPr="009677D2" w14:paraId="0507E8B6" w14:textId="77777777" w:rsidTr="00C731DC">
        <w:trPr>
          <w:trHeight w:val="1017"/>
        </w:trPr>
        <w:tc>
          <w:tcPr>
            <w:tcW w:w="420" w:type="dxa"/>
          </w:tcPr>
          <w:p w14:paraId="1F6B25B0" w14:textId="77777777" w:rsidR="00FA5C5C" w:rsidRPr="009677D2" w:rsidRDefault="00987E1C" w:rsidP="004503B2">
            <w:pPr>
              <w:jc w:val="center"/>
              <w:rPr>
                <w:rFonts w:ascii="TH SarabunPSK" w:hAnsi="TH SarabunPSK" w:cs="TH SarabunPSK"/>
                <w:sz w:val="32"/>
                <w:szCs w:val="32"/>
              </w:rPr>
            </w:pPr>
            <w:r w:rsidRPr="009677D2">
              <w:rPr>
                <w:rFonts w:ascii="TH SarabunPSK" w:hAnsi="TH SarabunPSK" w:cs="TH SarabunPSK"/>
                <w:sz w:val="32"/>
                <w:szCs w:val="32"/>
              </w:rPr>
              <w:t>3.1</w:t>
            </w:r>
          </w:p>
        </w:tc>
        <w:tc>
          <w:tcPr>
            <w:tcW w:w="5694" w:type="dxa"/>
            <w:shd w:val="clear" w:color="auto" w:fill="FFFFFF" w:themeFill="background1"/>
          </w:tcPr>
          <w:p w14:paraId="288E45C8" w14:textId="0F616E00" w:rsidR="00FA5C5C" w:rsidRPr="009677D2" w:rsidRDefault="00987E1C" w:rsidP="004503B2">
            <w:pPr>
              <w:ind w:left="111"/>
              <w:rPr>
                <w:rFonts w:ascii="TH SarabunPSK" w:hAnsi="TH SarabunPSK" w:cs="TH SarabunPSK"/>
                <w:sz w:val="32"/>
                <w:szCs w:val="32"/>
              </w:rPr>
            </w:pPr>
            <w:r w:rsidRPr="009677D2">
              <w:rPr>
                <w:rFonts w:ascii="TH SarabunPSK" w:hAnsi="TH SarabunPSK" w:cs="TH SarabunPSK"/>
                <w:sz w:val="32"/>
                <w:szCs w:val="32"/>
              </w:rPr>
              <w:t>The educational philosophy is shown to be articulated and</w:t>
            </w:r>
            <w:r w:rsidR="00B30BFF"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communicated to all stakeholders. It is also shown to be reflected in the teaching and learning activities.</w:t>
            </w:r>
          </w:p>
        </w:tc>
        <w:tc>
          <w:tcPr>
            <w:tcW w:w="419" w:type="dxa"/>
          </w:tcPr>
          <w:p w14:paraId="7517CD04" w14:textId="77777777" w:rsidR="00FA5C5C" w:rsidRPr="009677D2" w:rsidRDefault="00FA5C5C" w:rsidP="005141A8">
            <w:pPr>
              <w:rPr>
                <w:rFonts w:ascii="TH SarabunPSK" w:hAnsi="TH SarabunPSK" w:cs="TH SarabunPSK"/>
                <w:sz w:val="32"/>
                <w:szCs w:val="32"/>
              </w:rPr>
            </w:pPr>
          </w:p>
        </w:tc>
        <w:tc>
          <w:tcPr>
            <w:tcW w:w="417" w:type="dxa"/>
          </w:tcPr>
          <w:p w14:paraId="2D20F79C" w14:textId="77777777" w:rsidR="00FA5C5C" w:rsidRPr="009677D2" w:rsidRDefault="00FA5C5C" w:rsidP="005141A8">
            <w:pPr>
              <w:rPr>
                <w:rFonts w:ascii="TH SarabunPSK" w:hAnsi="TH SarabunPSK" w:cs="TH SarabunPSK"/>
                <w:sz w:val="32"/>
                <w:szCs w:val="32"/>
              </w:rPr>
            </w:pPr>
          </w:p>
        </w:tc>
        <w:tc>
          <w:tcPr>
            <w:tcW w:w="419" w:type="dxa"/>
          </w:tcPr>
          <w:p w14:paraId="64C7D78A" w14:textId="4D74ED3D" w:rsidR="00FA5C5C" w:rsidRPr="009677D2" w:rsidRDefault="00FA5C5C" w:rsidP="00C731DC">
            <w:pPr>
              <w:jc w:val="center"/>
              <w:rPr>
                <w:rFonts w:ascii="TH SarabunPSK" w:hAnsi="TH SarabunPSK" w:cs="TH SarabunPSK"/>
                <w:sz w:val="32"/>
                <w:szCs w:val="32"/>
              </w:rPr>
            </w:pPr>
          </w:p>
        </w:tc>
        <w:tc>
          <w:tcPr>
            <w:tcW w:w="417" w:type="dxa"/>
          </w:tcPr>
          <w:p w14:paraId="61A4A7FE" w14:textId="77777777" w:rsidR="00FA5C5C" w:rsidRPr="009677D2" w:rsidRDefault="00FA5C5C" w:rsidP="005141A8">
            <w:pPr>
              <w:rPr>
                <w:rFonts w:ascii="TH SarabunPSK" w:hAnsi="TH SarabunPSK" w:cs="TH SarabunPSK"/>
                <w:sz w:val="32"/>
                <w:szCs w:val="32"/>
              </w:rPr>
            </w:pPr>
          </w:p>
        </w:tc>
        <w:tc>
          <w:tcPr>
            <w:tcW w:w="420" w:type="dxa"/>
          </w:tcPr>
          <w:p w14:paraId="04CD9378" w14:textId="77777777" w:rsidR="00FA5C5C" w:rsidRPr="009677D2" w:rsidRDefault="00FA5C5C" w:rsidP="005141A8">
            <w:pPr>
              <w:rPr>
                <w:rFonts w:ascii="TH SarabunPSK" w:hAnsi="TH SarabunPSK" w:cs="TH SarabunPSK"/>
                <w:sz w:val="32"/>
                <w:szCs w:val="32"/>
              </w:rPr>
            </w:pPr>
          </w:p>
        </w:tc>
        <w:tc>
          <w:tcPr>
            <w:tcW w:w="423" w:type="dxa"/>
          </w:tcPr>
          <w:p w14:paraId="5D9F0E0D" w14:textId="77777777" w:rsidR="00FA5C5C" w:rsidRPr="009677D2" w:rsidRDefault="00FA5C5C" w:rsidP="005141A8">
            <w:pPr>
              <w:rPr>
                <w:rFonts w:ascii="TH SarabunPSK" w:hAnsi="TH SarabunPSK" w:cs="TH SarabunPSK"/>
                <w:sz w:val="32"/>
                <w:szCs w:val="32"/>
              </w:rPr>
            </w:pPr>
          </w:p>
        </w:tc>
        <w:tc>
          <w:tcPr>
            <w:tcW w:w="431" w:type="dxa"/>
            <w:gridSpan w:val="2"/>
          </w:tcPr>
          <w:p w14:paraId="39EAF00D" w14:textId="77777777" w:rsidR="00FA5C5C" w:rsidRPr="009677D2" w:rsidRDefault="00FA5C5C" w:rsidP="005141A8">
            <w:pPr>
              <w:rPr>
                <w:rFonts w:ascii="TH SarabunPSK" w:hAnsi="TH SarabunPSK" w:cs="TH SarabunPSK"/>
                <w:sz w:val="32"/>
                <w:szCs w:val="32"/>
              </w:rPr>
            </w:pPr>
          </w:p>
        </w:tc>
      </w:tr>
      <w:tr w:rsidR="00FA5C5C" w:rsidRPr="009677D2" w14:paraId="4AE14B5C" w14:textId="77777777" w:rsidTr="00C731DC">
        <w:trPr>
          <w:trHeight w:val="678"/>
        </w:trPr>
        <w:tc>
          <w:tcPr>
            <w:tcW w:w="420" w:type="dxa"/>
          </w:tcPr>
          <w:p w14:paraId="7231CBFF" w14:textId="77777777" w:rsidR="00FA5C5C" w:rsidRPr="009677D2" w:rsidRDefault="00987E1C" w:rsidP="004503B2">
            <w:pPr>
              <w:jc w:val="center"/>
              <w:rPr>
                <w:rFonts w:ascii="TH SarabunPSK" w:hAnsi="TH SarabunPSK" w:cs="TH SarabunPSK"/>
                <w:sz w:val="32"/>
                <w:szCs w:val="32"/>
              </w:rPr>
            </w:pPr>
            <w:r w:rsidRPr="009677D2">
              <w:rPr>
                <w:rFonts w:ascii="TH SarabunPSK" w:hAnsi="TH SarabunPSK" w:cs="TH SarabunPSK"/>
                <w:sz w:val="32"/>
                <w:szCs w:val="32"/>
              </w:rPr>
              <w:t>3.2</w:t>
            </w:r>
          </w:p>
        </w:tc>
        <w:tc>
          <w:tcPr>
            <w:tcW w:w="5694" w:type="dxa"/>
            <w:shd w:val="clear" w:color="auto" w:fill="FFFFFF" w:themeFill="background1"/>
          </w:tcPr>
          <w:p w14:paraId="7B6BF709" w14:textId="601F0B4D" w:rsidR="00FA5C5C" w:rsidRPr="009677D2" w:rsidRDefault="004503B2"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The teaching and learning activities are shown to allow</w:t>
            </w:r>
          </w:p>
          <w:p w14:paraId="77F108C8" w14:textId="27DBA1E4" w:rsidR="00FA5C5C" w:rsidRPr="009677D2" w:rsidRDefault="00987E1C" w:rsidP="004503B2">
            <w:pPr>
              <w:ind w:left="111"/>
              <w:rPr>
                <w:rFonts w:ascii="TH SarabunPSK" w:hAnsi="TH SarabunPSK" w:cs="TH SarabunPSK"/>
                <w:sz w:val="32"/>
                <w:szCs w:val="32"/>
              </w:rPr>
            </w:pPr>
            <w:r w:rsidRPr="009677D2">
              <w:rPr>
                <w:rFonts w:ascii="TH SarabunPSK" w:hAnsi="TH SarabunPSK" w:cs="TH SarabunPSK"/>
                <w:sz w:val="32"/>
                <w:szCs w:val="32"/>
              </w:rPr>
              <w:t>students to participate responsibly in the learning process.</w:t>
            </w:r>
          </w:p>
        </w:tc>
        <w:tc>
          <w:tcPr>
            <w:tcW w:w="419" w:type="dxa"/>
          </w:tcPr>
          <w:p w14:paraId="74EACBE0" w14:textId="77777777" w:rsidR="00FA5C5C" w:rsidRPr="009677D2" w:rsidRDefault="00FA5C5C" w:rsidP="005141A8">
            <w:pPr>
              <w:rPr>
                <w:rFonts w:ascii="TH SarabunPSK" w:hAnsi="TH SarabunPSK" w:cs="TH SarabunPSK"/>
                <w:sz w:val="32"/>
                <w:szCs w:val="32"/>
              </w:rPr>
            </w:pPr>
          </w:p>
        </w:tc>
        <w:tc>
          <w:tcPr>
            <w:tcW w:w="417" w:type="dxa"/>
          </w:tcPr>
          <w:p w14:paraId="6E9C4DE1" w14:textId="77777777" w:rsidR="00FA5C5C" w:rsidRPr="009677D2" w:rsidRDefault="00FA5C5C" w:rsidP="005141A8">
            <w:pPr>
              <w:rPr>
                <w:rFonts w:ascii="TH SarabunPSK" w:hAnsi="TH SarabunPSK" w:cs="TH SarabunPSK"/>
                <w:sz w:val="32"/>
                <w:szCs w:val="32"/>
              </w:rPr>
            </w:pPr>
          </w:p>
        </w:tc>
        <w:tc>
          <w:tcPr>
            <w:tcW w:w="419" w:type="dxa"/>
          </w:tcPr>
          <w:p w14:paraId="7D64942A" w14:textId="19BE2D7B" w:rsidR="00FA5C5C" w:rsidRPr="009677D2" w:rsidRDefault="00FA5C5C" w:rsidP="00C731DC">
            <w:pPr>
              <w:jc w:val="center"/>
              <w:rPr>
                <w:rFonts w:ascii="TH SarabunPSK" w:hAnsi="TH SarabunPSK" w:cs="TH SarabunPSK"/>
                <w:sz w:val="32"/>
                <w:szCs w:val="32"/>
              </w:rPr>
            </w:pPr>
          </w:p>
        </w:tc>
        <w:tc>
          <w:tcPr>
            <w:tcW w:w="417" w:type="dxa"/>
          </w:tcPr>
          <w:p w14:paraId="169510F6" w14:textId="77777777" w:rsidR="00FA5C5C" w:rsidRPr="009677D2" w:rsidRDefault="00FA5C5C" w:rsidP="005141A8">
            <w:pPr>
              <w:rPr>
                <w:rFonts w:ascii="TH SarabunPSK" w:hAnsi="TH SarabunPSK" w:cs="TH SarabunPSK"/>
                <w:sz w:val="32"/>
                <w:szCs w:val="32"/>
              </w:rPr>
            </w:pPr>
          </w:p>
        </w:tc>
        <w:tc>
          <w:tcPr>
            <w:tcW w:w="420" w:type="dxa"/>
          </w:tcPr>
          <w:p w14:paraId="6FB87106" w14:textId="77777777" w:rsidR="00FA5C5C" w:rsidRPr="009677D2" w:rsidRDefault="00FA5C5C" w:rsidP="005141A8">
            <w:pPr>
              <w:rPr>
                <w:rFonts w:ascii="TH SarabunPSK" w:hAnsi="TH SarabunPSK" w:cs="TH SarabunPSK"/>
                <w:sz w:val="32"/>
                <w:szCs w:val="32"/>
              </w:rPr>
            </w:pPr>
          </w:p>
        </w:tc>
        <w:tc>
          <w:tcPr>
            <w:tcW w:w="423" w:type="dxa"/>
          </w:tcPr>
          <w:p w14:paraId="11D4F436" w14:textId="77777777" w:rsidR="00FA5C5C" w:rsidRPr="009677D2" w:rsidRDefault="00FA5C5C" w:rsidP="005141A8">
            <w:pPr>
              <w:rPr>
                <w:rFonts w:ascii="TH SarabunPSK" w:hAnsi="TH SarabunPSK" w:cs="TH SarabunPSK"/>
                <w:sz w:val="32"/>
                <w:szCs w:val="32"/>
              </w:rPr>
            </w:pPr>
          </w:p>
        </w:tc>
        <w:tc>
          <w:tcPr>
            <w:tcW w:w="431" w:type="dxa"/>
            <w:gridSpan w:val="2"/>
          </w:tcPr>
          <w:p w14:paraId="31A96700" w14:textId="77777777" w:rsidR="00FA5C5C" w:rsidRPr="009677D2" w:rsidRDefault="00FA5C5C" w:rsidP="005141A8">
            <w:pPr>
              <w:rPr>
                <w:rFonts w:ascii="TH SarabunPSK" w:hAnsi="TH SarabunPSK" w:cs="TH SarabunPSK"/>
                <w:sz w:val="32"/>
                <w:szCs w:val="32"/>
              </w:rPr>
            </w:pPr>
          </w:p>
        </w:tc>
      </w:tr>
      <w:tr w:rsidR="00FA5C5C" w:rsidRPr="009677D2" w14:paraId="609F6661" w14:textId="77777777" w:rsidTr="00C731DC">
        <w:trPr>
          <w:trHeight w:val="676"/>
        </w:trPr>
        <w:tc>
          <w:tcPr>
            <w:tcW w:w="420" w:type="dxa"/>
          </w:tcPr>
          <w:p w14:paraId="705AE113" w14:textId="77777777" w:rsidR="00FA5C5C" w:rsidRPr="009677D2" w:rsidRDefault="00987E1C" w:rsidP="004503B2">
            <w:pPr>
              <w:jc w:val="center"/>
              <w:rPr>
                <w:rFonts w:ascii="TH SarabunPSK" w:hAnsi="TH SarabunPSK" w:cs="TH SarabunPSK"/>
                <w:sz w:val="32"/>
                <w:szCs w:val="32"/>
              </w:rPr>
            </w:pPr>
            <w:r w:rsidRPr="009677D2">
              <w:rPr>
                <w:rFonts w:ascii="TH SarabunPSK" w:hAnsi="TH SarabunPSK" w:cs="TH SarabunPSK"/>
                <w:sz w:val="32"/>
                <w:szCs w:val="32"/>
              </w:rPr>
              <w:t>3.3</w:t>
            </w:r>
          </w:p>
        </w:tc>
        <w:tc>
          <w:tcPr>
            <w:tcW w:w="5694" w:type="dxa"/>
            <w:shd w:val="clear" w:color="auto" w:fill="FFFFFF" w:themeFill="background1"/>
          </w:tcPr>
          <w:p w14:paraId="69798552" w14:textId="2FDE6412" w:rsidR="00FA5C5C" w:rsidRPr="009677D2" w:rsidRDefault="004503B2"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The teaching and learning activities are shown to involve</w:t>
            </w:r>
          </w:p>
          <w:p w14:paraId="75FC7885" w14:textId="01B1E1E1" w:rsidR="00FA5C5C" w:rsidRPr="009677D2" w:rsidRDefault="004503B2" w:rsidP="005141A8">
            <w:pPr>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active learning by the students.</w:t>
            </w:r>
          </w:p>
        </w:tc>
        <w:tc>
          <w:tcPr>
            <w:tcW w:w="419" w:type="dxa"/>
          </w:tcPr>
          <w:p w14:paraId="71A88F6F" w14:textId="77777777" w:rsidR="00FA5C5C" w:rsidRPr="009677D2" w:rsidRDefault="00FA5C5C" w:rsidP="005141A8">
            <w:pPr>
              <w:rPr>
                <w:rFonts w:ascii="TH SarabunPSK" w:hAnsi="TH SarabunPSK" w:cs="TH SarabunPSK"/>
                <w:sz w:val="32"/>
                <w:szCs w:val="32"/>
              </w:rPr>
            </w:pPr>
          </w:p>
        </w:tc>
        <w:tc>
          <w:tcPr>
            <w:tcW w:w="417" w:type="dxa"/>
          </w:tcPr>
          <w:p w14:paraId="6A937EBF" w14:textId="77777777" w:rsidR="00FA5C5C" w:rsidRPr="009677D2" w:rsidRDefault="00FA5C5C" w:rsidP="005141A8">
            <w:pPr>
              <w:rPr>
                <w:rFonts w:ascii="TH SarabunPSK" w:hAnsi="TH SarabunPSK" w:cs="TH SarabunPSK"/>
                <w:sz w:val="32"/>
                <w:szCs w:val="32"/>
              </w:rPr>
            </w:pPr>
          </w:p>
        </w:tc>
        <w:tc>
          <w:tcPr>
            <w:tcW w:w="419" w:type="dxa"/>
          </w:tcPr>
          <w:p w14:paraId="3772551B" w14:textId="2FE385E0" w:rsidR="00FA5C5C" w:rsidRPr="009677D2" w:rsidRDefault="00FA5C5C" w:rsidP="00C731DC">
            <w:pPr>
              <w:jc w:val="center"/>
              <w:rPr>
                <w:rFonts w:ascii="TH SarabunPSK" w:hAnsi="TH SarabunPSK" w:cs="TH SarabunPSK"/>
                <w:sz w:val="32"/>
                <w:szCs w:val="32"/>
              </w:rPr>
            </w:pPr>
          </w:p>
        </w:tc>
        <w:tc>
          <w:tcPr>
            <w:tcW w:w="417" w:type="dxa"/>
          </w:tcPr>
          <w:p w14:paraId="3837BFFB" w14:textId="77777777" w:rsidR="00FA5C5C" w:rsidRPr="009677D2" w:rsidRDefault="00FA5C5C" w:rsidP="005141A8">
            <w:pPr>
              <w:rPr>
                <w:rFonts w:ascii="TH SarabunPSK" w:hAnsi="TH SarabunPSK" w:cs="TH SarabunPSK"/>
                <w:sz w:val="32"/>
                <w:szCs w:val="32"/>
              </w:rPr>
            </w:pPr>
          </w:p>
        </w:tc>
        <w:tc>
          <w:tcPr>
            <w:tcW w:w="420" w:type="dxa"/>
          </w:tcPr>
          <w:p w14:paraId="4DCCCB7C" w14:textId="77777777" w:rsidR="00FA5C5C" w:rsidRPr="009677D2" w:rsidRDefault="00FA5C5C" w:rsidP="005141A8">
            <w:pPr>
              <w:rPr>
                <w:rFonts w:ascii="TH SarabunPSK" w:hAnsi="TH SarabunPSK" w:cs="TH SarabunPSK"/>
                <w:sz w:val="32"/>
                <w:szCs w:val="32"/>
              </w:rPr>
            </w:pPr>
          </w:p>
        </w:tc>
        <w:tc>
          <w:tcPr>
            <w:tcW w:w="423" w:type="dxa"/>
          </w:tcPr>
          <w:p w14:paraId="44A742F1" w14:textId="77777777" w:rsidR="00FA5C5C" w:rsidRPr="009677D2" w:rsidRDefault="00FA5C5C" w:rsidP="005141A8">
            <w:pPr>
              <w:rPr>
                <w:rFonts w:ascii="TH SarabunPSK" w:hAnsi="TH SarabunPSK" w:cs="TH SarabunPSK"/>
                <w:sz w:val="32"/>
                <w:szCs w:val="32"/>
              </w:rPr>
            </w:pPr>
          </w:p>
        </w:tc>
        <w:tc>
          <w:tcPr>
            <w:tcW w:w="431" w:type="dxa"/>
            <w:gridSpan w:val="2"/>
          </w:tcPr>
          <w:p w14:paraId="5FBFEACB" w14:textId="77777777" w:rsidR="00FA5C5C" w:rsidRPr="009677D2" w:rsidRDefault="00FA5C5C" w:rsidP="005141A8">
            <w:pPr>
              <w:rPr>
                <w:rFonts w:ascii="TH SarabunPSK" w:hAnsi="TH SarabunPSK" w:cs="TH SarabunPSK"/>
                <w:sz w:val="32"/>
                <w:szCs w:val="32"/>
              </w:rPr>
            </w:pPr>
          </w:p>
        </w:tc>
      </w:tr>
      <w:tr w:rsidR="00FA5C5C" w:rsidRPr="009677D2" w14:paraId="260A6157" w14:textId="77777777" w:rsidTr="00C731DC">
        <w:trPr>
          <w:trHeight w:val="1694"/>
        </w:trPr>
        <w:tc>
          <w:tcPr>
            <w:tcW w:w="420" w:type="dxa"/>
          </w:tcPr>
          <w:p w14:paraId="3B230ACA" w14:textId="77777777" w:rsidR="00FA5C5C" w:rsidRPr="009677D2" w:rsidRDefault="00987E1C" w:rsidP="004503B2">
            <w:pPr>
              <w:jc w:val="center"/>
              <w:rPr>
                <w:rFonts w:ascii="TH SarabunPSK" w:hAnsi="TH SarabunPSK" w:cs="TH SarabunPSK"/>
                <w:sz w:val="32"/>
                <w:szCs w:val="32"/>
              </w:rPr>
            </w:pPr>
            <w:r w:rsidRPr="009677D2">
              <w:rPr>
                <w:rFonts w:ascii="TH SarabunPSK" w:hAnsi="TH SarabunPSK" w:cs="TH SarabunPSK"/>
                <w:sz w:val="32"/>
                <w:szCs w:val="32"/>
              </w:rPr>
              <w:t>3.4</w:t>
            </w:r>
          </w:p>
        </w:tc>
        <w:tc>
          <w:tcPr>
            <w:tcW w:w="5694" w:type="dxa"/>
            <w:shd w:val="clear" w:color="auto" w:fill="FFFFFF" w:themeFill="background1"/>
          </w:tcPr>
          <w:p w14:paraId="24DC66C2" w14:textId="30255627" w:rsidR="00FA5C5C" w:rsidRPr="009677D2" w:rsidRDefault="00987E1C" w:rsidP="004503B2">
            <w:pPr>
              <w:ind w:left="111"/>
              <w:rPr>
                <w:rFonts w:ascii="TH SarabunPSK" w:hAnsi="TH SarabunPSK" w:cs="TH SarabunPSK"/>
                <w:sz w:val="32"/>
                <w:szCs w:val="32"/>
              </w:rPr>
            </w:pPr>
            <w:r w:rsidRPr="009677D2">
              <w:rPr>
                <w:rFonts w:ascii="TH SarabunPSK" w:hAnsi="TH SarabunPSK" w:cs="TH SarabunPSK"/>
                <w:sz w:val="32"/>
                <w:szCs w:val="32"/>
              </w:rPr>
              <w:t xml:space="preserve">The teaching and learning activities are shown to promote learning, learning how to learn, and instilling in students a commitment for life-long learning (e.g., commitment to </w:t>
            </w:r>
            <w:proofErr w:type="spellStart"/>
            <w:r w:rsidRPr="009677D2">
              <w:rPr>
                <w:rFonts w:ascii="TH SarabunPSK" w:hAnsi="TH SarabunPSK" w:cs="TH SarabunPSK"/>
                <w:sz w:val="32"/>
                <w:szCs w:val="32"/>
              </w:rPr>
              <w:t>critica</w:t>
            </w:r>
            <w:proofErr w:type="spellEnd"/>
            <w:r w:rsidRPr="009677D2">
              <w:rPr>
                <w:rFonts w:ascii="TH SarabunPSK" w:hAnsi="TH SarabunPSK" w:cs="TH SarabunPSK"/>
                <w:sz w:val="32"/>
                <w:szCs w:val="32"/>
              </w:rPr>
              <w:t xml:space="preserve"> inquiry, information-processing skills, and a willingness to</w:t>
            </w:r>
            <w:r w:rsidR="0089797E"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experiment with new ideas and practices).</w:t>
            </w:r>
          </w:p>
        </w:tc>
        <w:tc>
          <w:tcPr>
            <w:tcW w:w="419" w:type="dxa"/>
          </w:tcPr>
          <w:p w14:paraId="365EE7E2" w14:textId="77777777" w:rsidR="00FA5C5C" w:rsidRPr="009677D2" w:rsidRDefault="00FA5C5C" w:rsidP="005141A8">
            <w:pPr>
              <w:rPr>
                <w:rFonts w:ascii="TH SarabunPSK" w:hAnsi="TH SarabunPSK" w:cs="TH SarabunPSK"/>
                <w:sz w:val="32"/>
                <w:szCs w:val="32"/>
              </w:rPr>
            </w:pPr>
          </w:p>
        </w:tc>
        <w:tc>
          <w:tcPr>
            <w:tcW w:w="417" w:type="dxa"/>
          </w:tcPr>
          <w:p w14:paraId="71F2A6E9" w14:textId="77777777" w:rsidR="00FA5C5C" w:rsidRPr="009677D2" w:rsidRDefault="00FA5C5C" w:rsidP="005141A8">
            <w:pPr>
              <w:rPr>
                <w:rFonts w:ascii="TH SarabunPSK" w:hAnsi="TH SarabunPSK" w:cs="TH SarabunPSK"/>
                <w:sz w:val="32"/>
                <w:szCs w:val="32"/>
              </w:rPr>
            </w:pPr>
          </w:p>
        </w:tc>
        <w:tc>
          <w:tcPr>
            <w:tcW w:w="419" w:type="dxa"/>
          </w:tcPr>
          <w:p w14:paraId="04FA225F" w14:textId="4693B313" w:rsidR="00FA5C5C" w:rsidRPr="009677D2" w:rsidRDefault="00FA5C5C" w:rsidP="00C731DC">
            <w:pPr>
              <w:jc w:val="center"/>
              <w:rPr>
                <w:rFonts w:ascii="TH SarabunPSK" w:hAnsi="TH SarabunPSK" w:cs="TH SarabunPSK"/>
                <w:sz w:val="32"/>
                <w:szCs w:val="32"/>
              </w:rPr>
            </w:pPr>
          </w:p>
        </w:tc>
        <w:tc>
          <w:tcPr>
            <w:tcW w:w="417" w:type="dxa"/>
          </w:tcPr>
          <w:p w14:paraId="0B055561" w14:textId="77777777" w:rsidR="00FA5C5C" w:rsidRPr="009677D2" w:rsidRDefault="00FA5C5C" w:rsidP="005141A8">
            <w:pPr>
              <w:rPr>
                <w:rFonts w:ascii="TH SarabunPSK" w:hAnsi="TH SarabunPSK" w:cs="TH SarabunPSK"/>
                <w:sz w:val="32"/>
                <w:szCs w:val="32"/>
              </w:rPr>
            </w:pPr>
          </w:p>
        </w:tc>
        <w:tc>
          <w:tcPr>
            <w:tcW w:w="420" w:type="dxa"/>
          </w:tcPr>
          <w:p w14:paraId="66A92CEC" w14:textId="77777777" w:rsidR="00FA5C5C" w:rsidRPr="009677D2" w:rsidRDefault="00FA5C5C" w:rsidP="005141A8">
            <w:pPr>
              <w:rPr>
                <w:rFonts w:ascii="TH SarabunPSK" w:hAnsi="TH SarabunPSK" w:cs="TH SarabunPSK"/>
                <w:sz w:val="32"/>
                <w:szCs w:val="32"/>
              </w:rPr>
            </w:pPr>
          </w:p>
        </w:tc>
        <w:tc>
          <w:tcPr>
            <w:tcW w:w="423" w:type="dxa"/>
          </w:tcPr>
          <w:p w14:paraId="032D4CE7" w14:textId="77777777" w:rsidR="00FA5C5C" w:rsidRPr="009677D2" w:rsidRDefault="00FA5C5C" w:rsidP="005141A8">
            <w:pPr>
              <w:rPr>
                <w:rFonts w:ascii="TH SarabunPSK" w:hAnsi="TH SarabunPSK" w:cs="TH SarabunPSK"/>
                <w:sz w:val="32"/>
                <w:szCs w:val="32"/>
              </w:rPr>
            </w:pPr>
          </w:p>
        </w:tc>
        <w:tc>
          <w:tcPr>
            <w:tcW w:w="431" w:type="dxa"/>
            <w:gridSpan w:val="2"/>
          </w:tcPr>
          <w:p w14:paraId="7BEBF45C" w14:textId="77777777" w:rsidR="00FA5C5C" w:rsidRPr="009677D2" w:rsidRDefault="00FA5C5C" w:rsidP="005141A8">
            <w:pPr>
              <w:rPr>
                <w:rFonts w:ascii="TH SarabunPSK" w:hAnsi="TH SarabunPSK" w:cs="TH SarabunPSK"/>
                <w:sz w:val="32"/>
                <w:szCs w:val="32"/>
              </w:rPr>
            </w:pPr>
          </w:p>
        </w:tc>
      </w:tr>
      <w:tr w:rsidR="00FA5C5C" w:rsidRPr="009677D2" w14:paraId="48A2BB0D" w14:textId="77777777" w:rsidTr="00C731DC">
        <w:trPr>
          <w:trHeight w:val="1019"/>
        </w:trPr>
        <w:tc>
          <w:tcPr>
            <w:tcW w:w="420" w:type="dxa"/>
          </w:tcPr>
          <w:p w14:paraId="4CD2EA78" w14:textId="77777777" w:rsidR="00FA5C5C" w:rsidRPr="009677D2" w:rsidRDefault="00987E1C" w:rsidP="005141A8">
            <w:pPr>
              <w:rPr>
                <w:rFonts w:ascii="TH SarabunPSK" w:hAnsi="TH SarabunPSK" w:cs="TH SarabunPSK"/>
                <w:sz w:val="32"/>
                <w:szCs w:val="32"/>
              </w:rPr>
            </w:pPr>
            <w:r w:rsidRPr="009677D2">
              <w:rPr>
                <w:rFonts w:ascii="TH SarabunPSK" w:hAnsi="TH SarabunPSK" w:cs="TH SarabunPSK"/>
                <w:sz w:val="32"/>
                <w:szCs w:val="32"/>
              </w:rPr>
              <w:t>3.5</w:t>
            </w:r>
          </w:p>
        </w:tc>
        <w:tc>
          <w:tcPr>
            <w:tcW w:w="5694" w:type="dxa"/>
            <w:shd w:val="clear" w:color="auto" w:fill="FFFFFF" w:themeFill="background1"/>
          </w:tcPr>
          <w:p w14:paraId="2910BA90" w14:textId="6AB63DB7" w:rsidR="00FA5C5C" w:rsidRPr="009677D2" w:rsidRDefault="004503B2" w:rsidP="004503B2">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The teaching and learning activities are shown to inculcate in students, new ideas, creative thought, innovation, and an</w:t>
            </w:r>
            <w:r w:rsidR="00EA274F" w:rsidRPr="009677D2">
              <w:rPr>
                <w:rFonts w:ascii="TH SarabunPSK" w:hAnsi="TH SarabunPSK" w:cs="TH SarabunPSK"/>
                <w:sz w:val="32"/>
                <w:szCs w:val="32"/>
              </w:rPr>
              <w:t xml:space="preserve"> </w:t>
            </w:r>
            <w:r w:rsidR="00987E1C" w:rsidRPr="009677D2">
              <w:rPr>
                <w:rFonts w:ascii="TH SarabunPSK" w:hAnsi="TH SarabunPSK" w:cs="TH SarabunPSK"/>
                <w:sz w:val="32"/>
                <w:szCs w:val="32"/>
              </w:rPr>
              <w:t>entrepreneurial mindset.</w:t>
            </w:r>
          </w:p>
        </w:tc>
        <w:tc>
          <w:tcPr>
            <w:tcW w:w="419" w:type="dxa"/>
          </w:tcPr>
          <w:p w14:paraId="01D200C1" w14:textId="77777777" w:rsidR="00FA5C5C" w:rsidRPr="009677D2" w:rsidRDefault="00FA5C5C" w:rsidP="005141A8">
            <w:pPr>
              <w:rPr>
                <w:rFonts w:ascii="TH SarabunPSK" w:hAnsi="TH SarabunPSK" w:cs="TH SarabunPSK"/>
                <w:sz w:val="32"/>
                <w:szCs w:val="32"/>
              </w:rPr>
            </w:pPr>
          </w:p>
        </w:tc>
        <w:tc>
          <w:tcPr>
            <w:tcW w:w="417" w:type="dxa"/>
          </w:tcPr>
          <w:p w14:paraId="7073A8CD" w14:textId="77777777" w:rsidR="00FA5C5C" w:rsidRPr="009677D2" w:rsidRDefault="00FA5C5C" w:rsidP="005141A8">
            <w:pPr>
              <w:rPr>
                <w:rFonts w:ascii="TH SarabunPSK" w:hAnsi="TH SarabunPSK" w:cs="TH SarabunPSK"/>
                <w:sz w:val="32"/>
                <w:szCs w:val="32"/>
              </w:rPr>
            </w:pPr>
          </w:p>
        </w:tc>
        <w:tc>
          <w:tcPr>
            <w:tcW w:w="419" w:type="dxa"/>
          </w:tcPr>
          <w:p w14:paraId="201FC5A0" w14:textId="2B49AB6F" w:rsidR="00FA5C5C" w:rsidRPr="009677D2" w:rsidRDefault="00FA5C5C" w:rsidP="00C731DC">
            <w:pPr>
              <w:jc w:val="center"/>
              <w:rPr>
                <w:rFonts w:ascii="TH SarabunPSK" w:hAnsi="TH SarabunPSK" w:cs="TH SarabunPSK"/>
                <w:sz w:val="32"/>
                <w:szCs w:val="32"/>
              </w:rPr>
            </w:pPr>
          </w:p>
        </w:tc>
        <w:tc>
          <w:tcPr>
            <w:tcW w:w="417" w:type="dxa"/>
          </w:tcPr>
          <w:p w14:paraId="7DED4CFC" w14:textId="77777777" w:rsidR="00FA5C5C" w:rsidRPr="009677D2" w:rsidRDefault="00FA5C5C" w:rsidP="005141A8">
            <w:pPr>
              <w:rPr>
                <w:rFonts w:ascii="TH SarabunPSK" w:hAnsi="TH SarabunPSK" w:cs="TH SarabunPSK"/>
                <w:sz w:val="32"/>
                <w:szCs w:val="32"/>
              </w:rPr>
            </w:pPr>
          </w:p>
        </w:tc>
        <w:tc>
          <w:tcPr>
            <w:tcW w:w="420" w:type="dxa"/>
          </w:tcPr>
          <w:p w14:paraId="13AF52CA" w14:textId="77777777" w:rsidR="00FA5C5C" w:rsidRPr="009677D2" w:rsidRDefault="00FA5C5C" w:rsidP="005141A8">
            <w:pPr>
              <w:rPr>
                <w:rFonts w:ascii="TH SarabunPSK" w:hAnsi="TH SarabunPSK" w:cs="TH SarabunPSK"/>
                <w:sz w:val="32"/>
                <w:szCs w:val="32"/>
              </w:rPr>
            </w:pPr>
          </w:p>
        </w:tc>
        <w:tc>
          <w:tcPr>
            <w:tcW w:w="423" w:type="dxa"/>
          </w:tcPr>
          <w:p w14:paraId="4807D0F2" w14:textId="77777777" w:rsidR="00FA5C5C" w:rsidRPr="009677D2" w:rsidRDefault="00FA5C5C" w:rsidP="005141A8">
            <w:pPr>
              <w:rPr>
                <w:rFonts w:ascii="TH SarabunPSK" w:hAnsi="TH SarabunPSK" w:cs="TH SarabunPSK"/>
                <w:sz w:val="32"/>
                <w:szCs w:val="32"/>
              </w:rPr>
            </w:pPr>
          </w:p>
        </w:tc>
        <w:tc>
          <w:tcPr>
            <w:tcW w:w="431" w:type="dxa"/>
            <w:gridSpan w:val="2"/>
          </w:tcPr>
          <w:p w14:paraId="6EE7AB47" w14:textId="77777777" w:rsidR="00FA5C5C" w:rsidRPr="009677D2" w:rsidRDefault="00FA5C5C" w:rsidP="005141A8">
            <w:pPr>
              <w:rPr>
                <w:rFonts w:ascii="TH SarabunPSK" w:hAnsi="TH SarabunPSK" w:cs="TH SarabunPSK"/>
                <w:sz w:val="32"/>
                <w:szCs w:val="32"/>
              </w:rPr>
            </w:pPr>
          </w:p>
        </w:tc>
      </w:tr>
      <w:tr w:rsidR="00FA5C5C" w:rsidRPr="009677D2" w14:paraId="259E3242" w14:textId="77777777" w:rsidTr="00C731DC">
        <w:trPr>
          <w:trHeight w:val="1355"/>
        </w:trPr>
        <w:tc>
          <w:tcPr>
            <w:tcW w:w="420" w:type="dxa"/>
          </w:tcPr>
          <w:p w14:paraId="16E5422D" w14:textId="77777777" w:rsidR="00FA5C5C" w:rsidRPr="009677D2" w:rsidRDefault="00987E1C" w:rsidP="00EC2D8F">
            <w:pPr>
              <w:jc w:val="center"/>
              <w:rPr>
                <w:rFonts w:ascii="TH SarabunPSK" w:hAnsi="TH SarabunPSK" w:cs="TH SarabunPSK"/>
                <w:sz w:val="32"/>
                <w:szCs w:val="32"/>
              </w:rPr>
            </w:pPr>
            <w:r w:rsidRPr="009677D2">
              <w:rPr>
                <w:rFonts w:ascii="TH SarabunPSK" w:hAnsi="TH SarabunPSK" w:cs="TH SarabunPSK"/>
                <w:sz w:val="32"/>
                <w:szCs w:val="32"/>
              </w:rPr>
              <w:t>3.6</w:t>
            </w:r>
          </w:p>
        </w:tc>
        <w:tc>
          <w:tcPr>
            <w:tcW w:w="5694" w:type="dxa"/>
            <w:shd w:val="clear" w:color="auto" w:fill="FFFFFF" w:themeFill="background1"/>
          </w:tcPr>
          <w:p w14:paraId="74286CB8" w14:textId="769E519D" w:rsidR="00FA5C5C" w:rsidRPr="009677D2" w:rsidRDefault="00EC2D8F" w:rsidP="00EC2D8F">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The teaching and learning processes are shown to be continuously improved to ensure their relevance to the</w:t>
            </w:r>
          </w:p>
          <w:p w14:paraId="4DDFCDC6" w14:textId="2464D555" w:rsidR="00FA5C5C" w:rsidRPr="009677D2" w:rsidRDefault="00EC2D8F" w:rsidP="00EC2D8F">
            <w:pPr>
              <w:ind w:left="111" w:hanging="111"/>
              <w:rPr>
                <w:rFonts w:ascii="TH SarabunPSK" w:hAnsi="TH SarabunPSK" w:cs="TH SarabunPSK"/>
                <w:sz w:val="32"/>
                <w:szCs w:val="32"/>
              </w:rPr>
            </w:pPr>
            <w:r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needs of industry and are aligned to the expected learning outcomes.</w:t>
            </w:r>
          </w:p>
        </w:tc>
        <w:tc>
          <w:tcPr>
            <w:tcW w:w="419" w:type="dxa"/>
          </w:tcPr>
          <w:p w14:paraId="1DE5F362" w14:textId="77777777" w:rsidR="00FA5C5C" w:rsidRPr="009677D2" w:rsidRDefault="00FA5C5C" w:rsidP="005141A8">
            <w:pPr>
              <w:rPr>
                <w:rFonts w:ascii="TH SarabunPSK" w:hAnsi="TH SarabunPSK" w:cs="TH SarabunPSK"/>
                <w:sz w:val="32"/>
                <w:szCs w:val="32"/>
              </w:rPr>
            </w:pPr>
          </w:p>
        </w:tc>
        <w:tc>
          <w:tcPr>
            <w:tcW w:w="417" w:type="dxa"/>
          </w:tcPr>
          <w:p w14:paraId="19B6B0E6" w14:textId="77777777" w:rsidR="00FA5C5C" w:rsidRPr="009677D2" w:rsidRDefault="00FA5C5C" w:rsidP="005141A8">
            <w:pPr>
              <w:rPr>
                <w:rFonts w:ascii="TH SarabunPSK" w:hAnsi="TH SarabunPSK" w:cs="TH SarabunPSK"/>
                <w:sz w:val="32"/>
                <w:szCs w:val="32"/>
              </w:rPr>
            </w:pPr>
          </w:p>
        </w:tc>
        <w:tc>
          <w:tcPr>
            <w:tcW w:w="419" w:type="dxa"/>
          </w:tcPr>
          <w:p w14:paraId="10AD272C" w14:textId="44427866" w:rsidR="00FA5C5C" w:rsidRPr="009677D2" w:rsidRDefault="00FA5C5C" w:rsidP="00C731DC">
            <w:pPr>
              <w:jc w:val="center"/>
              <w:rPr>
                <w:rFonts w:ascii="TH SarabunPSK" w:hAnsi="TH SarabunPSK" w:cs="TH SarabunPSK"/>
                <w:sz w:val="32"/>
                <w:szCs w:val="32"/>
              </w:rPr>
            </w:pPr>
          </w:p>
        </w:tc>
        <w:tc>
          <w:tcPr>
            <w:tcW w:w="417" w:type="dxa"/>
          </w:tcPr>
          <w:p w14:paraId="5DC47EA0" w14:textId="77777777" w:rsidR="00FA5C5C" w:rsidRPr="009677D2" w:rsidRDefault="00FA5C5C" w:rsidP="005141A8">
            <w:pPr>
              <w:rPr>
                <w:rFonts w:ascii="TH SarabunPSK" w:hAnsi="TH SarabunPSK" w:cs="TH SarabunPSK"/>
                <w:sz w:val="32"/>
                <w:szCs w:val="32"/>
              </w:rPr>
            </w:pPr>
          </w:p>
        </w:tc>
        <w:tc>
          <w:tcPr>
            <w:tcW w:w="420" w:type="dxa"/>
          </w:tcPr>
          <w:p w14:paraId="563AB071" w14:textId="77777777" w:rsidR="00FA5C5C" w:rsidRPr="009677D2" w:rsidRDefault="00FA5C5C" w:rsidP="005141A8">
            <w:pPr>
              <w:rPr>
                <w:rFonts w:ascii="TH SarabunPSK" w:hAnsi="TH SarabunPSK" w:cs="TH SarabunPSK"/>
                <w:sz w:val="32"/>
                <w:szCs w:val="32"/>
              </w:rPr>
            </w:pPr>
          </w:p>
        </w:tc>
        <w:tc>
          <w:tcPr>
            <w:tcW w:w="423" w:type="dxa"/>
          </w:tcPr>
          <w:p w14:paraId="248FC39B" w14:textId="77777777" w:rsidR="00FA5C5C" w:rsidRPr="009677D2" w:rsidRDefault="00FA5C5C" w:rsidP="005141A8">
            <w:pPr>
              <w:rPr>
                <w:rFonts w:ascii="TH SarabunPSK" w:hAnsi="TH SarabunPSK" w:cs="TH SarabunPSK"/>
                <w:sz w:val="32"/>
                <w:szCs w:val="32"/>
              </w:rPr>
            </w:pPr>
          </w:p>
        </w:tc>
        <w:tc>
          <w:tcPr>
            <w:tcW w:w="431" w:type="dxa"/>
            <w:gridSpan w:val="2"/>
          </w:tcPr>
          <w:p w14:paraId="3A4FE202" w14:textId="77777777" w:rsidR="00FA5C5C" w:rsidRPr="009677D2" w:rsidRDefault="00FA5C5C" w:rsidP="005141A8">
            <w:pPr>
              <w:rPr>
                <w:rFonts w:ascii="TH SarabunPSK" w:hAnsi="TH SarabunPSK" w:cs="TH SarabunPSK"/>
                <w:sz w:val="32"/>
                <w:szCs w:val="32"/>
              </w:rPr>
            </w:pPr>
          </w:p>
        </w:tc>
      </w:tr>
      <w:tr w:rsidR="00FA5C5C" w:rsidRPr="009677D2" w14:paraId="04479BA9" w14:textId="77777777" w:rsidTr="00C731DC">
        <w:trPr>
          <w:trHeight w:val="338"/>
        </w:trPr>
        <w:tc>
          <w:tcPr>
            <w:tcW w:w="6114" w:type="dxa"/>
            <w:gridSpan w:val="2"/>
          </w:tcPr>
          <w:p w14:paraId="5175F04F" w14:textId="676C698B" w:rsidR="00FA5C5C" w:rsidRPr="009677D2" w:rsidRDefault="00987E1C" w:rsidP="001D07B1">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3490F7FE" w14:textId="77777777" w:rsidR="00FA5C5C" w:rsidRPr="009677D2" w:rsidRDefault="00FA5C5C" w:rsidP="005141A8">
            <w:pPr>
              <w:rPr>
                <w:rFonts w:ascii="TH SarabunPSK" w:hAnsi="TH SarabunPSK" w:cs="TH SarabunPSK"/>
                <w:sz w:val="32"/>
                <w:szCs w:val="32"/>
              </w:rPr>
            </w:pPr>
          </w:p>
        </w:tc>
        <w:tc>
          <w:tcPr>
            <w:tcW w:w="417" w:type="dxa"/>
          </w:tcPr>
          <w:p w14:paraId="38869754" w14:textId="77777777" w:rsidR="00FA5C5C" w:rsidRPr="009677D2" w:rsidRDefault="00FA5C5C" w:rsidP="005141A8">
            <w:pPr>
              <w:rPr>
                <w:rFonts w:ascii="TH SarabunPSK" w:hAnsi="TH SarabunPSK" w:cs="TH SarabunPSK"/>
                <w:sz w:val="32"/>
                <w:szCs w:val="32"/>
              </w:rPr>
            </w:pPr>
          </w:p>
        </w:tc>
        <w:tc>
          <w:tcPr>
            <w:tcW w:w="419" w:type="dxa"/>
          </w:tcPr>
          <w:p w14:paraId="1E683301" w14:textId="4511A7F0" w:rsidR="00FA5C5C" w:rsidRPr="009677D2" w:rsidRDefault="00FA5C5C" w:rsidP="00C731DC">
            <w:pPr>
              <w:jc w:val="center"/>
              <w:rPr>
                <w:rFonts w:ascii="TH SarabunPSK" w:hAnsi="TH SarabunPSK" w:cs="TH SarabunPSK"/>
                <w:sz w:val="32"/>
                <w:szCs w:val="32"/>
              </w:rPr>
            </w:pPr>
          </w:p>
        </w:tc>
        <w:tc>
          <w:tcPr>
            <w:tcW w:w="417" w:type="dxa"/>
          </w:tcPr>
          <w:p w14:paraId="1E797DC4" w14:textId="77777777" w:rsidR="00FA5C5C" w:rsidRPr="009677D2" w:rsidRDefault="00FA5C5C" w:rsidP="005141A8">
            <w:pPr>
              <w:rPr>
                <w:rFonts w:ascii="TH SarabunPSK" w:hAnsi="TH SarabunPSK" w:cs="TH SarabunPSK"/>
                <w:sz w:val="32"/>
                <w:szCs w:val="32"/>
              </w:rPr>
            </w:pPr>
          </w:p>
        </w:tc>
        <w:tc>
          <w:tcPr>
            <w:tcW w:w="420" w:type="dxa"/>
          </w:tcPr>
          <w:p w14:paraId="35DA77DC" w14:textId="77777777" w:rsidR="00FA5C5C" w:rsidRPr="009677D2" w:rsidRDefault="00FA5C5C" w:rsidP="005141A8">
            <w:pPr>
              <w:rPr>
                <w:rFonts w:ascii="TH SarabunPSK" w:hAnsi="TH SarabunPSK" w:cs="TH SarabunPSK"/>
                <w:sz w:val="32"/>
                <w:szCs w:val="32"/>
              </w:rPr>
            </w:pPr>
          </w:p>
        </w:tc>
        <w:tc>
          <w:tcPr>
            <w:tcW w:w="423" w:type="dxa"/>
          </w:tcPr>
          <w:p w14:paraId="1934FA7B" w14:textId="77777777" w:rsidR="00FA5C5C" w:rsidRPr="009677D2" w:rsidRDefault="00FA5C5C" w:rsidP="005141A8">
            <w:pPr>
              <w:rPr>
                <w:rFonts w:ascii="TH SarabunPSK" w:hAnsi="TH SarabunPSK" w:cs="TH SarabunPSK"/>
                <w:sz w:val="32"/>
                <w:szCs w:val="32"/>
              </w:rPr>
            </w:pPr>
          </w:p>
        </w:tc>
        <w:tc>
          <w:tcPr>
            <w:tcW w:w="431" w:type="dxa"/>
            <w:gridSpan w:val="2"/>
          </w:tcPr>
          <w:p w14:paraId="207A0612" w14:textId="77777777" w:rsidR="00FA5C5C" w:rsidRPr="009677D2" w:rsidRDefault="00FA5C5C" w:rsidP="005141A8">
            <w:pPr>
              <w:rPr>
                <w:rFonts w:ascii="TH SarabunPSK" w:hAnsi="TH SarabunPSK" w:cs="TH SarabunPSK"/>
                <w:sz w:val="32"/>
                <w:szCs w:val="32"/>
              </w:rPr>
            </w:pPr>
          </w:p>
        </w:tc>
      </w:tr>
      <w:tr w:rsidR="00FA5C5C" w:rsidRPr="009677D2" w14:paraId="56EA345C" w14:textId="77777777" w:rsidTr="00C731DC">
        <w:trPr>
          <w:trHeight w:val="337"/>
        </w:trPr>
        <w:tc>
          <w:tcPr>
            <w:tcW w:w="420" w:type="dxa"/>
            <w:shd w:val="clear" w:color="auto" w:fill="D9D9D9"/>
          </w:tcPr>
          <w:p w14:paraId="4A2B61EF" w14:textId="77777777" w:rsidR="00FA5C5C" w:rsidRPr="009677D2" w:rsidRDefault="00987E1C" w:rsidP="006F5EE8">
            <w:pPr>
              <w:jc w:val="center"/>
              <w:rPr>
                <w:rFonts w:ascii="TH SarabunPSK" w:hAnsi="TH SarabunPSK" w:cs="TH SarabunPSK"/>
                <w:b/>
                <w:bCs/>
                <w:sz w:val="32"/>
                <w:szCs w:val="32"/>
              </w:rPr>
            </w:pPr>
            <w:r w:rsidRPr="009677D2">
              <w:rPr>
                <w:rFonts w:ascii="TH SarabunPSK" w:hAnsi="TH SarabunPSK" w:cs="TH SarabunPSK"/>
                <w:b/>
                <w:bCs/>
                <w:sz w:val="32"/>
                <w:szCs w:val="32"/>
              </w:rPr>
              <w:t>4</w:t>
            </w:r>
          </w:p>
        </w:tc>
        <w:tc>
          <w:tcPr>
            <w:tcW w:w="8640" w:type="dxa"/>
            <w:gridSpan w:val="9"/>
            <w:shd w:val="clear" w:color="auto" w:fill="D9D9D9"/>
          </w:tcPr>
          <w:p w14:paraId="7D58E8DC" w14:textId="39964812" w:rsidR="00FA5C5C" w:rsidRPr="009677D2" w:rsidRDefault="006F5EE8"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r w:rsidR="00987E1C" w:rsidRPr="009677D2">
              <w:rPr>
                <w:rFonts w:ascii="TH SarabunPSK" w:hAnsi="TH SarabunPSK" w:cs="TH SarabunPSK"/>
                <w:b/>
                <w:bCs/>
                <w:sz w:val="32"/>
                <w:szCs w:val="32"/>
              </w:rPr>
              <w:t>Student Assessment Student Assessment</w:t>
            </w:r>
          </w:p>
        </w:tc>
      </w:tr>
      <w:tr w:rsidR="00FA5C5C" w:rsidRPr="009677D2" w14:paraId="0C21AA8F" w14:textId="77777777" w:rsidTr="00C731DC">
        <w:trPr>
          <w:trHeight w:val="1357"/>
        </w:trPr>
        <w:tc>
          <w:tcPr>
            <w:tcW w:w="420" w:type="dxa"/>
          </w:tcPr>
          <w:p w14:paraId="71E791C0" w14:textId="77777777" w:rsidR="00FA5C5C" w:rsidRPr="009677D2" w:rsidRDefault="00987E1C" w:rsidP="006F5EE8">
            <w:pPr>
              <w:jc w:val="center"/>
              <w:rPr>
                <w:rFonts w:ascii="TH SarabunPSK" w:hAnsi="TH SarabunPSK" w:cs="TH SarabunPSK"/>
                <w:sz w:val="32"/>
                <w:szCs w:val="32"/>
              </w:rPr>
            </w:pPr>
            <w:r w:rsidRPr="009677D2">
              <w:rPr>
                <w:rFonts w:ascii="TH SarabunPSK" w:hAnsi="TH SarabunPSK" w:cs="TH SarabunPSK"/>
                <w:sz w:val="32"/>
                <w:szCs w:val="32"/>
              </w:rPr>
              <w:t>4.1</w:t>
            </w:r>
          </w:p>
        </w:tc>
        <w:tc>
          <w:tcPr>
            <w:tcW w:w="5694" w:type="dxa"/>
            <w:shd w:val="clear" w:color="auto" w:fill="FFFFFF" w:themeFill="background1"/>
          </w:tcPr>
          <w:p w14:paraId="3BF92053" w14:textId="3E5087AE" w:rsidR="00FA5C5C" w:rsidRPr="009677D2" w:rsidRDefault="006F5EE8" w:rsidP="006F5EE8">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A variety of assessment methods are shown to be used and are shown to be constructively aligned to achieving the expected learning outcomes and the teaching and learning</w:t>
            </w:r>
            <w:r w:rsidR="00EA274F" w:rsidRPr="009677D2">
              <w:rPr>
                <w:rFonts w:ascii="TH SarabunPSK" w:hAnsi="TH SarabunPSK" w:cs="TH SarabunPSK"/>
                <w:sz w:val="32"/>
                <w:szCs w:val="32"/>
              </w:rPr>
              <w:t xml:space="preserve"> </w:t>
            </w:r>
            <w:r w:rsidR="00987E1C" w:rsidRPr="009677D2">
              <w:rPr>
                <w:rFonts w:ascii="TH SarabunPSK" w:hAnsi="TH SarabunPSK" w:cs="TH SarabunPSK"/>
                <w:sz w:val="32"/>
                <w:szCs w:val="32"/>
              </w:rPr>
              <w:t>objectives.</w:t>
            </w:r>
          </w:p>
        </w:tc>
        <w:tc>
          <w:tcPr>
            <w:tcW w:w="419" w:type="dxa"/>
          </w:tcPr>
          <w:p w14:paraId="5F59D409" w14:textId="77777777" w:rsidR="00FA5C5C" w:rsidRPr="009677D2" w:rsidRDefault="00FA5C5C" w:rsidP="005141A8">
            <w:pPr>
              <w:rPr>
                <w:rFonts w:ascii="TH SarabunPSK" w:hAnsi="TH SarabunPSK" w:cs="TH SarabunPSK"/>
                <w:sz w:val="32"/>
                <w:szCs w:val="32"/>
              </w:rPr>
            </w:pPr>
          </w:p>
        </w:tc>
        <w:tc>
          <w:tcPr>
            <w:tcW w:w="417" w:type="dxa"/>
          </w:tcPr>
          <w:p w14:paraId="14284CD7" w14:textId="77777777" w:rsidR="00FA5C5C" w:rsidRPr="009677D2" w:rsidRDefault="00FA5C5C" w:rsidP="005141A8">
            <w:pPr>
              <w:rPr>
                <w:rFonts w:ascii="TH SarabunPSK" w:hAnsi="TH SarabunPSK" w:cs="TH SarabunPSK"/>
                <w:sz w:val="32"/>
                <w:szCs w:val="32"/>
              </w:rPr>
            </w:pPr>
          </w:p>
        </w:tc>
        <w:tc>
          <w:tcPr>
            <w:tcW w:w="419" w:type="dxa"/>
          </w:tcPr>
          <w:p w14:paraId="69189956" w14:textId="51647595" w:rsidR="00FA5C5C" w:rsidRPr="009677D2" w:rsidRDefault="00FA5C5C" w:rsidP="00C731DC">
            <w:pPr>
              <w:jc w:val="center"/>
              <w:rPr>
                <w:rFonts w:ascii="TH SarabunPSK" w:hAnsi="TH SarabunPSK" w:cs="TH SarabunPSK"/>
                <w:sz w:val="32"/>
                <w:szCs w:val="32"/>
              </w:rPr>
            </w:pPr>
          </w:p>
        </w:tc>
        <w:tc>
          <w:tcPr>
            <w:tcW w:w="417" w:type="dxa"/>
          </w:tcPr>
          <w:p w14:paraId="6FBF7226" w14:textId="77777777" w:rsidR="00FA5C5C" w:rsidRPr="009677D2" w:rsidRDefault="00FA5C5C" w:rsidP="005141A8">
            <w:pPr>
              <w:rPr>
                <w:rFonts w:ascii="TH SarabunPSK" w:hAnsi="TH SarabunPSK" w:cs="TH SarabunPSK"/>
                <w:sz w:val="32"/>
                <w:szCs w:val="32"/>
              </w:rPr>
            </w:pPr>
          </w:p>
        </w:tc>
        <w:tc>
          <w:tcPr>
            <w:tcW w:w="420" w:type="dxa"/>
          </w:tcPr>
          <w:p w14:paraId="1E8B09F4" w14:textId="77777777" w:rsidR="00FA5C5C" w:rsidRPr="009677D2" w:rsidRDefault="00FA5C5C" w:rsidP="005141A8">
            <w:pPr>
              <w:rPr>
                <w:rFonts w:ascii="TH SarabunPSK" w:hAnsi="TH SarabunPSK" w:cs="TH SarabunPSK"/>
                <w:sz w:val="32"/>
                <w:szCs w:val="32"/>
              </w:rPr>
            </w:pPr>
          </w:p>
        </w:tc>
        <w:tc>
          <w:tcPr>
            <w:tcW w:w="423" w:type="dxa"/>
          </w:tcPr>
          <w:p w14:paraId="570989B7" w14:textId="77777777" w:rsidR="00FA5C5C" w:rsidRPr="009677D2" w:rsidRDefault="00FA5C5C" w:rsidP="005141A8">
            <w:pPr>
              <w:rPr>
                <w:rFonts w:ascii="TH SarabunPSK" w:hAnsi="TH SarabunPSK" w:cs="TH SarabunPSK"/>
                <w:sz w:val="32"/>
                <w:szCs w:val="32"/>
              </w:rPr>
            </w:pPr>
          </w:p>
        </w:tc>
        <w:tc>
          <w:tcPr>
            <w:tcW w:w="431" w:type="dxa"/>
            <w:gridSpan w:val="2"/>
          </w:tcPr>
          <w:p w14:paraId="23F5148A" w14:textId="77777777" w:rsidR="00FA5C5C" w:rsidRPr="009677D2" w:rsidRDefault="00FA5C5C" w:rsidP="005141A8">
            <w:pPr>
              <w:rPr>
                <w:rFonts w:ascii="TH SarabunPSK" w:hAnsi="TH SarabunPSK" w:cs="TH SarabunPSK"/>
                <w:sz w:val="32"/>
                <w:szCs w:val="32"/>
              </w:rPr>
            </w:pPr>
          </w:p>
        </w:tc>
      </w:tr>
      <w:tr w:rsidR="00FA5C5C" w:rsidRPr="009677D2" w14:paraId="3C0DA602" w14:textId="77777777" w:rsidTr="00C731DC">
        <w:trPr>
          <w:trHeight w:val="1015"/>
        </w:trPr>
        <w:tc>
          <w:tcPr>
            <w:tcW w:w="420" w:type="dxa"/>
          </w:tcPr>
          <w:p w14:paraId="39E7458E" w14:textId="77777777" w:rsidR="00FA5C5C" w:rsidRPr="009677D2" w:rsidRDefault="00987E1C" w:rsidP="006F609C">
            <w:pPr>
              <w:jc w:val="center"/>
              <w:rPr>
                <w:rFonts w:ascii="TH SarabunPSK" w:hAnsi="TH SarabunPSK" w:cs="TH SarabunPSK"/>
                <w:sz w:val="32"/>
                <w:szCs w:val="32"/>
              </w:rPr>
            </w:pPr>
            <w:r w:rsidRPr="009677D2">
              <w:rPr>
                <w:rFonts w:ascii="TH SarabunPSK" w:hAnsi="TH SarabunPSK" w:cs="TH SarabunPSK"/>
                <w:sz w:val="32"/>
                <w:szCs w:val="32"/>
              </w:rPr>
              <w:lastRenderedPageBreak/>
              <w:t>4.2</w:t>
            </w:r>
          </w:p>
        </w:tc>
        <w:tc>
          <w:tcPr>
            <w:tcW w:w="5694" w:type="dxa"/>
            <w:shd w:val="clear" w:color="auto" w:fill="FFFFFF" w:themeFill="background1"/>
          </w:tcPr>
          <w:p w14:paraId="33297CB9" w14:textId="1A5FFCFE" w:rsidR="00FA5C5C" w:rsidRPr="009677D2" w:rsidRDefault="00987E1C" w:rsidP="006F609C">
            <w:pPr>
              <w:ind w:left="111"/>
              <w:rPr>
                <w:rFonts w:ascii="TH SarabunPSK" w:hAnsi="TH SarabunPSK" w:cs="TH SarabunPSK"/>
                <w:sz w:val="32"/>
                <w:szCs w:val="32"/>
              </w:rPr>
            </w:pPr>
            <w:r w:rsidRPr="009677D2">
              <w:rPr>
                <w:rFonts w:ascii="TH SarabunPSK" w:hAnsi="TH SarabunPSK" w:cs="TH SarabunPSK"/>
                <w:sz w:val="32"/>
                <w:szCs w:val="32"/>
              </w:rPr>
              <w:t>The assessment and assessment- appeal policies are shown to be explicit, communicated to students, and applied</w:t>
            </w:r>
            <w:r w:rsidR="00EA274F" w:rsidRPr="009677D2">
              <w:rPr>
                <w:rFonts w:ascii="TH SarabunPSK" w:hAnsi="TH SarabunPSK" w:cs="TH SarabunPSK"/>
                <w:sz w:val="32"/>
                <w:szCs w:val="32"/>
              </w:rPr>
              <w:t xml:space="preserve"> </w:t>
            </w:r>
            <w:r w:rsidRPr="009677D2">
              <w:rPr>
                <w:rFonts w:ascii="TH SarabunPSK" w:hAnsi="TH SarabunPSK" w:cs="TH SarabunPSK"/>
                <w:sz w:val="32"/>
                <w:szCs w:val="32"/>
              </w:rPr>
              <w:t>consistently.</w:t>
            </w:r>
          </w:p>
        </w:tc>
        <w:tc>
          <w:tcPr>
            <w:tcW w:w="419" w:type="dxa"/>
          </w:tcPr>
          <w:p w14:paraId="59A2A257" w14:textId="77777777" w:rsidR="00FA5C5C" w:rsidRPr="009677D2" w:rsidRDefault="00FA5C5C" w:rsidP="005141A8">
            <w:pPr>
              <w:rPr>
                <w:rFonts w:ascii="TH SarabunPSK" w:hAnsi="TH SarabunPSK" w:cs="TH SarabunPSK"/>
                <w:sz w:val="32"/>
                <w:szCs w:val="32"/>
              </w:rPr>
            </w:pPr>
          </w:p>
        </w:tc>
        <w:tc>
          <w:tcPr>
            <w:tcW w:w="417" w:type="dxa"/>
          </w:tcPr>
          <w:p w14:paraId="4F3ADB57" w14:textId="77777777" w:rsidR="00FA5C5C" w:rsidRPr="009677D2" w:rsidRDefault="00FA5C5C" w:rsidP="005141A8">
            <w:pPr>
              <w:rPr>
                <w:rFonts w:ascii="TH SarabunPSK" w:hAnsi="TH SarabunPSK" w:cs="TH SarabunPSK"/>
                <w:sz w:val="32"/>
                <w:szCs w:val="32"/>
              </w:rPr>
            </w:pPr>
          </w:p>
        </w:tc>
        <w:tc>
          <w:tcPr>
            <w:tcW w:w="419" w:type="dxa"/>
          </w:tcPr>
          <w:p w14:paraId="1FFD7C7D" w14:textId="15FFB557" w:rsidR="00FA5C5C" w:rsidRPr="009677D2" w:rsidRDefault="00FA5C5C" w:rsidP="00C731DC">
            <w:pPr>
              <w:jc w:val="center"/>
              <w:rPr>
                <w:rFonts w:ascii="TH SarabunPSK" w:hAnsi="TH SarabunPSK" w:cs="TH SarabunPSK"/>
                <w:sz w:val="32"/>
                <w:szCs w:val="32"/>
              </w:rPr>
            </w:pPr>
          </w:p>
        </w:tc>
        <w:tc>
          <w:tcPr>
            <w:tcW w:w="417" w:type="dxa"/>
          </w:tcPr>
          <w:p w14:paraId="5A9D7FC1" w14:textId="77777777" w:rsidR="00FA5C5C" w:rsidRPr="009677D2" w:rsidRDefault="00FA5C5C" w:rsidP="005141A8">
            <w:pPr>
              <w:rPr>
                <w:rFonts w:ascii="TH SarabunPSK" w:hAnsi="TH SarabunPSK" w:cs="TH SarabunPSK"/>
                <w:sz w:val="32"/>
                <w:szCs w:val="32"/>
              </w:rPr>
            </w:pPr>
          </w:p>
        </w:tc>
        <w:tc>
          <w:tcPr>
            <w:tcW w:w="420" w:type="dxa"/>
          </w:tcPr>
          <w:p w14:paraId="673AFFBA" w14:textId="77777777" w:rsidR="00FA5C5C" w:rsidRPr="009677D2" w:rsidRDefault="00FA5C5C" w:rsidP="005141A8">
            <w:pPr>
              <w:rPr>
                <w:rFonts w:ascii="TH SarabunPSK" w:hAnsi="TH SarabunPSK" w:cs="TH SarabunPSK"/>
                <w:sz w:val="32"/>
                <w:szCs w:val="32"/>
              </w:rPr>
            </w:pPr>
          </w:p>
        </w:tc>
        <w:tc>
          <w:tcPr>
            <w:tcW w:w="423" w:type="dxa"/>
          </w:tcPr>
          <w:p w14:paraId="5D7182FF" w14:textId="77777777" w:rsidR="00FA5C5C" w:rsidRPr="009677D2" w:rsidRDefault="00FA5C5C" w:rsidP="005141A8">
            <w:pPr>
              <w:rPr>
                <w:rFonts w:ascii="TH SarabunPSK" w:hAnsi="TH SarabunPSK" w:cs="TH SarabunPSK"/>
                <w:sz w:val="32"/>
                <w:szCs w:val="32"/>
              </w:rPr>
            </w:pPr>
          </w:p>
        </w:tc>
        <w:tc>
          <w:tcPr>
            <w:tcW w:w="431" w:type="dxa"/>
            <w:gridSpan w:val="2"/>
          </w:tcPr>
          <w:p w14:paraId="66BB5736" w14:textId="77777777" w:rsidR="00FA5C5C" w:rsidRPr="009677D2" w:rsidRDefault="00FA5C5C" w:rsidP="005141A8">
            <w:pPr>
              <w:rPr>
                <w:rFonts w:ascii="TH SarabunPSK" w:hAnsi="TH SarabunPSK" w:cs="TH SarabunPSK"/>
                <w:sz w:val="32"/>
                <w:szCs w:val="32"/>
              </w:rPr>
            </w:pPr>
          </w:p>
        </w:tc>
      </w:tr>
      <w:tr w:rsidR="00FA5C5C" w:rsidRPr="009677D2" w14:paraId="4A894FA0" w14:textId="77777777" w:rsidTr="00C731DC">
        <w:trPr>
          <w:trHeight w:val="1017"/>
        </w:trPr>
        <w:tc>
          <w:tcPr>
            <w:tcW w:w="420" w:type="dxa"/>
          </w:tcPr>
          <w:p w14:paraId="71F47595" w14:textId="77777777" w:rsidR="00FA5C5C" w:rsidRPr="009677D2" w:rsidRDefault="00987E1C" w:rsidP="006F609C">
            <w:pPr>
              <w:jc w:val="center"/>
              <w:rPr>
                <w:rFonts w:ascii="TH SarabunPSK" w:hAnsi="TH SarabunPSK" w:cs="TH SarabunPSK"/>
                <w:sz w:val="32"/>
                <w:szCs w:val="32"/>
              </w:rPr>
            </w:pPr>
            <w:r w:rsidRPr="009677D2">
              <w:rPr>
                <w:rFonts w:ascii="TH SarabunPSK" w:hAnsi="TH SarabunPSK" w:cs="TH SarabunPSK"/>
                <w:sz w:val="32"/>
                <w:szCs w:val="32"/>
              </w:rPr>
              <w:t>4.3</w:t>
            </w:r>
          </w:p>
        </w:tc>
        <w:tc>
          <w:tcPr>
            <w:tcW w:w="5694" w:type="dxa"/>
            <w:shd w:val="clear" w:color="auto" w:fill="FFFFFF" w:themeFill="background1"/>
          </w:tcPr>
          <w:p w14:paraId="6F3FE318" w14:textId="12E09482" w:rsidR="00FA5C5C" w:rsidRPr="009677D2" w:rsidRDefault="006F609C" w:rsidP="006F609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assessment standards and procedures for student progression and degree completion, are shown to be explicit,</w:t>
            </w:r>
            <w:r w:rsidR="00EA274F" w:rsidRPr="009677D2">
              <w:rPr>
                <w:rFonts w:ascii="TH SarabunPSK" w:hAnsi="TH SarabunPSK" w:cs="TH SarabunPSK"/>
                <w:sz w:val="32"/>
                <w:szCs w:val="32"/>
              </w:rPr>
              <w:t xml:space="preserve"> </w:t>
            </w:r>
            <w:r w:rsidR="00987E1C" w:rsidRPr="009677D2">
              <w:rPr>
                <w:rFonts w:ascii="TH SarabunPSK" w:hAnsi="TH SarabunPSK" w:cs="TH SarabunPSK"/>
                <w:sz w:val="32"/>
                <w:szCs w:val="32"/>
              </w:rPr>
              <w:t>communicated to students, and applied consistently.</w:t>
            </w:r>
          </w:p>
        </w:tc>
        <w:tc>
          <w:tcPr>
            <w:tcW w:w="419" w:type="dxa"/>
          </w:tcPr>
          <w:p w14:paraId="00F80D01" w14:textId="77777777" w:rsidR="00FA5C5C" w:rsidRPr="009677D2" w:rsidRDefault="00FA5C5C" w:rsidP="005141A8">
            <w:pPr>
              <w:rPr>
                <w:rFonts w:ascii="TH SarabunPSK" w:hAnsi="TH SarabunPSK" w:cs="TH SarabunPSK"/>
                <w:sz w:val="32"/>
                <w:szCs w:val="32"/>
              </w:rPr>
            </w:pPr>
          </w:p>
        </w:tc>
        <w:tc>
          <w:tcPr>
            <w:tcW w:w="417" w:type="dxa"/>
          </w:tcPr>
          <w:p w14:paraId="47178773" w14:textId="77777777" w:rsidR="00FA5C5C" w:rsidRPr="009677D2" w:rsidRDefault="00FA5C5C" w:rsidP="005141A8">
            <w:pPr>
              <w:rPr>
                <w:rFonts w:ascii="TH SarabunPSK" w:hAnsi="TH SarabunPSK" w:cs="TH SarabunPSK"/>
                <w:sz w:val="32"/>
                <w:szCs w:val="32"/>
              </w:rPr>
            </w:pPr>
          </w:p>
        </w:tc>
        <w:tc>
          <w:tcPr>
            <w:tcW w:w="419" w:type="dxa"/>
          </w:tcPr>
          <w:p w14:paraId="6CB4276F" w14:textId="0DDC86C7" w:rsidR="00FA5C5C" w:rsidRPr="009677D2" w:rsidRDefault="00FA5C5C" w:rsidP="00C731DC">
            <w:pPr>
              <w:jc w:val="center"/>
              <w:rPr>
                <w:rFonts w:ascii="TH SarabunPSK" w:hAnsi="TH SarabunPSK" w:cs="TH SarabunPSK"/>
                <w:sz w:val="32"/>
                <w:szCs w:val="32"/>
              </w:rPr>
            </w:pPr>
          </w:p>
        </w:tc>
        <w:tc>
          <w:tcPr>
            <w:tcW w:w="417" w:type="dxa"/>
          </w:tcPr>
          <w:p w14:paraId="5659BEC4" w14:textId="77777777" w:rsidR="00FA5C5C" w:rsidRPr="009677D2" w:rsidRDefault="00FA5C5C" w:rsidP="005141A8">
            <w:pPr>
              <w:rPr>
                <w:rFonts w:ascii="TH SarabunPSK" w:hAnsi="TH SarabunPSK" w:cs="TH SarabunPSK"/>
                <w:sz w:val="32"/>
                <w:szCs w:val="32"/>
              </w:rPr>
            </w:pPr>
          </w:p>
        </w:tc>
        <w:tc>
          <w:tcPr>
            <w:tcW w:w="420" w:type="dxa"/>
          </w:tcPr>
          <w:p w14:paraId="4BF83F57" w14:textId="77777777" w:rsidR="00FA5C5C" w:rsidRPr="009677D2" w:rsidRDefault="00FA5C5C" w:rsidP="005141A8">
            <w:pPr>
              <w:rPr>
                <w:rFonts w:ascii="TH SarabunPSK" w:hAnsi="TH SarabunPSK" w:cs="TH SarabunPSK"/>
                <w:sz w:val="32"/>
                <w:szCs w:val="32"/>
              </w:rPr>
            </w:pPr>
          </w:p>
        </w:tc>
        <w:tc>
          <w:tcPr>
            <w:tcW w:w="423" w:type="dxa"/>
          </w:tcPr>
          <w:p w14:paraId="0DA2DA27" w14:textId="77777777" w:rsidR="00FA5C5C" w:rsidRPr="009677D2" w:rsidRDefault="00FA5C5C" w:rsidP="005141A8">
            <w:pPr>
              <w:rPr>
                <w:rFonts w:ascii="TH SarabunPSK" w:hAnsi="TH SarabunPSK" w:cs="TH SarabunPSK"/>
                <w:sz w:val="32"/>
                <w:szCs w:val="32"/>
              </w:rPr>
            </w:pPr>
          </w:p>
        </w:tc>
        <w:tc>
          <w:tcPr>
            <w:tcW w:w="431" w:type="dxa"/>
            <w:gridSpan w:val="2"/>
          </w:tcPr>
          <w:p w14:paraId="3B97D313" w14:textId="77777777" w:rsidR="00FA5C5C" w:rsidRPr="009677D2" w:rsidRDefault="00FA5C5C" w:rsidP="005141A8">
            <w:pPr>
              <w:rPr>
                <w:rFonts w:ascii="TH SarabunPSK" w:hAnsi="TH SarabunPSK" w:cs="TH SarabunPSK"/>
                <w:sz w:val="32"/>
                <w:szCs w:val="32"/>
              </w:rPr>
            </w:pPr>
          </w:p>
        </w:tc>
      </w:tr>
      <w:tr w:rsidR="00FA5C5C" w:rsidRPr="009677D2" w14:paraId="218A8CE7" w14:textId="77777777" w:rsidTr="00C731DC">
        <w:trPr>
          <w:trHeight w:val="1358"/>
        </w:trPr>
        <w:tc>
          <w:tcPr>
            <w:tcW w:w="420" w:type="dxa"/>
          </w:tcPr>
          <w:p w14:paraId="44566D33" w14:textId="77777777" w:rsidR="00FA5C5C" w:rsidRPr="009677D2" w:rsidRDefault="00987E1C" w:rsidP="00B24156">
            <w:pPr>
              <w:jc w:val="center"/>
              <w:rPr>
                <w:rFonts w:ascii="TH SarabunPSK" w:hAnsi="TH SarabunPSK" w:cs="TH SarabunPSK"/>
                <w:sz w:val="32"/>
                <w:szCs w:val="32"/>
              </w:rPr>
            </w:pPr>
            <w:r w:rsidRPr="009677D2">
              <w:rPr>
                <w:rFonts w:ascii="TH SarabunPSK" w:hAnsi="TH SarabunPSK" w:cs="TH SarabunPSK"/>
                <w:sz w:val="32"/>
                <w:szCs w:val="32"/>
              </w:rPr>
              <w:t>4.4</w:t>
            </w:r>
          </w:p>
        </w:tc>
        <w:tc>
          <w:tcPr>
            <w:tcW w:w="5694" w:type="dxa"/>
            <w:shd w:val="clear" w:color="auto" w:fill="FFFFFF" w:themeFill="background1"/>
          </w:tcPr>
          <w:p w14:paraId="42A80F47" w14:textId="347BEC73" w:rsidR="00FA5C5C" w:rsidRPr="009677D2" w:rsidRDefault="00B24156" w:rsidP="00B24156">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assessments methods are shown to include rubrics, marking schemes, timelines, and regulations, and these are shown to ensure validity, reliability, and fairness in</w:t>
            </w:r>
          </w:p>
          <w:p w14:paraId="445EE7CA" w14:textId="0EA12721" w:rsidR="00FA5C5C" w:rsidRPr="009677D2" w:rsidRDefault="00B24156"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assessment.</w:t>
            </w:r>
          </w:p>
        </w:tc>
        <w:tc>
          <w:tcPr>
            <w:tcW w:w="419" w:type="dxa"/>
          </w:tcPr>
          <w:p w14:paraId="07EF17CA" w14:textId="77777777" w:rsidR="00FA5C5C" w:rsidRPr="009677D2" w:rsidRDefault="00FA5C5C" w:rsidP="005141A8">
            <w:pPr>
              <w:rPr>
                <w:rFonts w:ascii="TH SarabunPSK" w:hAnsi="TH SarabunPSK" w:cs="TH SarabunPSK"/>
                <w:sz w:val="32"/>
                <w:szCs w:val="32"/>
              </w:rPr>
            </w:pPr>
          </w:p>
        </w:tc>
        <w:tc>
          <w:tcPr>
            <w:tcW w:w="417" w:type="dxa"/>
          </w:tcPr>
          <w:p w14:paraId="7A7046F8" w14:textId="77777777" w:rsidR="00FA5C5C" w:rsidRPr="009677D2" w:rsidRDefault="00FA5C5C" w:rsidP="005141A8">
            <w:pPr>
              <w:rPr>
                <w:rFonts w:ascii="TH SarabunPSK" w:hAnsi="TH SarabunPSK" w:cs="TH SarabunPSK"/>
                <w:sz w:val="32"/>
                <w:szCs w:val="32"/>
              </w:rPr>
            </w:pPr>
          </w:p>
        </w:tc>
        <w:tc>
          <w:tcPr>
            <w:tcW w:w="419" w:type="dxa"/>
          </w:tcPr>
          <w:p w14:paraId="405F86D7" w14:textId="602B2E4C" w:rsidR="00FA5C5C" w:rsidRPr="009677D2" w:rsidRDefault="00FA5C5C" w:rsidP="00C731DC">
            <w:pPr>
              <w:jc w:val="center"/>
              <w:rPr>
                <w:rFonts w:ascii="TH SarabunPSK" w:hAnsi="TH SarabunPSK" w:cs="TH SarabunPSK"/>
                <w:sz w:val="32"/>
                <w:szCs w:val="32"/>
              </w:rPr>
            </w:pPr>
          </w:p>
        </w:tc>
        <w:tc>
          <w:tcPr>
            <w:tcW w:w="417" w:type="dxa"/>
          </w:tcPr>
          <w:p w14:paraId="2BC4AB91" w14:textId="77777777" w:rsidR="00FA5C5C" w:rsidRPr="009677D2" w:rsidRDefault="00FA5C5C" w:rsidP="005141A8">
            <w:pPr>
              <w:rPr>
                <w:rFonts w:ascii="TH SarabunPSK" w:hAnsi="TH SarabunPSK" w:cs="TH SarabunPSK"/>
                <w:sz w:val="32"/>
                <w:szCs w:val="32"/>
              </w:rPr>
            </w:pPr>
          </w:p>
        </w:tc>
        <w:tc>
          <w:tcPr>
            <w:tcW w:w="420" w:type="dxa"/>
          </w:tcPr>
          <w:p w14:paraId="32F69BC3" w14:textId="77777777" w:rsidR="00FA5C5C" w:rsidRPr="009677D2" w:rsidRDefault="00FA5C5C" w:rsidP="005141A8">
            <w:pPr>
              <w:rPr>
                <w:rFonts w:ascii="TH SarabunPSK" w:hAnsi="TH SarabunPSK" w:cs="TH SarabunPSK"/>
                <w:sz w:val="32"/>
                <w:szCs w:val="32"/>
              </w:rPr>
            </w:pPr>
          </w:p>
        </w:tc>
        <w:tc>
          <w:tcPr>
            <w:tcW w:w="423" w:type="dxa"/>
          </w:tcPr>
          <w:p w14:paraId="39C2699F" w14:textId="77777777" w:rsidR="00FA5C5C" w:rsidRPr="009677D2" w:rsidRDefault="00FA5C5C" w:rsidP="005141A8">
            <w:pPr>
              <w:rPr>
                <w:rFonts w:ascii="TH SarabunPSK" w:hAnsi="TH SarabunPSK" w:cs="TH SarabunPSK"/>
                <w:sz w:val="32"/>
                <w:szCs w:val="32"/>
              </w:rPr>
            </w:pPr>
          </w:p>
        </w:tc>
        <w:tc>
          <w:tcPr>
            <w:tcW w:w="431" w:type="dxa"/>
            <w:gridSpan w:val="2"/>
          </w:tcPr>
          <w:p w14:paraId="725AD42C" w14:textId="77777777" w:rsidR="00FA5C5C" w:rsidRPr="009677D2" w:rsidRDefault="00FA5C5C" w:rsidP="005141A8">
            <w:pPr>
              <w:rPr>
                <w:rFonts w:ascii="TH SarabunPSK" w:hAnsi="TH SarabunPSK" w:cs="TH SarabunPSK"/>
                <w:sz w:val="32"/>
                <w:szCs w:val="32"/>
              </w:rPr>
            </w:pPr>
          </w:p>
        </w:tc>
      </w:tr>
      <w:tr w:rsidR="00FA5C5C" w:rsidRPr="009677D2" w14:paraId="1A3B77ED" w14:textId="77777777" w:rsidTr="00C731DC">
        <w:trPr>
          <w:trHeight w:val="1017"/>
        </w:trPr>
        <w:tc>
          <w:tcPr>
            <w:tcW w:w="420" w:type="dxa"/>
          </w:tcPr>
          <w:p w14:paraId="13F1579E" w14:textId="77777777" w:rsidR="00FA5C5C" w:rsidRPr="009677D2" w:rsidRDefault="00987E1C" w:rsidP="00E87939">
            <w:pPr>
              <w:jc w:val="center"/>
              <w:rPr>
                <w:rFonts w:ascii="TH SarabunPSK" w:hAnsi="TH SarabunPSK" w:cs="TH SarabunPSK"/>
                <w:sz w:val="32"/>
                <w:szCs w:val="32"/>
              </w:rPr>
            </w:pPr>
            <w:r w:rsidRPr="009677D2">
              <w:rPr>
                <w:rFonts w:ascii="TH SarabunPSK" w:hAnsi="TH SarabunPSK" w:cs="TH SarabunPSK"/>
                <w:sz w:val="32"/>
                <w:szCs w:val="32"/>
              </w:rPr>
              <w:t>4.5</w:t>
            </w:r>
          </w:p>
        </w:tc>
        <w:tc>
          <w:tcPr>
            <w:tcW w:w="5694" w:type="dxa"/>
            <w:shd w:val="clear" w:color="auto" w:fill="FFFFFF" w:themeFill="background1"/>
          </w:tcPr>
          <w:p w14:paraId="2CBAF74E" w14:textId="2361DA58" w:rsidR="00FA5C5C" w:rsidRPr="009677D2" w:rsidRDefault="00E87939"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assessment methods are shown to measure the</w:t>
            </w:r>
          </w:p>
          <w:p w14:paraId="1BAE39F0" w14:textId="2D94682D" w:rsidR="00FA5C5C" w:rsidRPr="009677D2" w:rsidRDefault="00E87939" w:rsidP="00E87939">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achievement of the expected learning outcomes of 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and its courses.</w:t>
            </w:r>
          </w:p>
        </w:tc>
        <w:tc>
          <w:tcPr>
            <w:tcW w:w="419" w:type="dxa"/>
          </w:tcPr>
          <w:p w14:paraId="05F1746C" w14:textId="77777777" w:rsidR="00FA5C5C" w:rsidRPr="009677D2" w:rsidRDefault="00FA5C5C" w:rsidP="005141A8">
            <w:pPr>
              <w:rPr>
                <w:rFonts w:ascii="TH SarabunPSK" w:hAnsi="TH SarabunPSK" w:cs="TH SarabunPSK"/>
                <w:sz w:val="32"/>
                <w:szCs w:val="32"/>
              </w:rPr>
            </w:pPr>
          </w:p>
        </w:tc>
        <w:tc>
          <w:tcPr>
            <w:tcW w:w="417" w:type="dxa"/>
          </w:tcPr>
          <w:p w14:paraId="1B0C0A9C" w14:textId="77777777" w:rsidR="00FA5C5C" w:rsidRPr="009677D2" w:rsidRDefault="00FA5C5C" w:rsidP="005141A8">
            <w:pPr>
              <w:rPr>
                <w:rFonts w:ascii="TH SarabunPSK" w:hAnsi="TH SarabunPSK" w:cs="TH SarabunPSK"/>
                <w:sz w:val="32"/>
                <w:szCs w:val="32"/>
              </w:rPr>
            </w:pPr>
          </w:p>
        </w:tc>
        <w:tc>
          <w:tcPr>
            <w:tcW w:w="419" w:type="dxa"/>
          </w:tcPr>
          <w:p w14:paraId="37FFBF11" w14:textId="739C07AD" w:rsidR="00FA5C5C" w:rsidRPr="009677D2" w:rsidRDefault="00FA5C5C" w:rsidP="00C731DC">
            <w:pPr>
              <w:jc w:val="center"/>
              <w:rPr>
                <w:rFonts w:ascii="TH SarabunPSK" w:hAnsi="TH SarabunPSK" w:cs="TH SarabunPSK"/>
                <w:sz w:val="32"/>
                <w:szCs w:val="32"/>
              </w:rPr>
            </w:pPr>
          </w:p>
        </w:tc>
        <w:tc>
          <w:tcPr>
            <w:tcW w:w="417" w:type="dxa"/>
          </w:tcPr>
          <w:p w14:paraId="6951B216" w14:textId="77777777" w:rsidR="00FA5C5C" w:rsidRPr="009677D2" w:rsidRDefault="00FA5C5C" w:rsidP="005141A8">
            <w:pPr>
              <w:rPr>
                <w:rFonts w:ascii="TH SarabunPSK" w:hAnsi="TH SarabunPSK" w:cs="TH SarabunPSK"/>
                <w:sz w:val="32"/>
                <w:szCs w:val="32"/>
              </w:rPr>
            </w:pPr>
          </w:p>
        </w:tc>
        <w:tc>
          <w:tcPr>
            <w:tcW w:w="420" w:type="dxa"/>
          </w:tcPr>
          <w:p w14:paraId="7E29D7B2" w14:textId="77777777" w:rsidR="00FA5C5C" w:rsidRPr="009677D2" w:rsidRDefault="00FA5C5C" w:rsidP="005141A8">
            <w:pPr>
              <w:rPr>
                <w:rFonts w:ascii="TH SarabunPSK" w:hAnsi="TH SarabunPSK" w:cs="TH SarabunPSK"/>
                <w:sz w:val="32"/>
                <w:szCs w:val="32"/>
              </w:rPr>
            </w:pPr>
          </w:p>
        </w:tc>
        <w:tc>
          <w:tcPr>
            <w:tcW w:w="423" w:type="dxa"/>
          </w:tcPr>
          <w:p w14:paraId="2644C279" w14:textId="77777777" w:rsidR="00FA5C5C" w:rsidRPr="009677D2" w:rsidRDefault="00FA5C5C" w:rsidP="005141A8">
            <w:pPr>
              <w:rPr>
                <w:rFonts w:ascii="TH SarabunPSK" w:hAnsi="TH SarabunPSK" w:cs="TH SarabunPSK"/>
                <w:sz w:val="32"/>
                <w:szCs w:val="32"/>
              </w:rPr>
            </w:pPr>
          </w:p>
        </w:tc>
        <w:tc>
          <w:tcPr>
            <w:tcW w:w="431" w:type="dxa"/>
            <w:gridSpan w:val="2"/>
          </w:tcPr>
          <w:p w14:paraId="36E56AB5" w14:textId="77777777" w:rsidR="00FA5C5C" w:rsidRPr="009677D2" w:rsidRDefault="00FA5C5C" w:rsidP="005141A8">
            <w:pPr>
              <w:rPr>
                <w:rFonts w:ascii="TH SarabunPSK" w:hAnsi="TH SarabunPSK" w:cs="TH SarabunPSK"/>
                <w:sz w:val="32"/>
                <w:szCs w:val="32"/>
              </w:rPr>
            </w:pPr>
          </w:p>
        </w:tc>
      </w:tr>
      <w:tr w:rsidR="00FA5C5C" w:rsidRPr="009677D2" w14:paraId="37B110AD" w14:textId="77777777" w:rsidTr="00C731DC">
        <w:trPr>
          <w:trHeight w:val="678"/>
        </w:trPr>
        <w:tc>
          <w:tcPr>
            <w:tcW w:w="420" w:type="dxa"/>
          </w:tcPr>
          <w:p w14:paraId="460714FE" w14:textId="77777777" w:rsidR="00FA5C5C" w:rsidRPr="009677D2" w:rsidRDefault="00987E1C" w:rsidP="00E87939">
            <w:pPr>
              <w:jc w:val="center"/>
              <w:rPr>
                <w:rFonts w:ascii="TH SarabunPSK" w:hAnsi="TH SarabunPSK" w:cs="TH SarabunPSK"/>
                <w:sz w:val="32"/>
                <w:szCs w:val="32"/>
              </w:rPr>
            </w:pPr>
            <w:r w:rsidRPr="009677D2">
              <w:rPr>
                <w:rFonts w:ascii="TH SarabunPSK" w:hAnsi="TH SarabunPSK" w:cs="TH SarabunPSK"/>
                <w:sz w:val="32"/>
                <w:szCs w:val="32"/>
              </w:rPr>
              <w:t>4.6</w:t>
            </w:r>
          </w:p>
        </w:tc>
        <w:tc>
          <w:tcPr>
            <w:tcW w:w="5694" w:type="dxa"/>
            <w:shd w:val="clear" w:color="auto" w:fill="FFFFFF" w:themeFill="background1"/>
          </w:tcPr>
          <w:p w14:paraId="2DDDFD51" w14:textId="7FEC450D" w:rsidR="00FA5C5C" w:rsidRPr="009677D2" w:rsidRDefault="00987E1C" w:rsidP="00E87939">
            <w:pPr>
              <w:ind w:left="111"/>
              <w:rPr>
                <w:rFonts w:ascii="TH SarabunPSK" w:hAnsi="TH SarabunPSK" w:cs="TH SarabunPSK"/>
                <w:sz w:val="32"/>
                <w:szCs w:val="32"/>
              </w:rPr>
            </w:pPr>
            <w:r w:rsidRPr="009677D2">
              <w:rPr>
                <w:rFonts w:ascii="TH SarabunPSK" w:hAnsi="TH SarabunPSK" w:cs="TH SarabunPSK"/>
                <w:sz w:val="32"/>
                <w:szCs w:val="32"/>
              </w:rPr>
              <w:t>Feedback of student assessment is shown to be provided in</w:t>
            </w:r>
            <w:r w:rsidR="007322AD" w:rsidRPr="009677D2">
              <w:rPr>
                <w:rFonts w:ascii="TH SarabunPSK" w:hAnsi="TH SarabunPSK" w:cs="TH SarabunPSK"/>
                <w:sz w:val="32"/>
                <w:szCs w:val="32"/>
                <w:cs/>
                <w:lang w:bidi="th-TH"/>
              </w:rPr>
              <w:t xml:space="preserve"> </w:t>
            </w:r>
            <w:r w:rsidRPr="009677D2">
              <w:rPr>
                <w:rFonts w:ascii="TH SarabunPSK" w:hAnsi="TH SarabunPSK" w:cs="TH SarabunPSK"/>
                <w:sz w:val="32"/>
                <w:szCs w:val="32"/>
              </w:rPr>
              <w:t>a timely manner.</w:t>
            </w:r>
          </w:p>
        </w:tc>
        <w:tc>
          <w:tcPr>
            <w:tcW w:w="419" w:type="dxa"/>
          </w:tcPr>
          <w:p w14:paraId="384BE0B9" w14:textId="77777777" w:rsidR="00FA5C5C" w:rsidRPr="009677D2" w:rsidRDefault="00FA5C5C" w:rsidP="005141A8">
            <w:pPr>
              <w:rPr>
                <w:rFonts w:ascii="TH SarabunPSK" w:hAnsi="TH SarabunPSK" w:cs="TH SarabunPSK"/>
                <w:sz w:val="32"/>
                <w:szCs w:val="32"/>
              </w:rPr>
            </w:pPr>
          </w:p>
        </w:tc>
        <w:tc>
          <w:tcPr>
            <w:tcW w:w="417" w:type="dxa"/>
          </w:tcPr>
          <w:p w14:paraId="51F8D9F2" w14:textId="77777777" w:rsidR="00FA5C5C" w:rsidRPr="009677D2" w:rsidRDefault="00FA5C5C" w:rsidP="005141A8">
            <w:pPr>
              <w:rPr>
                <w:rFonts w:ascii="TH SarabunPSK" w:hAnsi="TH SarabunPSK" w:cs="TH SarabunPSK"/>
                <w:sz w:val="32"/>
                <w:szCs w:val="32"/>
              </w:rPr>
            </w:pPr>
          </w:p>
        </w:tc>
        <w:tc>
          <w:tcPr>
            <w:tcW w:w="419" w:type="dxa"/>
          </w:tcPr>
          <w:p w14:paraId="52CDF05B" w14:textId="43DF7188" w:rsidR="00FA5C5C" w:rsidRPr="009677D2" w:rsidRDefault="00FA5C5C" w:rsidP="00C731DC">
            <w:pPr>
              <w:jc w:val="center"/>
              <w:rPr>
                <w:rFonts w:ascii="TH SarabunPSK" w:hAnsi="TH SarabunPSK" w:cs="TH SarabunPSK"/>
                <w:sz w:val="32"/>
                <w:szCs w:val="32"/>
              </w:rPr>
            </w:pPr>
          </w:p>
        </w:tc>
        <w:tc>
          <w:tcPr>
            <w:tcW w:w="417" w:type="dxa"/>
          </w:tcPr>
          <w:p w14:paraId="418AABEC" w14:textId="77777777" w:rsidR="00FA5C5C" w:rsidRPr="009677D2" w:rsidRDefault="00FA5C5C" w:rsidP="005141A8">
            <w:pPr>
              <w:rPr>
                <w:rFonts w:ascii="TH SarabunPSK" w:hAnsi="TH SarabunPSK" w:cs="TH SarabunPSK"/>
                <w:sz w:val="32"/>
                <w:szCs w:val="32"/>
              </w:rPr>
            </w:pPr>
          </w:p>
        </w:tc>
        <w:tc>
          <w:tcPr>
            <w:tcW w:w="420" w:type="dxa"/>
          </w:tcPr>
          <w:p w14:paraId="7FF266E7" w14:textId="77777777" w:rsidR="00FA5C5C" w:rsidRPr="009677D2" w:rsidRDefault="00FA5C5C" w:rsidP="005141A8">
            <w:pPr>
              <w:rPr>
                <w:rFonts w:ascii="TH SarabunPSK" w:hAnsi="TH SarabunPSK" w:cs="TH SarabunPSK"/>
                <w:sz w:val="32"/>
                <w:szCs w:val="32"/>
              </w:rPr>
            </w:pPr>
          </w:p>
        </w:tc>
        <w:tc>
          <w:tcPr>
            <w:tcW w:w="423" w:type="dxa"/>
          </w:tcPr>
          <w:p w14:paraId="1162BAE2" w14:textId="77777777" w:rsidR="00FA5C5C" w:rsidRPr="009677D2" w:rsidRDefault="00FA5C5C" w:rsidP="005141A8">
            <w:pPr>
              <w:rPr>
                <w:rFonts w:ascii="TH SarabunPSK" w:hAnsi="TH SarabunPSK" w:cs="TH SarabunPSK"/>
                <w:sz w:val="32"/>
                <w:szCs w:val="32"/>
              </w:rPr>
            </w:pPr>
          </w:p>
        </w:tc>
        <w:tc>
          <w:tcPr>
            <w:tcW w:w="431" w:type="dxa"/>
            <w:gridSpan w:val="2"/>
          </w:tcPr>
          <w:p w14:paraId="13A83976" w14:textId="77777777" w:rsidR="00FA5C5C" w:rsidRPr="009677D2" w:rsidRDefault="00FA5C5C" w:rsidP="005141A8">
            <w:pPr>
              <w:rPr>
                <w:rFonts w:ascii="TH SarabunPSK" w:hAnsi="TH SarabunPSK" w:cs="TH SarabunPSK"/>
                <w:sz w:val="32"/>
                <w:szCs w:val="32"/>
              </w:rPr>
            </w:pPr>
          </w:p>
        </w:tc>
      </w:tr>
      <w:tr w:rsidR="00FA5C5C" w:rsidRPr="009677D2" w14:paraId="42B76C22" w14:textId="77777777" w:rsidTr="00C731DC">
        <w:trPr>
          <w:trHeight w:val="1355"/>
        </w:trPr>
        <w:tc>
          <w:tcPr>
            <w:tcW w:w="420" w:type="dxa"/>
          </w:tcPr>
          <w:p w14:paraId="24E9BC9B" w14:textId="77777777" w:rsidR="00FA5C5C" w:rsidRPr="009677D2" w:rsidRDefault="00987E1C" w:rsidP="00E87939">
            <w:pPr>
              <w:jc w:val="center"/>
              <w:rPr>
                <w:rFonts w:ascii="TH SarabunPSK" w:hAnsi="TH SarabunPSK" w:cs="TH SarabunPSK"/>
                <w:sz w:val="32"/>
                <w:szCs w:val="32"/>
              </w:rPr>
            </w:pPr>
            <w:r w:rsidRPr="009677D2">
              <w:rPr>
                <w:rFonts w:ascii="TH SarabunPSK" w:hAnsi="TH SarabunPSK" w:cs="TH SarabunPSK"/>
                <w:sz w:val="32"/>
                <w:szCs w:val="32"/>
              </w:rPr>
              <w:t>4.7</w:t>
            </w:r>
          </w:p>
        </w:tc>
        <w:tc>
          <w:tcPr>
            <w:tcW w:w="5694" w:type="dxa"/>
            <w:shd w:val="clear" w:color="auto" w:fill="FFFFFF" w:themeFill="background1"/>
          </w:tcPr>
          <w:p w14:paraId="35F54998" w14:textId="34B805E2" w:rsidR="00FA5C5C" w:rsidRPr="009677D2" w:rsidRDefault="00987E1C" w:rsidP="00E87939">
            <w:pPr>
              <w:ind w:left="111"/>
              <w:rPr>
                <w:rFonts w:ascii="TH SarabunPSK" w:hAnsi="TH SarabunPSK" w:cs="TH SarabunPSK"/>
                <w:sz w:val="32"/>
                <w:szCs w:val="32"/>
              </w:rPr>
            </w:pPr>
            <w:r w:rsidRPr="009677D2">
              <w:rPr>
                <w:rFonts w:ascii="TH SarabunPSK" w:hAnsi="TH SarabunPSK" w:cs="TH SarabunPSK"/>
                <w:sz w:val="32"/>
                <w:szCs w:val="32"/>
              </w:rPr>
              <w:t xml:space="preserve">The student assessment and its processes are shown to be continuously reviewed and improved to ensure </w:t>
            </w:r>
            <w:proofErr w:type="gramStart"/>
            <w:r w:rsidRPr="009677D2">
              <w:rPr>
                <w:rFonts w:ascii="TH SarabunPSK" w:hAnsi="TH SarabunPSK" w:cs="TH SarabunPSK"/>
                <w:sz w:val="32"/>
                <w:szCs w:val="32"/>
              </w:rPr>
              <w:t>their</w:t>
            </w:r>
            <w:proofErr w:type="gramEnd"/>
          </w:p>
          <w:p w14:paraId="1E152A68" w14:textId="2EFD985C" w:rsidR="00C731DC" w:rsidRPr="009677D2" w:rsidRDefault="00E87939" w:rsidP="00C731D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relevance to the needs of industry and alignment to the expected learning outcomes.</w:t>
            </w:r>
          </w:p>
        </w:tc>
        <w:tc>
          <w:tcPr>
            <w:tcW w:w="419" w:type="dxa"/>
          </w:tcPr>
          <w:p w14:paraId="2D08979F" w14:textId="77777777" w:rsidR="00FA5C5C" w:rsidRPr="009677D2" w:rsidRDefault="00FA5C5C" w:rsidP="005141A8">
            <w:pPr>
              <w:rPr>
                <w:rFonts w:ascii="TH SarabunPSK" w:hAnsi="TH SarabunPSK" w:cs="TH SarabunPSK"/>
                <w:sz w:val="32"/>
                <w:szCs w:val="32"/>
              </w:rPr>
            </w:pPr>
          </w:p>
        </w:tc>
        <w:tc>
          <w:tcPr>
            <w:tcW w:w="417" w:type="dxa"/>
          </w:tcPr>
          <w:p w14:paraId="3DAD7F4F" w14:textId="77777777" w:rsidR="00FA5C5C" w:rsidRPr="009677D2" w:rsidRDefault="00FA5C5C" w:rsidP="005141A8">
            <w:pPr>
              <w:rPr>
                <w:rFonts w:ascii="TH SarabunPSK" w:hAnsi="TH SarabunPSK" w:cs="TH SarabunPSK"/>
                <w:sz w:val="32"/>
                <w:szCs w:val="32"/>
              </w:rPr>
            </w:pPr>
          </w:p>
        </w:tc>
        <w:tc>
          <w:tcPr>
            <w:tcW w:w="419" w:type="dxa"/>
          </w:tcPr>
          <w:p w14:paraId="43F9DDA7" w14:textId="6E1347A5" w:rsidR="00FA5C5C" w:rsidRPr="009677D2" w:rsidRDefault="00FA5C5C" w:rsidP="00C731DC">
            <w:pPr>
              <w:jc w:val="center"/>
              <w:rPr>
                <w:rFonts w:ascii="TH SarabunPSK" w:hAnsi="TH SarabunPSK" w:cs="TH SarabunPSK"/>
                <w:sz w:val="32"/>
                <w:szCs w:val="32"/>
              </w:rPr>
            </w:pPr>
          </w:p>
        </w:tc>
        <w:tc>
          <w:tcPr>
            <w:tcW w:w="417" w:type="dxa"/>
          </w:tcPr>
          <w:p w14:paraId="63B93558" w14:textId="77777777" w:rsidR="00FA5C5C" w:rsidRPr="009677D2" w:rsidRDefault="00FA5C5C" w:rsidP="005141A8">
            <w:pPr>
              <w:rPr>
                <w:rFonts w:ascii="TH SarabunPSK" w:hAnsi="TH SarabunPSK" w:cs="TH SarabunPSK"/>
                <w:sz w:val="32"/>
                <w:szCs w:val="32"/>
              </w:rPr>
            </w:pPr>
          </w:p>
        </w:tc>
        <w:tc>
          <w:tcPr>
            <w:tcW w:w="420" w:type="dxa"/>
          </w:tcPr>
          <w:p w14:paraId="53405D77" w14:textId="77777777" w:rsidR="00FA5C5C" w:rsidRPr="009677D2" w:rsidRDefault="00FA5C5C" w:rsidP="005141A8">
            <w:pPr>
              <w:rPr>
                <w:rFonts w:ascii="TH SarabunPSK" w:hAnsi="TH SarabunPSK" w:cs="TH SarabunPSK"/>
                <w:sz w:val="32"/>
                <w:szCs w:val="32"/>
              </w:rPr>
            </w:pPr>
          </w:p>
        </w:tc>
        <w:tc>
          <w:tcPr>
            <w:tcW w:w="423" w:type="dxa"/>
          </w:tcPr>
          <w:p w14:paraId="674E78AB" w14:textId="77777777" w:rsidR="00FA5C5C" w:rsidRPr="009677D2" w:rsidRDefault="00FA5C5C" w:rsidP="005141A8">
            <w:pPr>
              <w:rPr>
                <w:rFonts w:ascii="TH SarabunPSK" w:hAnsi="TH SarabunPSK" w:cs="TH SarabunPSK"/>
                <w:sz w:val="32"/>
                <w:szCs w:val="32"/>
              </w:rPr>
            </w:pPr>
          </w:p>
        </w:tc>
        <w:tc>
          <w:tcPr>
            <w:tcW w:w="431" w:type="dxa"/>
            <w:gridSpan w:val="2"/>
          </w:tcPr>
          <w:p w14:paraId="48781B2D" w14:textId="77777777" w:rsidR="00FA5C5C" w:rsidRPr="009677D2" w:rsidRDefault="00FA5C5C" w:rsidP="005141A8">
            <w:pPr>
              <w:rPr>
                <w:rFonts w:ascii="TH SarabunPSK" w:hAnsi="TH SarabunPSK" w:cs="TH SarabunPSK"/>
                <w:sz w:val="32"/>
                <w:szCs w:val="32"/>
              </w:rPr>
            </w:pPr>
          </w:p>
        </w:tc>
      </w:tr>
      <w:tr w:rsidR="00FA5C5C" w:rsidRPr="009677D2" w14:paraId="5B6AC9B3" w14:textId="77777777" w:rsidTr="00C731DC">
        <w:trPr>
          <w:trHeight w:val="338"/>
        </w:trPr>
        <w:tc>
          <w:tcPr>
            <w:tcW w:w="6114" w:type="dxa"/>
            <w:gridSpan w:val="2"/>
          </w:tcPr>
          <w:p w14:paraId="617E777D" w14:textId="0080AAA2" w:rsidR="00FA5C5C" w:rsidRPr="009677D2" w:rsidRDefault="00987E1C" w:rsidP="004E2F72">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4BBACE87" w14:textId="77777777" w:rsidR="00FA5C5C" w:rsidRPr="009677D2" w:rsidRDefault="00FA5C5C" w:rsidP="005141A8">
            <w:pPr>
              <w:rPr>
                <w:rFonts w:ascii="TH SarabunPSK" w:hAnsi="TH SarabunPSK" w:cs="TH SarabunPSK"/>
                <w:sz w:val="32"/>
                <w:szCs w:val="32"/>
              </w:rPr>
            </w:pPr>
          </w:p>
        </w:tc>
        <w:tc>
          <w:tcPr>
            <w:tcW w:w="417" w:type="dxa"/>
          </w:tcPr>
          <w:p w14:paraId="5891DBE5" w14:textId="77777777" w:rsidR="00FA5C5C" w:rsidRPr="009677D2" w:rsidRDefault="00FA5C5C" w:rsidP="005141A8">
            <w:pPr>
              <w:rPr>
                <w:rFonts w:ascii="TH SarabunPSK" w:hAnsi="TH SarabunPSK" w:cs="TH SarabunPSK"/>
                <w:sz w:val="32"/>
                <w:szCs w:val="32"/>
              </w:rPr>
            </w:pPr>
          </w:p>
        </w:tc>
        <w:tc>
          <w:tcPr>
            <w:tcW w:w="419" w:type="dxa"/>
          </w:tcPr>
          <w:p w14:paraId="6EADCBA3" w14:textId="74B06B97" w:rsidR="00FA5C5C" w:rsidRPr="009677D2" w:rsidRDefault="00FA5C5C" w:rsidP="00C731DC">
            <w:pPr>
              <w:jc w:val="center"/>
              <w:rPr>
                <w:rFonts w:ascii="TH SarabunPSK" w:hAnsi="TH SarabunPSK" w:cs="TH SarabunPSK"/>
                <w:sz w:val="32"/>
                <w:szCs w:val="32"/>
              </w:rPr>
            </w:pPr>
          </w:p>
        </w:tc>
        <w:tc>
          <w:tcPr>
            <w:tcW w:w="417" w:type="dxa"/>
          </w:tcPr>
          <w:p w14:paraId="1C6A1830" w14:textId="77777777" w:rsidR="00FA5C5C" w:rsidRPr="009677D2" w:rsidRDefault="00FA5C5C" w:rsidP="005141A8">
            <w:pPr>
              <w:rPr>
                <w:rFonts w:ascii="TH SarabunPSK" w:hAnsi="TH SarabunPSK" w:cs="TH SarabunPSK"/>
                <w:sz w:val="32"/>
                <w:szCs w:val="32"/>
              </w:rPr>
            </w:pPr>
          </w:p>
        </w:tc>
        <w:tc>
          <w:tcPr>
            <w:tcW w:w="420" w:type="dxa"/>
          </w:tcPr>
          <w:p w14:paraId="2D2EB98A" w14:textId="77777777" w:rsidR="00FA5C5C" w:rsidRPr="009677D2" w:rsidRDefault="00FA5C5C" w:rsidP="005141A8">
            <w:pPr>
              <w:rPr>
                <w:rFonts w:ascii="TH SarabunPSK" w:hAnsi="TH SarabunPSK" w:cs="TH SarabunPSK"/>
                <w:sz w:val="32"/>
                <w:szCs w:val="32"/>
              </w:rPr>
            </w:pPr>
          </w:p>
        </w:tc>
        <w:tc>
          <w:tcPr>
            <w:tcW w:w="423" w:type="dxa"/>
          </w:tcPr>
          <w:p w14:paraId="74909D46" w14:textId="77777777" w:rsidR="00FA5C5C" w:rsidRPr="009677D2" w:rsidRDefault="00FA5C5C" w:rsidP="005141A8">
            <w:pPr>
              <w:rPr>
                <w:rFonts w:ascii="TH SarabunPSK" w:hAnsi="TH SarabunPSK" w:cs="TH SarabunPSK"/>
                <w:sz w:val="32"/>
                <w:szCs w:val="32"/>
              </w:rPr>
            </w:pPr>
          </w:p>
        </w:tc>
        <w:tc>
          <w:tcPr>
            <w:tcW w:w="431" w:type="dxa"/>
            <w:gridSpan w:val="2"/>
          </w:tcPr>
          <w:p w14:paraId="6AEE84D5" w14:textId="77777777" w:rsidR="00FA5C5C" w:rsidRPr="009677D2" w:rsidRDefault="00FA5C5C" w:rsidP="005141A8">
            <w:pPr>
              <w:rPr>
                <w:rFonts w:ascii="TH SarabunPSK" w:hAnsi="TH SarabunPSK" w:cs="TH SarabunPSK"/>
                <w:sz w:val="32"/>
                <w:szCs w:val="32"/>
              </w:rPr>
            </w:pPr>
          </w:p>
        </w:tc>
      </w:tr>
      <w:tr w:rsidR="00FA5C5C" w:rsidRPr="009677D2" w14:paraId="0CF9F032" w14:textId="77777777" w:rsidTr="00C731DC">
        <w:trPr>
          <w:trHeight w:val="338"/>
        </w:trPr>
        <w:tc>
          <w:tcPr>
            <w:tcW w:w="420" w:type="dxa"/>
            <w:shd w:val="clear" w:color="auto" w:fill="D9D9D9"/>
          </w:tcPr>
          <w:p w14:paraId="2AC8CEA4" w14:textId="77777777" w:rsidR="00FA5C5C" w:rsidRPr="009677D2" w:rsidRDefault="00987E1C" w:rsidP="00E87939">
            <w:pPr>
              <w:jc w:val="center"/>
              <w:rPr>
                <w:rFonts w:ascii="TH SarabunPSK" w:hAnsi="TH SarabunPSK" w:cs="TH SarabunPSK"/>
                <w:b/>
                <w:bCs/>
                <w:sz w:val="32"/>
                <w:szCs w:val="32"/>
              </w:rPr>
            </w:pPr>
            <w:r w:rsidRPr="009677D2">
              <w:rPr>
                <w:rFonts w:ascii="TH SarabunPSK" w:hAnsi="TH SarabunPSK" w:cs="TH SarabunPSK"/>
                <w:b/>
                <w:bCs/>
                <w:sz w:val="32"/>
                <w:szCs w:val="32"/>
              </w:rPr>
              <w:t>5</w:t>
            </w:r>
          </w:p>
        </w:tc>
        <w:tc>
          <w:tcPr>
            <w:tcW w:w="8640" w:type="dxa"/>
            <w:gridSpan w:val="9"/>
            <w:shd w:val="clear" w:color="auto" w:fill="D9D9D9"/>
          </w:tcPr>
          <w:p w14:paraId="74AC31A8" w14:textId="39A4617D" w:rsidR="00FA5C5C" w:rsidRPr="009677D2" w:rsidRDefault="00E87939"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r w:rsidR="00987E1C" w:rsidRPr="009677D2">
              <w:rPr>
                <w:rFonts w:ascii="TH SarabunPSK" w:hAnsi="TH SarabunPSK" w:cs="TH SarabunPSK"/>
                <w:b/>
                <w:bCs/>
                <w:sz w:val="32"/>
                <w:szCs w:val="32"/>
              </w:rPr>
              <w:t>Academic Staff</w:t>
            </w:r>
          </w:p>
        </w:tc>
      </w:tr>
      <w:tr w:rsidR="00FA5C5C" w:rsidRPr="009677D2" w14:paraId="1B08CE4C" w14:textId="77777777" w:rsidTr="00C731DC">
        <w:trPr>
          <w:trHeight w:val="1696"/>
        </w:trPr>
        <w:tc>
          <w:tcPr>
            <w:tcW w:w="420" w:type="dxa"/>
          </w:tcPr>
          <w:p w14:paraId="6B8072DF" w14:textId="723CC7E8" w:rsidR="00FA5C5C" w:rsidRPr="009677D2" w:rsidRDefault="00E87939"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5.1</w:t>
            </w:r>
          </w:p>
        </w:tc>
        <w:tc>
          <w:tcPr>
            <w:tcW w:w="5694" w:type="dxa"/>
            <w:shd w:val="clear" w:color="auto" w:fill="FFFFFF" w:themeFill="background1"/>
          </w:tcPr>
          <w:p w14:paraId="26566D7E" w14:textId="45E86910" w:rsidR="00FA5C5C" w:rsidRPr="009677D2" w:rsidRDefault="00E87939" w:rsidP="00E87939">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academic staff planning </w:t>
            </w:r>
            <w:r w:rsidRPr="009677D2">
              <w:rPr>
                <w:rFonts w:ascii="TH SarabunPSK" w:hAnsi="TH SarabunPSK" w:cs="TH SarabunPSK"/>
                <w:sz w:val="32"/>
                <w:szCs w:val="32"/>
              </w:rPr>
              <w:br/>
            </w:r>
            <w:r w:rsidR="00987E1C" w:rsidRPr="009677D2">
              <w:rPr>
                <w:rFonts w:ascii="TH SarabunPSK" w:hAnsi="TH SarabunPSK" w:cs="TH SarabunPSK"/>
                <w:sz w:val="32"/>
                <w:szCs w:val="32"/>
              </w:rPr>
              <w:t>(including succession, promotion, re- deployment,</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termination, and retirement plans) is carried out to ensure that the quality and quantity of the academic staff fulfil the</w:t>
            </w:r>
            <w:r w:rsidR="00EA274F" w:rsidRPr="009677D2">
              <w:rPr>
                <w:rFonts w:ascii="TH SarabunPSK" w:hAnsi="TH SarabunPSK" w:cs="TH SarabunPSK"/>
                <w:sz w:val="32"/>
                <w:szCs w:val="32"/>
              </w:rPr>
              <w:t xml:space="preserve"> </w:t>
            </w:r>
            <w:r w:rsidR="00987E1C" w:rsidRPr="009677D2">
              <w:rPr>
                <w:rFonts w:ascii="TH SarabunPSK" w:hAnsi="TH SarabunPSK" w:cs="TH SarabunPSK"/>
                <w:sz w:val="32"/>
                <w:szCs w:val="32"/>
              </w:rPr>
              <w:t>needs for education, research, and service.</w:t>
            </w:r>
          </w:p>
        </w:tc>
        <w:tc>
          <w:tcPr>
            <w:tcW w:w="419" w:type="dxa"/>
          </w:tcPr>
          <w:p w14:paraId="5CB35270" w14:textId="77777777" w:rsidR="00FA5C5C" w:rsidRPr="009677D2" w:rsidRDefault="00FA5C5C" w:rsidP="005141A8">
            <w:pPr>
              <w:rPr>
                <w:rFonts w:ascii="TH SarabunPSK" w:hAnsi="TH SarabunPSK" w:cs="TH SarabunPSK"/>
                <w:sz w:val="32"/>
                <w:szCs w:val="32"/>
              </w:rPr>
            </w:pPr>
          </w:p>
        </w:tc>
        <w:tc>
          <w:tcPr>
            <w:tcW w:w="417" w:type="dxa"/>
          </w:tcPr>
          <w:p w14:paraId="666E8075" w14:textId="77777777" w:rsidR="00FA5C5C" w:rsidRPr="009677D2" w:rsidRDefault="00FA5C5C" w:rsidP="005141A8">
            <w:pPr>
              <w:rPr>
                <w:rFonts w:ascii="TH SarabunPSK" w:hAnsi="TH SarabunPSK" w:cs="TH SarabunPSK"/>
                <w:sz w:val="32"/>
                <w:szCs w:val="32"/>
              </w:rPr>
            </w:pPr>
          </w:p>
        </w:tc>
        <w:tc>
          <w:tcPr>
            <w:tcW w:w="419" w:type="dxa"/>
          </w:tcPr>
          <w:p w14:paraId="3842E651" w14:textId="2F1C7A5D" w:rsidR="00FA5C5C" w:rsidRPr="009677D2" w:rsidRDefault="00FA5C5C" w:rsidP="00C731DC">
            <w:pPr>
              <w:jc w:val="center"/>
              <w:rPr>
                <w:rFonts w:ascii="TH SarabunPSK" w:hAnsi="TH SarabunPSK" w:cs="TH SarabunPSK"/>
                <w:sz w:val="32"/>
                <w:szCs w:val="32"/>
              </w:rPr>
            </w:pPr>
          </w:p>
        </w:tc>
        <w:tc>
          <w:tcPr>
            <w:tcW w:w="417" w:type="dxa"/>
          </w:tcPr>
          <w:p w14:paraId="798A74C8" w14:textId="77777777" w:rsidR="00FA5C5C" w:rsidRPr="009677D2" w:rsidRDefault="00FA5C5C" w:rsidP="005141A8">
            <w:pPr>
              <w:rPr>
                <w:rFonts w:ascii="TH SarabunPSK" w:hAnsi="TH SarabunPSK" w:cs="TH SarabunPSK"/>
                <w:sz w:val="32"/>
                <w:szCs w:val="32"/>
              </w:rPr>
            </w:pPr>
          </w:p>
        </w:tc>
        <w:tc>
          <w:tcPr>
            <w:tcW w:w="420" w:type="dxa"/>
          </w:tcPr>
          <w:p w14:paraId="4FAF282C" w14:textId="77777777" w:rsidR="00FA5C5C" w:rsidRPr="009677D2" w:rsidRDefault="00FA5C5C" w:rsidP="005141A8">
            <w:pPr>
              <w:rPr>
                <w:rFonts w:ascii="TH SarabunPSK" w:hAnsi="TH SarabunPSK" w:cs="TH SarabunPSK"/>
                <w:sz w:val="32"/>
                <w:szCs w:val="32"/>
              </w:rPr>
            </w:pPr>
          </w:p>
        </w:tc>
        <w:tc>
          <w:tcPr>
            <w:tcW w:w="423" w:type="dxa"/>
          </w:tcPr>
          <w:p w14:paraId="0DA50238" w14:textId="77777777" w:rsidR="00FA5C5C" w:rsidRPr="009677D2" w:rsidRDefault="00FA5C5C" w:rsidP="005141A8">
            <w:pPr>
              <w:rPr>
                <w:rFonts w:ascii="TH SarabunPSK" w:hAnsi="TH SarabunPSK" w:cs="TH SarabunPSK"/>
                <w:sz w:val="32"/>
                <w:szCs w:val="32"/>
              </w:rPr>
            </w:pPr>
          </w:p>
        </w:tc>
        <w:tc>
          <w:tcPr>
            <w:tcW w:w="431" w:type="dxa"/>
            <w:gridSpan w:val="2"/>
          </w:tcPr>
          <w:p w14:paraId="0E52D6D8" w14:textId="77777777" w:rsidR="00FA5C5C" w:rsidRPr="009677D2" w:rsidRDefault="00FA5C5C" w:rsidP="005141A8">
            <w:pPr>
              <w:rPr>
                <w:rFonts w:ascii="TH SarabunPSK" w:hAnsi="TH SarabunPSK" w:cs="TH SarabunPSK"/>
                <w:sz w:val="32"/>
                <w:szCs w:val="32"/>
              </w:rPr>
            </w:pPr>
          </w:p>
        </w:tc>
      </w:tr>
      <w:tr w:rsidR="00FA5C5C" w:rsidRPr="009677D2" w14:paraId="41EC8AC2" w14:textId="77777777" w:rsidTr="00C731DC">
        <w:trPr>
          <w:trHeight w:val="1017"/>
        </w:trPr>
        <w:tc>
          <w:tcPr>
            <w:tcW w:w="420" w:type="dxa"/>
          </w:tcPr>
          <w:p w14:paraId="32B3B76B" w14:textId="77777777" w:rsidR="00FA5C5C" w:rsidRPr="009677D2" w:rsidRDefault="00987E1C" w:rsidP="00E87939">
            <w:pPr>
              <w:jc w:val="center"/>
              <w:rPr>
                <w:rFonts w:ascii="TH SarabunPSK" w:hAnsi="TH SarabunPSK" w:cs="TH SarabunPSK"/>
                <w:sz w:val="32"/>
                <w:szCs w:val="32"/>
              </w:rPr>
            </w:pPr>
            <w:r w:rsidRPr="009677D2">
              <w:rPr>
                <w:rFonts w:ascii="TH SarabunPSK" w:hAnsi="TH SarabunPSK" w:cs="TH SarabunPSK"/>
                <w:sz w:val="32"/>
                <w:szCs w:val="32"/>
              </w:rPr>
              <w:t>5.2</w:t>
            </w:r>
          </w:p>
        </w:tc>
        <w:tc>
          <w:tcPr>
            <w:tcW w:w="5694" w:type="dxa"/>
            <w:shd w:val="clear" w:color="auto" w:fill="FFFFFF" w:themeFill="background1"/>
          </w:tcPr>
          <w:p w14:paraId="42B5D451" w14:textId="6B203E19" w:rsidR="00FA5C5C" w:rsidRPr="009677D2" w:rsidRDefault="00E87939" w:rsidP="00E87939">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staff workload is measured and monitored to improve the quality of education, research, and</w:t>
            </w:r>
            <w:r w:rsidRPr="009677D2">
              <w:rPr>
                <w:rFonts w:ascii="TH SarabunPSK" w:hAnsi="TH SarabunPSK" w:cs="TH SarabunPSK"/>
                <w:sz w:val="32"/>
                <w:szCs w:val="32"/>
              </w:rPr>
              <w:t xml:space="preserve"> service.</w:t>
            </w:r>
          </w:p>
        </w:tc>
        <w:tc>
          <w:tcPr>
            <w:tcW w:w="419" w:type="dxa"/>
          </w:tcPr>
          <w:p w14:paraId="549F0948" w14:textId="77777777" w:rsidR="00FA5C5C" w:rsidRPr="009677D2" w:rsidRDefault="00FA5C5C" w:rsidP="005141A8">
            <w:pPr>
              <w:rPr>
                <w:rFonts w:ascii="TH SarabunPSK" w:hAnsi="TH SarabunPSK" w:cs="TH SarabunPSK"/>
                <w:sz w:val="32"/>
                <w:szCs w:val="32"/>
              </w:rPr>
            </w:pPr>
          </w:p>
        </w:tc>
        <w:tc>
          <w:tcPr>
            <w:tcW w:w="417" w:type="dxa"/>
          </w:tcPr>
          <w:p w14:paraId="7433F189" w14:textId="77777777" w:rsidR="00FA5C5C" w:rsidRPr="009677D2" w:rsidRDefault="00FA5C5C" w:rsidP="005141A8">
            <w:pPr>
              <w:rPr>
                <w:rFonts w:ascii="TH SarabunPSK" w:hAnsi="TH SarabunPSK" w:cs="TH SarabunPSK"/>
                <w:sz w:val="32"/>
                <w:szCs w:val="32"/>
              </w:rPr>
            </w:pPr>
          </w:p>
        </w:tc>
        <w:tc>
          <w:tcPr>
            <w:tcW w:w="419" w:type="dxa"/>
          </w:tcPr>
          <w:p w14:paraId="07C60192" w14:textId="728F1B06" w:rsidR="00FA5C5C" w:rsidRPr="009677D2" w:rsidRDefault="00FA5C5C" w:rsidP="00C731DC">
            <w:pPr>
              <w:jc w:val="center"/>
              <w:rPr>
                <w:rFonts w:ascii="TH SarabunPSK" w:hAnsi="TH SarabunPSK" w:cs="TH SarabunPSK"/>
                <w:sz w:val="32"/>
                <w:szCs w:val="32"/>
              </w:rPr>
            </w:pPr>
          </w:p>
        </w:tc>
        <w:tc>
          <w:tcPr>
            <w:tcW w:w="417" w:type="dxa"/>
          </w:tcPr>
          <w:p w14:paraId="5236E7A0" w14:textId="77777777" w:rsidR="00FA5C5C" w:rsidRPr="009677D2" w:rsidRDefault="00FA5C5C" w:rsidP="005141A8">
            <w:pPr>
              <w:rPr>
                <w:rFonts w:ascii="TH SarabunPSK" w:hAnsi="TH SarabunPSK" w:cs="TH SarabunPSK"/>
                <w:sz w:val="32"/>
                <w:szCs w:val="32"/>
              </w:rPr>
            </w:pPr>
          </w:p>
        </w:tc>
        <w:tc>
          <w:tcPr>
            <w:tcW w:w="420" w:type="dxa"/>
          </w:tcPr>
          <w:p w14:paraId="1F60B7B3" w14:textId="77777777" w:rsidR="00FA5C5C" w:rsidRPr="009677D2" w:rsidRDefault="00FA5C5C" w:rsidP="005141A8">
            <w:pPr>
              <w:rPr>
                <w:rFonts w:ascii="TH SarabunPSK" w:hAnsi="TH SarabunPSK" w:cs="TH SarabunPSK"/>
                <w:sz w:val="32"/>
                <w:szCs w:val="32"/>
              </w:rPr>
            </w:pPr>
          </w:p>
        </w:tc>
        <w:tc>
          <w:tcPr>
            <w:tcW w:w="423" w:type="dxa"/>
          </w:tcPr>
          <w:p w14:paraId="5C7407F2" w14:textId="77777777" w:rsidR="00FA5C5C" w:rsidRPr="009677D2" w:rsidRDefault="00FA5C5C" w:rsidP="005141A8">
            <w:pPr>
              <w:rPr>
                <w:rFonts w:ascii="TH SarabunPSK" w:hAnsi="TH SarabunPSK" w:cs="TH SarabunPSK"/>
                <w:sz w:val="32"/>
                <w:szCs w:val="32"/>
              </w:rPr>
            </w:pPr>
          </w:p>
        </w:tc>
        <w:tc>
          <w:tcPr>
            <w:tcW w:w="431" w:type="dxa"/>
            <w:gridSpan w:val="2"/>
          </w:tcPr>
          <w:p w14:paraId="6A61B869" w14:textId="77777777" w:rsidR="00FA5C5C" w:rsidRPr="009677D2" w:rsidRDefault="00FA5C5C" w:rsidP="005141A8">
            <w:pPr>
              <w:rPr>
                <w:rFonts w:ascii="TH SarabunPSK" w:hAnsi="TH SarabunPSK" w:cs="TH SarabunPSK"/>
                <w:sz w:val="32"/>
                <w:szCs w:val="32"/>
              </w:rPr>
            </w:pPr>
          </w:p>
        </w:tc>
      </w:tr>
      <w:tr w:rsidR="00FA5C5C" w:rsidRPr="009677D2" w14:paraId="74FD87A2" w14:textId="77777777" w:rsidTr="00C731DC">
        <w:trPr>
          <w:trHeight w:val="1017"/>
        </w:trPr>
        <w:tc>
          <w:tcPr>
            <w:tcW w:w="420" w:type="dxa"/>
          </w:tcPr>
          <w:p w14:paraId="53ACC600" w14:textId="77777777" w:rsidR="00FA5C5C" w:rsidRPr="009677D2" w:rsidRDefault="00987E1C" w:rsidP="00E87939">
            <w:pPr>
              <w:jc w:val="center"/>
              <w:rPr>
                <w:rFonts w:ascii="TH SarabunPSK" w:hAnsi="TH SarabunPSK" w:cs="TH SarabunPSK"/>
                <w:sz w:val="32"/>
                <w:szCs w:val="32"/>
              </w:rPr>
            </w:pPr>
            <w:r w:rsidRPr="009677D2">
              <w:rPr>
                <w:rFonts w:ascii="TH SarabunPSK" w:hAnsi="TH SarabunPSK" w:cs="TH SarabunPSK"/>
                <w:sz w:val="32"/>
                <w:szCs w:val="32"/>
              </w:rPr>
              <w:t>5.3</w:t>
            </w:r>
          </w:p>
        </w:tc>
        <w:tc>
          <w:tcPr>
            <w:tcW w:w="5694" w:type="dxa"/>
            <w:shd w:val="clear" w:color="auto" w:fill="FFFFFF" w:themeFill="background1"/>
          </w:tcPr>
          <w:p w14:paraId="2634C42B" w14:textId="1508B88C" w:rsidR="00FA5C5C" w:rsidRPr="009677D2" w:rsidRDefault="00E87939" w:rsidP="00E87939">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competences of the academic</w:t>
            </w:r>
            <w:r w:rsidR="00836E70"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staff</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are</w:t>
            </w:r>
            <w:r w:rsidR="00836E70"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determined,</w:t>
            </w:r>
            <w:r w:rsidR="00836E70"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evaluated,</w:t>
            </w:r>
            <w:r w:rsidR="00836E70" w:rsidRPr="009677D2">
              <w:rPr>
                <w:rFonts w:ascii="TH SarabunPSK" w:hAnsi="TH SarabunPSK" w:cs="TH SarabunPSK"/>
                <w:sz w:val="32"/>
                <w:szCs w:val="32"/>
                <w:cs/>
                <w:lang w:bidi="th-TH"/>
              </w:rPr>
              <w:t xml:space="preserve"> </w:t>
            </w:r>
            <w:r w:rsidR="00987E1C" w:rsidRPr="009677D2">
              <w:rPr>
                <w:rFonts w:ascii="TH SarabunPSK" w:hAnsi="TH SarabunPSK" w:cs="TH SarabunPSK"/>
                <w:sz w:val="32"/>
                <w:szCs w:val="32"/>
              </w:rPr>
              <w:t>and</w:t>
            </w:r>
          </w:p>
          <w:p w14:paraId="51567B1D" w14:textId="758D1C8B" w:rsidR="00FA5C5C" w:rsidRPr="009677D2" w:rsidRDefault="00E87939" w:rsidP="005141A8">
            <w:pPr>
              <w:rPr>
                <w:rFonts w:ascii="TH SarabunPSK" w:hAnsi="TH SarabunPSK" w:cs="TH SarabunPSK"/>
                <w:sz w:val="32"/>
                <w:szCs w:val="32"/>
              </w:rPr>
            </w:pPr>
            <w:r w:rsidRPr="009677D2">
              <w:rPr>
                <w:rFonts w:ascii="TH SarabunPSK" w:hAnsi="TH SarabunPSK" w:cs="TH SarabunPSK"/>
                <w:sz w:val="32"/>
                <w:szCs w:val="32"/>
              </w:rPr>
              <w:t xml:space="preserve"> c</w:t>
            </w:r>
            <w:r w:rsidR="00987E1C" w:rsidRPr="009677D2">
              <w:rPr>
                <w:rFonts w:ascii="TH SarabunPSK" w:hAnsi="TH SarabunPSK" w:cs="TH SarabunPSK"/>
                <w:sz w:val="32"/>
                <w:szCs w:val="32"/>
              </w:rPr>
              <w:t>ommunicated.</w:t>
            </w:r>
          </w:p>
        </w:tc>
        <w:tc>
          <w:tcPr>
            <w:tcW w:w="419" w:type="dxa"/>
          </w:tcPr>
          <w:p w14:paraId="7DBDEB09" w14:textId="77777777" w:rsidR="00FA5C5C" w:rsidRPr="009677D2" w:rsidRDefault="00FA5C5C" w:rsidP="005141A8">
            <w:pPr>
              <w:rPr>
                <w:rFonts w:ascii="TH SarabunPSK" w:hAnsi="TH SarabunPSK" w:cs="TH SarabunPSK"/>
                <w:sz w:val="32"/>
                <w:szCs w:val="32"/>
              </w:rPr>
            </w:pPr>
          </w:p>
        </w:tc>
        <w:tc>
          <w:tcPr>
            <w:tcW w:w="417" w:type="dxa"/>
          </w:tcPr>
          <w:p w14:paraId="79EEC0DC" w14:textId="77777777" w:rsidR="00FA5C5C" w:rsidRPr="009677D2" w:rsidRDefault="00FA5C5C" w:rsidP="005141A8">
            <w:pPr>
              <w:rPr>
                <w:rFonts w:ascii="TH SarabunPSK" w:hAnsi="TH SarabunPSK" w:cs="TH SarabunPSK"/>
                <w:sz w:val="32"/>
                <w:szCs w:val="32"/>
              </w:rPr>
            </w:pPr>
          </w:p>
        </w:tc>
        <w:tc>
          <w:tcPr>
            <w:tcW w:w="419" w:type="dxa"/>
          </w:tcPr>
          <w:p w14:paraId="5769BD38" w14:textId="770C9BD4" w:rsidR="00FA5C5C" w:rsidRPr="009677D2" w:rsidRDefault="00FA5C5C" w:rsidP="00C731DC">
            <w:pPr>
              <w:jc w:val="center"/>
              <w:rPr>
                <w:rFonts w:ascii="TH SarabunPSK" w:hAnsi="TH SarabunPSK" w:cs="TH SarabunPSK"/>
                <w:sz w:val="32"/>
                <w:szCs w:val="32"/>
              </w:rPr>
            </w:pPr>
          </w:p>
        </w:tc>
        <w:tc>
          <w:tcPr>
            <w:tcW w:w="417" w:type="dxa"/>
          </w:tcPr>
          <w:p w14:paraId="0E8CEC95" w14:textId="77777777" w:rsidR="00FA5C5C" w:rsidRPr="009677D2" w:rsidRDefault="00FA5C5C" w:rsidP="005141A8">
            <w:pPr>
              <w:rPr>
                <w:rFonts w:ascii="TH SarabunPSK" w:hAnsi="TH SarabunPSK" w:cs="TH SarabunPSK"/>
                <w:sz w:val="32"/>
                <w:szCs w:val="32"/>
              </w:rPr>
            </w:pPr>
          </w:p>
        </w:tc>
        <w:tc>
          <w:tcPr>
            <w:tcW w:w="420" w:type="dxa"/>
          </w:tcPr>
          <w:p w14:paraId="4F5CBE6F" w14:textId="77777777" w:rsidR="00FA5C5C" w:rsidRPr="009677D2" w:rsidRDefault="00FA5C5C" w:rsidP="005141A8">
            <w:pPr>
              <w:rPr>
                <w:rFonts w:ascii="TH SarabunPSK" w:hAnsi="TH SarabunPSK" w:cs="TH SarabunPSK"/>
                <w:sz w:val="32"/>
                <w:szCs w:val="32"/>
              </w:rPr>
            </w:pPr>
          </w:p>
        </w:tc>
        <w:tc>
          <w:tcPr>
            <w:tcW w:w="423" w:type="dxa"/>
          </w:tcPr>
          <w:p w14:paraId="34028BE8" w14:textId="77777777" w:rsidR="00FA5C5C" w:rsidRPr="009677D2" w:rsidRDefault="00FA5C5C" w:rsidP="005141A8">
            <w:pPr>
              <w:rPr>
                <w:rFonts w:ascii="TH SarabunPSK" w:hAnsi="TH SarabunPSK" w:cs="TH SarabunPSK"/>
                <w:sz w:val="32"/>
                <w:szCs w:val="32"/>
              </w:rPr>
            </w:pPr>
          </w:p>
        </w:tc>
        <w:tc>
          <w:tcPr>
            <w:tcW w:w="431" w:type="dxa"/>
            <w:gridSpan w:val="2"/>
          </w:tcPr>
          <w:p w14:paraId="60BE061E" w14:textId="77777777" w:rsidR="00FA5C5C" w:rsidRPr="009677D2" w:rsidRDefault="00FA5C5C" w:rsidP="005141A8">
            <w:pPr>
              <w:rPr>
                <w:rFonts w:ascii="TH SarabunPSK" w:hAnsi="TH SarabunPSK" w:cs="TH SarabunPSK"/>
                <w:sz w:val="32"/>
                <w:szCs w:val="32"/>
              </w:rPr>
            </w:pPr>
          </w:p>
        </w:tc>
      </w:tr>
      <w:tr w:rsidR="00FA5C5C" w:rsidRPr="009677D2" w14:paraId="4C689E6E" w14:textId="77777777" w:rsidTr="00C731DC">
        <w:trPr>
          <w:trHeight w:val="1017"/>
        </w:trPr>
        <w:tc>
          <w:tcPr>
            <w:tcW w:w="420" w:type="dxa"/>
          </w:tcPr>
          <w:p w14:paraId="7C75E4FD" w14:textId="77777777" w:rsidR="00FA5C5C" w:rsidRPr="009677D2" w:rsidRDefault="00987E1C" w:rsidP="00E87939">
            <w:pPr>
              <w:jc w:val="center"/>
              <w:rPr>
                <w:rFonts w:ascii="TH SarabunPSK" w:hAnsi="TH SarabunPSK" w:cs="TH SarabunPSK"/>
                <w:sz w:val="32"/>
                <w:szCs w:val="32"/>
              </w:rPr>
            </w:pPr>
            <w:r w:rsidRPr="009677D2">
              <w:rPr>
                <w:rFonts w:ascii="TH SarabunPSK" w:hAnsi="TH SarabunPSK" w:cs="TH SarabunPSK"/>
                <w:sz w:val="32"/>
                <w:szCs w:val="32"/>
              </w:rPr>
              <w:t>5.4</w:t>
            </w:r>
          </w:p>
        </w:tc>
        <w:tc>
          <w:tcPr>
            <w:tcW w:w="5694" w:type="dxa"/>
            <w:shd w:val="clear" w:color="auto" w:fill="FFFFFF" w:themeFill="background1"/>
          </w:tcPr>
          <w:p w14:paraId="6A249399" w14:textId="682A68D8" w:rsidR="00FA5C5C" w:rsidRPr="009677D2" w:rsidRDefault="00E87939" w:rsidP="00E87939">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duties allocated t</w:t>
            </w:r>
            <w:r w:rsidRPr="009677D2">
              <w:rPr>
                <w:rFonts w:ascii="TH SarabunPSK" w:hAnsi="TH SarabunPSK" w:cs="TH SarabunPSK"/>
                <w:sz w:val="32"/>
                <w:szCs w:val="32"/>
              </w:rPr>
              <w:t xml:space="preserve">o </w:t>
            </w:r>
            <w:r w:rsidRPr="009677D2">
              <w:rPr>
                <w:rFonts w:ascii="TH SarabunPSK" w:hAnsi="TH SarabunPSK" w:cs="TH SarabunPSK"/>
                <w:sz w:val="32"/>
                <w:szCs w:val="32"/>
              </w:rPr>
              <w:br/>
            </w:r>
            <w:r w:rsidR="00987E1C" w:rsidRPr="009677D2">
              <w:rPr>
                <w:rFonts w:ascii="TH SarabunPSK" w:hAnsi="TH SarabunPSK" w:cs="TH SarabunPSK"/>
                <w:sz w:val="32"/>
                <w:szCs w:val="32"/>
              </w:rPr>
              <w:t>the</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academic staff are appropriate to qualifications, experience, and aptitude.</w:t>
            </w:r>
          </w:p>
        </w:tc>
        <w:tc>
          <w:tcPr>
            <w:tcW w:w="419" w:type="dxa"/>
          </w:tcPr>
          <w:p w14:paraId="183F4A86" w14:textId="77777777" w:rsidR="00FA5C5C" w:rsidRPr="009677D2" w:rsidRDefault="00FA5C5C" w:rsidP="005141A8">
            <w:pPr>
              <w:rPr>
                <w:rFonts w:ascii="TH SarabunPSK" w:hAnsi="TH SarabunPSK" w:cs="TH SarabunPSK"/>
                <w:sz w:val="32"/>
                <w:szCs w:val="32"/>
              </w:rPr>
            </w:pPr>
          </w:p>
        </w:tc>
        <w:tc>
          <w:tcPr>
            <w:tcW w:w="417" w:type="dxa"/>
          </w:tcPr>
          <w:p w14:paraId="4F1AA669" w14:textId="77777777" w:rsidR="00FA5C5C" w:rsidRPr="009677D2" w:rsidRDefault="00FA5C5C" w:rsidP="005141A8">
            <w:pPr>
              <w:rPr>
                <w:rFonts w:ascii="TH SarabunPSK" w:hAnsi="TH SarabunPSK" w:cs="TH SarabunPSK"/>
                <w:sz w:val="32"/>
                <w:szCs w:val="32"/>
              </w:rPr>
            </w:pPr>
          </w:p>
        </w:tc>
        <w:tc>
          <w:tcPr>
            <w:tcW w:w="419" w:type="dxa"/>
          </w:tcPr>
          <w:p w14:paraId="4C6ED8AB" w14:textId="39C30E86" w:rsidR="00FA5C5C" w:rsidRPr="009677D2" w:rsidRDefault="00FA5C5C" w:rsidP="00C731DC">
            <w:pPr>
              <w:jc w:val="center"/>
              <w:rPr>
                <w:rFonts w:ascii="TH SarabunPSK" w:hAnsi="TH SarabunPSK" w:cs="TH SarabunPSK"/>
                <w:sz w:val="32"/>
                <w:szCs w:val="32"/>
              </w:rPr>
            </w:pPr>
          </w:p>
        </w:tc>
        <w:tc>
          <w:tcPr>
            <w:tcW w:w="417" w:type="dxa"/>
          </w:tcPr>
          <w:p w14:paraId="537AFFBF" w14:textId="77777777" w:rsidR="00FA5C5C" w:rsidRPr="009677D2" w:rsidRDefault="00FA5C5C" w:rsidP="005141A8">
            <w:pPr>
              <w:rPr>
                <w:rFonts w:ascii="TH SarabunPSK" w:hAnsi="TH SarabunPSK" w:cs="TH SarabunPSK"/>
                <w:sz w:val="32"/>
                <w:szCs w:val="32"/>
              </w:rPr>
            </w:pPr>
          </w:p>
        </w:tc>
        <w:tc>
          <w:tcPr>
            <w:tcW w:w="420" w:type="dxa"/>
          </w:tcPr>
          <w:p w14:paraId="30B2243F" w14:textId="77777777" w:rsidR="00FA5C5C" w:rsidRPr="009677D2" w:rsidRDefault="00FA5C5C" w:rsidP="005141A8">
            <w:pPr>
              <w:rPr>
                <w:rFonts w:ascii="TH SarabunPSK" w:hAnsi="TH SarabunPSK" w:cs="TH SarabunPSK"/>
                <w:sz w:val="32"/>
                <w:szCs w:val="32"/>
              </w:rPr>
            </w:pPr>
          </w:p>
        </w:tc>
        <w:tc>
          <w:tcPr>
            <w:tcW w:w="423" w:type="dxa"/>
          </w:tcPr>
          <w:p w14:paraId="3D2540E8" w14:textId="77777777" w:rsidR="00FA5C5C" w:rsidRPr="009677D2" w:rsidRDefault="00FA5C5C" w:rsidP="005141A8">
            <w:pPr>
              <w:rPr>
                <w:rFonts w:ascii="TH SarabunPSK" w:hAnsi="TH SarabunPSK" w:cs="TH SarabunPSK"/>
                <w:sz w:val="32"/>
                <w:szCs w:val="32"/>
              </w:rPr>
            </w:pPr>
          </w:p>
        </w:tc>
        <w:tc>
          <w:tcPr>
            <w:tcW w:w="431" w:type="dxa"/>
            <w:gridSpan w:val="2"/>
          </w:tcPr>
          <w:p w14:paraId="5937CAB6" w14:textId="77777777" w:rsidR="00FA5C5C" w:rsidRPr="009677D2" w:rsidRDefault="00FA5C5C" w:rsidP="005141A8">
            <w:pPr>
              <w:rPr>
                <w:rFonts w:ascii="TH SarabunPSK" w:hAnsi="TH SarabunPSK" w:cs="TH SarabunPSK"/>
                <w:sz w:val="32"/>
                <w:szCs w:val="32"/>
              </w:rPr>
            </w:pPr>
          </w:p>
        </w:tc>
      </w:tr>
      <w:tr w:rsidR="00FA5C5C" w:rsidRPr="009677D2" w14:paraId="24406C97" w14:textId="77777777" w:rsidTr="00C731DC">
        <w:trPr>
          <w:trHeight w:val="1017"/>
        </w:trPr>
        <w:tc>
          <w:tcPr>
            <w:tcW w:w="420" w:type="dxa"/>
          </w:tcPr>
          <w:p w14:paraId="287623B4" w14:textId="77777777" w:rsidR="00FA5C5C" w:rsidRPr="009677D2" w:rsidRDefault="00987E1C" w:rsidP="00FE1319">
            <w:pPr>
              <w:jc w:val="center"/>
              <w:rPr>
                <w:rFonts w:ascii="TH SarabunPSK" w:hAnsi="TH SarabunPSK" w:cs="TH SarabunPSK"/>
                <w:sz w:val="32"/>
                <w:szCs w:val="32"/>
              </w:rPr>
            </w:pPr>
            <w:r w:rsidRPr="009677D2">
              <w:rPr>
                <w:rFonts w:ascii="TH SarabunPSK" w:hAnsi="TH SarabunPSK" w:cs="TH SarabunPSK"/>
                <w:sz w:val="32"/>
                <w:szCs w:val="32"/>
              </w:rPr>
              <w:t>5.5</w:t>
            </w:r>
          </w:p>
        </w:tc>
        <w:tc>
          <w:tcPr>
            <w:tcW w:w="5694" w:type="dxa"/>
            <w:shd w:val="clear" w:color="auto" w:fill="FFFFFF" w:themeFill="background1"/>
          </w:tcPr>
          <w:p w14:paraId="574465D0" w14:textId="5B4C4C65" w:rsidR="00FA5C5C" w:rsidRPr="009677D2" w:rsidRDefault="00FE1319"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promotion of the academic</w:t>
            </w:r>
          </w:p>
          <w:p w14:paraId="7602C9F4" w14:textId="1E05658E" w:rsidR="00FA5C5C" w:rsidRPr="009677D2" w:rsidRDefault="00987E1C" w:rsidP="00FE1319">
            <w:pPr>
              <w:ind w:left="111"/>
              <w:rPr>
                <w:rFonts w:ascii="TH SarabunPSK" w:hAnsi="TH SarabunPSK" w:cs="TH SarabunPSK"/>
                <w:sz w:val="32"/>
                <w:szCs w:val="32"/>
              </w:rPr>
            </w:pPr>
            <w:r w:rsidRPr="009677D2">
              <w:rPr>
                <w:rFonts w:ascii="TH SarabunPSK" w:hAnsi="TH SarabunPSK" w:cs="TH SarabunPSK"/>
                <w:sz w:val="32"/>
                <w:szCs w:val="32"/>
              </w:rPr>
              <w:t>staff is based on a merit system which accounts for teaching, research, and service.</w:t>
            </w:r>
          </w:p>
        </w:tc>
        <w:tc>
          <w:tcPr>
            <w:tcW w:w="419" w:type="dxa"/>
          </w:tcPr>
          <w:p w14:paraId="640A9D55" w14:textId="77777777" w:rsidR="00FA5C5C" w:rsidRPr="009677D2" w:rsidRDefault="00FA5C5C" w:rsidP="005141A8">
            <w:pPr>
              <w:rPr>
                <w:rFonts w:ascii="TH SarabunPSK" w:hAnsi="TH SarabunPSK" w:cs="TH SarabunPSK"/>
                <w:sz w:val="32"/>
                <w:szCs w:val="32"/>
              </w:rPr>
            </w:pPr>
          </w:p>
        </w:tc>
        <w:tc>
          <w:tcPr>
            <w:tcW w:w="417" w:type="dxa"/>
          </w:tcPr>
          <w:p w14:paraId="0642C449" w14:textId="77777777" w:rsidR="00FA5C5C" w:rsidRPr="009677D2" w:rsidRDefault="00FA5C5C" w:rsidP="005141A8">
            <w:pPr>
              <w:rPr>
                <w:rFonts w:ascii="TH SarabunPSK" w:hAnsi="TH SarabunPSK" w:cs="TH SarabunPSK"/>
                <w:sz w:val="32"/>
                <w:szCs w:val="32"/>
              </w:rPr>
            </w:pPr>
          </w:p>
        </w:tc>
        <w:tc>
          <w:tcPr>
            <w:tcW w:w="419" w:type="dxa"/>
          </w:tcPr>
          <w:p w14:paraId="4A70E867" w14:textId="0B1103EC" w:rsidR="00FA5C5C" w:rsidRPr="009677D2" w:rsidRDefault="00FA5C5C" w:rsidP="00C731DC">
            <w:pPr>
              <w:jc w:val="center"/>
              <w:rPr>
                <w:rFonts w:ascii="TH SarabunPSK" w:hAnsi="TH SarabunPSK" w:cs="TH SarabunPSK"/>
                <w:sz w:val="32"/>
                <w:szCs w:val="32"/>
              </w:rPr>
            </w:pPr>
          </w:p>
        </w:tc>
        <w:tc>
          <w:tcPr>
            <w:tcW w:w="417" w:type="dxa"/>
          </w:tcPr>
          <w:p w14:paraId="6890A6FC" w14:textId="77777777" w:rsidR="00FA5C5C" w:rsidRPr="009677D2" w:rsidRDefault="00FA5C5C" w:rsidP="005141A8">
            <w:pPr>
              <w:rPr>
                <w:rFonts w:ascii="TH SarabunPSK" w:hAnsi="TH SarabunPSK" w:cs="TH SarabunPSK"/>
                <w:sz w:val="32"/>
                <w:szCs w:val="32"/>
              </w:rPr>
            </w:pPr>
          </w:p>
        </w:tc>
        <w:tc>
          <w:tcPr>
            <w:tcW w:w="420" w:type="dxa"/>
          </w:tcPr>
          <w:p w14:paraId="1062FD26" w14:textId="77777777" w:rsidR="00FA5C5C" w:rsidRPr="009677D2" w:rsidRDefault="00FA5C5C" w:rsidP="005141A8">
            <w:pPr>
              <w:rPr>
                <w:rFonts w:ascii="TH SarabunPSK" w:hAnsi="TH SarabunPSK" w:cs="TH SarabunPSK"/>
                <w:sz w:val="32"/>
                <w:szCs w:val="32"/>
              </w:rPr>
            </w:pPr>
          </w:p>
        </w:tc>
        <w:tc>
          <w:tcPr>
            <w:tcW w:w="423" w:type="dxa"/>
          </w:tcPr>
          <w:p w14:paraId="409647FD" w14:textId="77777777" w:rsidR="00FA5C5C" w:rsidRPr="009677D2" w:rsidRDefault="00FA5C5C" w:rsidP="005141A8">
            <w:pPr>
              <w:rPr>
                <w:rFonts w:ascii="TH SarabunPSK" w:hAnsi="TH SarabunPSK" w:cs="TH SarabunPSK"/>
                <w:sz w:val="32"/>
                <w:szCs w:val="32"/>
              </w:rPr>
            </w:pPr>
          </w:p>
        </w:tc>
        <w:tc>
          <w:tcPr>
            <w:tcW w:w="431" w:type="dxa"/>
            <w:gridSpan w:val="2"/>
          </w:tcPr>
          <w:p w14:paraId="60547CB1" w14:textId="77777777" w:rsidR="00FA5C5C" w:rsidRPr="009677D2" w:rsidRDefault="00FA5C5C" w:rsidP="005141A8">
            <w:pPr>
              <w:rPr>
                <w:rFonts w:ascii="TH SarabunPSK" w:hAnsi="TH SarabunPSK" w:cs="TH SarabunPSK"/>
                <w:sz w:val="32"/>
                <w:szCs w:val="32"/>
              </w:rPr>
            </w:pPr>
          </w:p>
        </w:tc>
      </w:tr>
      <w:tr w:rsidR="00FA5C5C" w:rsidRPr="009677D2" w14:paraId="3F04F33D" w14:textId="77777777" w:rsidTr="00C731DC">
        <w:trPr>
          <w:trHeight w:val="1355"/>
        </w:trPr>
        <w:tc>
          <w:tcPr>
            <w:tcW w:w="420" w:type="dxa"/>
          </w:tcPr>
          <w:p w14:paraId="54108E17" w14:textId="77777777" w:rsidR="00FA5C5C" w:rsidRPr="009677D2" w:rsidRDefault="00987E1C" w:rsidP="00FE1319">
            <w:pPr>
              <w:jc w:val="center"/>
              <w:rPr>
                <w:rFonts w:ascii="TH SarabunPSK" w:hAnsi="TH SarabunPSK" w:cs="TH SarabunPSK"/>
                <w:sz w:val="32"/>
                <w:szCs w:val="32"/>
              </w:rPr>
            </w:pPr>
            <w:r w:rsidRPr="009677D2">
              <w:rPr>
                <w:rFonts w:ascii="TH SarabunPSK" w:hAnsi="TH SarabunPSK" w:cs="TH SarabunPSK"/>
                <w:sz w:val="32"/>
                <w:szCs w:val="32"/>
              </w:rPr>
              <w:lastRenderedPageBreak/>
              <w:t>5.6</w:t>
            </w:r>
          </w:p>
        </w:tc>
        <w:tc>
          <w:tcPr>
            <w:tcW w:w="5694" w:type="dxa"/>
            <w:shd w:val="clear" w:color="auto" w:fill="FFFFFF" w:themeFill="background1"/>
          </w:tcPr>
          <w:p w14:paraId="065CD281" w14:textId="4C75B087" w:rsidR="00FA5C5C" w:rsidRPr="009677D2" w:rsidRDefault="00987E1C" w:rsidP="00FE1319">
            <w:pPr>
              <w:ind w:left="111"/>
              <w:rPr>
                <w:rFonts w:ascii="TH SarabunPSK" w:hAnsi="TH SarabunPSK" w:cs="TH SarabunPSK"/>
                <w:sz w:val="32"/>
                <w:szCs w:val="32"/>
              </w:rPr>
            </w:pPr>
            <w:r w:rsidRPr="009677D2">
              <w:rPr>
                <w:rFonts w:ascii="TH SarabunPSK" w:hAnsi="TH SarabunPSK" w:cs="TH SarabunPSK"/>
                <w:sz w:val="32"/>
                <w:szCs w:val="32"/>
              </w:rPr>
              <w:t xml:space="preserve">The </w:t>
            </w:r>
            <w:proofErr w:type="spellStart"/>
            <w:r w:rsidRPr="009677D2">
              <w:rPr>
                <w:rFonts w:ascii="TH SarabunPSK" w:hAnsi="TH SarabunPSK" w:cs="TH SarabunPSK"/>
                <w:sz w:val="32"/>
                <w:szCs w:val="32"/>
              </w:rPr>
              <w:t>programme</w:t>
            </w:r>
            <w:proofErr w:type="spellEnd"/>
            <w:r w:rsidRPr="009677D2">
              <w:rPr>
                <w:rFonts w:ascii="TH SarabunPSK" w:hAnsi="TH SarabunPSK" w:cs="TH SarabunPSK"/>
                <w:sz w:val="32"/>
                <w:szCs w:val="32"/>
              </w:rPr>
              <w:t xml:space="preserve"> to show that the rights and privileges, benefits, roles and relationships, and accountability of the academic staff, taking into account professional ethics and</w:t>
            </w:r>
            <w:r w:rsidR="00FE1319" w:rsidRPr="009677D2">
              <w:rPr>
                <w:rFonts w:ascii="TH SarabunPSK" w:hAnsi="TH SarabunPSK" w:cs="TH SarabunPSK"/>
                <w:sz w:val="32"/>
                <w:szCs w:val="32"/>
              </w:rPr>
              <w:t xml:space="preserve"> </w:t>
            </w:r>
            <w:r w:rsidRPr="009677D2">
              <w:rPr>
                <w:rFonts w:ascii="TH SarabunPSK" w:hAnsi="TH SarabunPSK" w:cs="TH SarabunPSK"/>
                <w:sz w:val="32"/>
                <w:szCs w:val="32"/>
              </w:rPr>
              <w:t>their academic freedom, are well defined and understood.</w:t>
            </w:r>
          </w:p>
        </w:tc>
        <w:tc>
          <w:tcPr>
            <w:tcW w:w="419" w:type="dxa"/>
          </w:tcPr>
          <w:p w14:paraId="32045975" w14:textId="77777777" w:rsidR="00FA5C5C" w:rsidRPr="009677D2" w:rsidRDefault="00FA5C5C" w:rsidP="005141A8">
            <w:pPr>
              <w:rPr>
                <w:rFonts w:ascii="TH SarabunPSK" w:hAnsi="TH SarabunPSK" w:cs="TH SarabunPSK"/>
                <w:sz w:val="32"/>
                <w:szCs w:val="32"/>
              </w:rPr>
            </w:pPr>
          </w:p>
        </w:tc>
        <w:tc>
          <w:tcPr>
            <w:tcW w:w="417" w:type="dxa"/>
          </w:tcPr>
          <w:p w14:paraId="6BE8B8FD" w14:textId="77777777" w:rsidR="00FA5C5C" w:rsidRPr="009677D2" w:rsidRDefault="00FA5C5C" w:rsidP="005141A8">
            <w:pPr>
              <w:rPr>
                <w:rFonts w:ascii="TH SarabunPSK" w:hAnsi="TH SarabunPSK" w:cs="TH SarabunPSK"/>
                <w:sz w:val="32"/>
                <w:szCs w:val="32"/>
              </w:rPr>
            </w:pPr>
          </w:p>
        </w:tc>
        <w:tc>
          <w:tcPr>
            <w:tcW w:w="419" w:type="dxa"/>
          </w:tcPr>
          <w:p w14:paraId="5A0DB9CB" w14:textId="26D03506" w:rsidR="00FA5C5C" w:rsidRPr="009677D2" w:rsidRDefault="00FA5C5C" w:rsidP="00C731DC">
            <w:pPr>
              <w:jc w:val="center"/>
              <w:rPr>
                <w:rFonts w:ascii="TH SarabunPSK" w:hAnsi="TH SarabunPSK" w:cs="TH SarabunPSK"/>
                <w:sz w:val="32"/>
                <w:szCs w:val="32"/>
              </w:rPr>
            </w:pPr>
          </w:p>
        </w:tc>
        <w:tc>
          <w:tcPr>
            <w:tcW w:w="417" w:type="dxa"/>
          </w:tcPr>
          <w:p w14:paraId="5B9D9290" w14:textId="77777777" w:rsidR="00FA5C5C" w:rsidRPr="009677D2" w:rsidRDefault="00FA5C5C" w:rsidP="005141A8">
            <w:pPr>
              <w:rPr>
                <w:rFonts w:ascii="TH SarabunPSK" w:hAnsi="TH SarabunPSK" w:cs="TH SarabunPSK"/>
                <w:sz w:val="32"/>
                <w:szCs w:val="32"/>
              </w:rPr>
            </w:pPr>
          </w:p>
        </w:tc>
        <w:tc>
          <w:tcPr>
            <w:tcW w:w="420" w:type="dxa"/>
          </w:tcPr>
          <w:p w14:paraId="470C74C8" w14:textId="77777777" w:rsidR="00FA5C5C" w:rsidRPr="009677D2" w:rsidRDefault="00FA5C5C" w:rsidP="005141A8">
            <w:pPr>
              <w:rPr>
                <w:rFonts w:ascii="TH SarabunPSK" w:hAnsi="TH SarabunPSK" w:cs="TH SarabunPSK"/>
                <w:sz w:val="32"/>
                <w:szCs w:val="32"/>
              </w:rPr>
            </w:pPr>
          </w:p>
        </w:tc>
        <w:tc>
          <w:tcPr>
            <w:tcW w:w="423" w:type="dxa"/>
          </w:tcPr>
          <w:p w14:paraId="43E8E7A9" w14:textId="77777777" w:rsidR="00FA5C5C" w:rsidRPr="009677D2" w:rsidRDefault="00FA5C5C" w:rsidP="005141A8">
            <w:pPr>
              <w:rPr>
                <w:rFonts w:ascii="TH SarabunPSK" w:hAnsi="TH SarabunPSK" w:cs="TH SarabunPSK"/>
                <w:sz w:val="32"/>
                <w:szCs w:val="32"/>
              </w:rPr>
            </w:pPr>
          </w:p>
        </w:tc>
        <w:tc>
          <w:tcPr>
            <w:tcW w:w="431" w:type="dxa"/>
            <w:gridSpan w:val="2"/>
          </w:tcPr>
          <w:p w14:paraId="590C116A" w14:textId="77777777" w:rsidR="00FA5C5C" w:rsidRPr="009677D2" w:rsidRDefault="00FA5C5C" w:rsidP="005141A8">
            <w:pPr>
              <w:rPr>
                <w:rFonts w:ascii="TH SarabunPSK" w:hAnsi="TH SarabunPSK" w:cs="TH SarabunPSK"/>
                <w:sz w:val="32"/>
                <w:szCs w:val="32"/>
              </w:rPr>
            </w:pPr>
          </w:p>
        </w:tc>
      </w:tr>
      <w:tr w:rsidR="00FA5C5C" w:rsidRPr="009677D2" w14:paraId="57EDB258" w14:textId="77777777" w:rsidTr="00C731DC">
        <w:trPr>
          <w:trHeight w:val="415"/>
        </w:trPr>
        <w:tc>
          <w:tcPr>
            <w:tcW w:w="420" w:type="dxa"/>
          </w:tcPr>
          <w:p w14:paraId="1BDE1CF7" w14:textId="77777777" w:rsidR="00FA5C5C" w:rsidRPr="009677D2" w:rsidRDefault="00987E1C" w:rsidP="00FE1319">
            <w:pPr>
              <w:jc w:val="center"/>
              <w:rPr>
                <w:rFonts w:ascii="TH SarabunPSK" w:hAnsi="TH SarabunPSK" w:cs="TH SarabunPSK"/>
                <w:sz w:val="32"/>
                <w:szCs w:val="32"/>
              </w:rPr>
            </w:pPr>
            <w:r w:rsidRPr="009677D2">
              <w:rPr>
                <w:rFonts w:ascii="TH SarabunPSK" w:hAnsi="TH SarabunPSK" w:cs="TH SarabunPSK"/>
                <w:sz w:val="32"/>
                <w:szCs w:val="32"/>
              </w:rPr>
              <w:t>5.7</w:t>
            </w:r>
          </w:p>
        </w:tc>
        <w:tc>
          <w:tcPr>
            <w:tcW w:w="5694" w:type="dxa"/>
            <w:shd w:val="clear" w:color="auto" w:fill="FFFFFF" w:themeFill="background1"/>
          </w:tcPr>
          <w:p w14:paraId="3309E5D4" w14:textId="304D2E3F" w:rsidR="00FA5C5C" w:rsidRPr="009677D2" w:rsidRDefault="00FE1319" w:rsidP="00FE1319">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the training and developmental needs of the academic staff are systematically identified, and that appropriate training and development activities are implemented to fulfil the</w:t>
            </w:r>
          </w:p>
          <w:p w14:paraId="1DC2D567" w14:textId="2C65D3D1" w:rsidR="00FA5C5C" w:rsidRPr="009677D2" w:rsidRDefault="00FE1319"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identified needs.</w:t>
            </w:r>
          </w:p>
        </w:tc>
        <w:tc>
          <w:tcPr>
            <w:tcW w:w="419" w:type="dxa"/>
          </w:tcPr>
          <w:p w14:paraId="56818CA9" w14:textId="77777777" w:rsidR="00FA5C5C" w:rsidRPr="009677D2" w:rsidRDefault="00FA5C5C" w:rsidP="005141A8">
            <w:pPr>
              <w:rPr>
                <w:rFonts w:ascii="TH SarabunPSK" w:hAnsi="TH SarabunPSK" w:cs="TH SarabunPSK"/>
                <w:sz w:val="32"/>
                <w:szCs w:val="32"/>
              </w:rPr>
            </w:pPr>
          </w:p>
        </w:tc>
        <w:tc>
          <w:tcPr>
            <w:tcW w:w="417" w:type="dxa"/>
          </w:tcPr>
          <w:p w14:paraId="42FE0ABB" w14:textId="77777777" w:rsidR="00FA5C5C" w:rsidRPr="009677D2" w:rsidRDefault="00FA5C5C" w:rsidP="005141A8">
            <w:pPr>
              <w:rPr>
                <w:rFonts w:ascii="TH SarabunPSK" w:hAnsi="TH SarabunPSK" w:cs="TH SarabunPSK"/>
                <w:sz w:val="32"/>
                <w:szCs w:val="32"/>
              </w:rPr>
            </w:pPr>
          </w:p>
        </w:tc>
        <w:tc>
          <w:tcPr>
            <w:tcW w:w="419" w:type="dxa"/>
          </w:tcPr>
          <w:p w14:paraId="26EE91E2" w14:textId="1C8EFB2D" w:rsidR="00FA5C5C" w:rsidRPr="009677D2" w:rsidRDefault="00FA5C5C" w:rsidP="00C731DC">
            <w:pPr>
              <w:jc w:val="center"/>
              <w:rPr>
                <w:rFonts w:ascii="TH SarabunPSK" w:hAnsi="TH SarabunPSK" w:cs="TH SarabunPSK"/>
                <w:sz w:val="32"/>
                <w:szCs w:val="32"/>
              </w:rPr>
            </w:pPr>
          </w:p>
        </w:tc>
        <w:tc>
          <w:tcPr>
            <w:tcW w:w="417" w:type="dxa"/>
          </w:tcPr>
          <w:p w14:paraId="295F5ECC" w14:textId="77777777" w:rsidR="00FA5C5C" w:rsidRPr="009677D2" w:rsidRDefault="00FA5C5C" w:rsidP="005141A8">
            <w:pPr>
              <w:rPr>
                <w:rFonts w:ascii="TH SarabunPSK" w:hAnsi="TH SarabunPSK" w:cs="TH SarabunPSK"/>
                <w:sz w:val="32"/>
                <w:szCs w:val="32"/>
              </w:rPr>
            </w:pPr>
          </w:p>
        </w:tc>
        <w:tc>
          <w:tcPr>
            <w:tcW w:w="420" w:type="dxa"/>
          </w:tcPr>
          <w:p w14:paraId="4AC48DD4" w14:textId="77777777" w:rsidR="00FA5C5C" w:rsidRPr="009677D2" w:rsidRDefault="00FA5C5C" w:rsidP="005141A8">
            <w:pPr>
              <w:rPr>
                <w:rFonts w:ascii="TH SarabunPSK" w:hAnsi="TH SarabunPSK" w:cs="TH SarabunPSK"/>
                <w:sz w:val="32"/>
                <w:szCs w:val="32"/>
              </w:rPr>
            </w:pPr>
          </w:p>
        </w:tc>
        <w:tc>
          <w:tcPr>
            <w:tcW w:w="423" w:type="dxa"/>
          </w:tcPr>
          <w:p w14:paraId="7181D00F" w14:textId="77777777" w:rsidR="00FA5C5C" w:rsidRPr="009677D2" w:rsidRDefault="00FA5C5C" w:rsidP="005141A8">
            <w:pPr>
              <w:rPr>
                <w:rFonts w:ascii="TH SarabunPSK" w:hAnsi="TH SarabunPSK" w:cs="TH SarabunPSK"/>
                <w:sz w:val="32"/>
                <w:szCs w:val="32"/>
              </w:rPr>
            </w:pPr>
          </w:p>
        </w:tc>
        <w:tc>
          <w:tcPr>
            <w:tcW w:w="431" w:type="dxa"/>
            <w:gridSpan w:val="2"/>
          </w:tcPr>
          <w:p w14:paraId="1C17CBAF" w14:textId="77777777" w:rsidR="00FA5C5C" w:rsidRPr="009677D2" w:rsidRDefault="00FA5C5C" w:rsidP="005141A8">
            <w:pPr>
              <w:rPr>
                <w:rFonts w:ascii="TH SarabunPSK" w:hAnsi="TH SarabunPSK" w:cs="TH SarabunPSK"/>
                <w:sz w:val="32"/>
                <w:szCs w:val="32"/>
              </w:rPr>
            </w:pPr>
          </w:p>
        </w:tc>
      </w:tr>
      <w:tr w:rsidR="00FA5C5C" w:rsidRPr="009677D2" w14:paraId="0E7110A5" w14:textId="77777777" w:rsidTr="00C731DC">
        <w:trPr>
          <w:trHeight w:val="1017"/>
        </w:trPr>
        <w:tc>
          <w:tcPr>
            <w:tcW w:w="420" w:type="dxa"/>
          </w:tcPr>
          <w:p w14:paraId="419EF2E9"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5.8</w:t>
            </w:r>
          </w:p>
        </w:tc>
        <w:tc>
          <w:tcPr>
            <w:tcW w:w="5694" w:type="dxa"/>
            <w:shd w:val="clear" w:color="auto" w:fill="FFFFFF" w:themeFill="background1"/>
          </w:tcPr>
          <w:p w14:paraId="09D9A9D7" w14:textId="12795AD0" w:rsidR="00FA5C5C" w:rsidRPr="009677D2" w:rsidRDefault="006C4B7C"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to show that performance management</w:t>
            </w:r>
          </w:p>
          <w:p w14:paraId="7E5564BC" w14:textId="237A72AA" w:rsidR="00FA5C5C" w:rsidRPr="009677D2" w:rsidRDefault="00987E1C" w:rsidP="006C4B7C">
            <w:pPr>
              <w:ind w:left="111"/>
              <w:rPr>
                <w:rFonts w:ascii="TH SarabunPSK" w:hAnsi="TH SarabunPSK" w:cs="TH SarabunPSK"/>
                <w:sz w:val="32"/>
                <w:szCs w:val="32"/>
              </w:rPr>
            </w:pPr>
            <w:r w:rsidRPr="009677D2">
              <w:rPr>
                <w:rFonts w:ascii="TH SarabunPSK" w:hAnsi="TH SarabunPSK" w:cs="TH SarabunPSK"/>
                <w:sz w:val="32"/>
                <w:szCs w:val="32"/>
              </w:rPr>
              <w:t>including reward and recognition is implemented to assess academic staff teaching and research quality.</w:t>
            </w:r>
          </w:p>
        </w:tc>
        <w:tc>
          <w:tcPr>
            <w:tcW w:w="419" w:type="dxa"/>
          </w:tcPr>
          <w:p w14:paraId="2D067303" w14:textId="77777777" w:rsidR="00FA5C5C" w:rsidRPr="009677D2" w:rsidRDefault="00FA5C5C" w:rsidP="005141A8">
            <w:pPr>
              <w:rPr>
                <w:rFonts w:ascii="TH SarabunPSK" w:hAnsi="TH SarabunPSK" w:cs="TH SarabunPSK"/>
                <w:sz w:val="32"/>
                <w:szCs w:val="32"/>
              </w:rPr>
            </w:pPr>
          </w:p>
        </w:tc>
        <w:tc>
          <w:tcPr>
            <w:tcW w:w="417" w:type="dxa"/>
          </w:tcPr>
          <w:p w14:paraId="6B771786" w14:textId="77777777" w:rsidR="00FA5C5C" w:rsidRPr="009677D2" w:rsidRDefault="00FA5C5C" w:rsidP="005141A8">
            <w:pPr>
              <w:rPr>
                <w:rFonts w:ascii="TH SarabunPSK" w:hAnsi="TH SarabunPSK" w:cs="TH SarabunPSK"/>
                <w:sz w:val="32"/>
                <w:szCs w:val="32"/>
              </w:rPr>
            </w:pPr>
          </w:p>
        </w:tc>
        <w:tc>
          <w:tcPr>
            <w:tcW w:w="419" w:type="dxa"/>
          </w:tcPr>
          <w:p w14:paraId="52CE5CED" w14:textId="3446B894" w:rsidR="00FA5C5C" w:rsidRPr="009677D2" w:rsidRDefault="00FA5C5C" w:rsidP="00C731DC">
            <w:pPr>
              <w:jc w:val="center"/>
              <w:rPr>
                <w:rFonts w:ascii="TH SarabunPSK" w:hAnsi="TH SarabunPSK" w:cs="TH SarabunPSK"/>
                <w:sz w:val="32"/>
                <w:szCs w:val="32"/>
              </w:rPr>
            </w:pPr>
          </w:p>
        </w:tc>
        <w:tc>
          <w:tcPr>
            <w:tcW w:w="417" w:type="dxa"/>
          </w:tcPr>
          <w:p w14:paraId="51CFC3A4" w14:textId="77777777" w:rsidR="00FA5C5C" w:rsidRPr="009677D2" w:rsidRDefault="00FA5C5C" w:rsidP="005141A8">
            <w:pPr>
              <w:rPr>
                <w:rFonts w:ascii="TH SarabunPSK" w:hAnsi="TH SarabunPSK" w:cs="TH SarabunPSK"/>
                <w:sz w:val="32"/>
                <w:szCs w:val="32"/>
              </w:rPr>
            </w:pPr>
          </w:p>
        </w:tc>
        <w:tc>
          <w:tcPr>
            <w:tcW w:w="420" w:type="dxa"/>
          </w:tcPr>
          <w:p w14:paraId="2A9158B9" w14:textId="77777777" w:rsidR="00FA5C5C" w:rsidRPr="009677D2" w:rsidRDefault="00FA5C5C" w:rsidP="005141A8">
            <w:pPr>
              <w:rPr>
                <w:rFonts w:ascii="TH SarabunPSK" w:hAnsi="TH SarabunPSK" w:cs="TH SarabunPSK"/>
                <w:sz w:val="32"/>
                <w:szCs w:val="32"/>
              </w:rPr>
            </w:pPr>
          </w:p>
        </w:tc>
        <w:tc>
          <w:tcPr>
            <w:tcW w:w="423" w:type="dxa"/>
          </w:tcPr>
          <w:p w14:paraId="25058B7F" w14:textId="77777777" w:rsidR="00FA5C5C" w:rsidRPr="009677D2" w:rsidRDefault="00FA5C5C" w:rsidP="005141A8">
            <w:pPr>
              <w:rPr>
                <w:rFonts w:ascii="TH SarabunPSK" w:hAnsi="TH SarabunPSK" w:cs="TH SarabunPSK"/>
                <w:sz w:val="32"/>
                <w:szCs w:val="32"/>
              </w:rPr>
            </w:pPr>
          </w:p>
        </w:tc>
        <w:tc>
          <w:tcPr>
            <w:tcW w:w="431" w:type="dxa"/>
            <w:gridSpan w:val="2"/>
          </w:tcPr>
          <w:p w14:paraId="60C55C41" w14:textId="77777777" w:rsidR="00FA5C5C" w:rsidRPr="009677D2" w:rsidRDefault="00FA5C5C" w:rsidP="005141A8">
            <w:pPr>
              <w:rPr>
                <w:rFonts w:ascii="TH SarabunPSK" w:hAnsi="TH SarabunPSK" w:cs="TH SarabunPSK"/>
                <w:sz w:val="32"/>
                <w:szCs w:val="32"/>
              </w:rPr>
            </w:pPr>
          </w:p>
        </w:tc>
      </w:tr>
      <w:tr w:rsidR="00FA5C5C" w:rsidRPr="009677D2" w14:paraId="14590C9D" w14:textId="77777777" w:rsidTr="00C731DC">
        <w:trPr>
          <w:trHeight w:val="340"/>
        </w:trPr>
        <w:tc>
          <w:tcPr>
            <w:tcW w:w="6114" w:type="dxa"/>
            <w:gridSpan w:val="2"/>
          </w:tcPr>
          <w:p w14:paraId="1F8C09DA" w14:textId="39E12383" w:rsidR="00FA5C5C" w:rsidRPr="009677D2" w:rsidRDefault="00987E1C" w:rsidP="00C731DC">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5A62A099" w14:textId="77777777" w:rsidR="00FA5C5C" w:rsidRPr="009677D2" w:rsidRDefault="00FA5C5C" w:rsidP="005141A8">
            <w:pPr>
              <w:rPr>
                <w:rFonts w:ascii="TH SarabunPSK" w:hAnsi="TH SarabunPSK" w:cs="TH SarabunPSK"/>
                <w:sz w:val="32"/>
                <w:szCs w:val="32"/>
              </w:rPr>
            </w:pPr>
          </w:p>
        </w:tc>
        <w:tc>
          <w:tcPr>
            <w:tcW w:w="417" w:type="dxa"/>
          </w:tcPr>
          <w:p w14:paraId="14B7F476" w14:textId="77777777" w:rsidR="00FA5C5C" w:rsidRPr="009677D2" w:rsidRDefault="00FA5C5C" w:rsidP="005141A8">
            <w:pPr>
              <w:rPr>
                <w:rFonts w:ascii="TH SarabunPSK" w:hAnsi="TH SarabunPSK" w:cs="TH SarabunPSK"/>
                <w:sz w:val="32"/>
                <w:szCs w:val="32"/>
              </w:rPr>
            </w:pPr>
          </w:p>
        </w:tc>
        <w:tc>
          <w:tcPr>
            <w:tcW w:w="419" w:type="dxa"/>
          </w:tcPr>
          <w:p w14:paraId="702A1567" w14:textId="1823C755" w:rsidR="00FA5C5C" w:rsidRPr="009677D2" w:rsidRDefault="00FA5C5C" w:rsidP="00C731DC">
            <w:pPr>
              <w:jc w:val="center"/>
              <w:rPr>
                <w:rFonts w:ascii="TH SarabunPSK" w:hAnsi="TH SarabunPSK" w:cs="TH SarabunPSK"/>
                <w:sz w:val="32"/>
                <w:szCs w:val="32"/>
              </w:rPr>
            </w:pPr>
          </w:p>
        </w:tc>
        <w:tc>
          <w:tcPr>
            <w:tcW w:w="417" w:type="dxa"/>
          </w:tcPr>
          <w:p w14:paraId="1983F5A6" w14:textId="77777777" w:rsidR="00FA5C5C" w:rsidRPr="009677D2" w:rsidRDefault="00FA5C5C" w:rsidP="005141A8">
            <w:pPr>
              <w:rPr>
                <w:rFonts w:ascii="TH SarabunPSK" w:hAnsi="TH SarabunPSK" w:cs="TH SarabunPSK"/>
                <w:sz w:val="32"/>
                <w:szCs w:val="32"/>
              </w:rPr>
            </w:pPr>
          </w:p>
        </w:tc>
        <w:tc>
          <w:tcPr>
            <w:tcW w:w="420" w:type="dxa"/>
          </w:tcPr>
          <w:p w14:paraId="7673A410" w14:textId="77777777" w:rsidR="00FA5C5C" w:rsidRPr="009677D2" w:rsidRDefault="00FA5C5C" w:rsidP="005141A8">
            <w:pPr>
              <w:rPr>
                <w:rFonts w:ascii="TH SarabunPSK" w:hAnsi="TH SarabunPSK" w:cs="TH SarabunPSK"/>
                <w:sz w:val="32"/>
                <w:szCs w:val="32"/>
              </w:rPr>
            </w:pPr>
          </w:p>
        </w:tc>
        <w:tc>
          <w:tcPr>
            <w:tcW w:w="423" w:type="dxa"/>
          </w:tcPr>
          <w:p w14:paraId="4D69F3F2" w14:textId="77777777" w:rsidR="00FA5C5C" w:rsidRPr="009677D2" w:rsidRDefault="00FA5C5C" w:rsidP="005141A8">
            <w:pPr>
              <w:rPr>
                <w:rFonts w:ascii="TH SarabunPSK" w:hAnsi="TH SarabunPSK" w:cs="TH SarabunPSK"/>
                <w:sz w:val="32"/>
                <w:szCs w:val="32"/>
              </w:rPr>
            </w:pPr>
          </w:p>
        </w:tc>
        <w:tc>
          <w:tcPr>
            <w:tcW w:w="431" w:type="dxa"/>
            <w:gridSpan w:val="2"/>
          </w:tcPr>
          <w:p w14:paraId="74C067BF" w14:textId="77777777" w:rsidR="00FA5C5C" w:rsidRPr="009677D2" w:rsidRDefault="00FA5C5C" w:rsidP="005141A8">
            <w:pPr>
              <w:rPr>
                <w:rFonts w:ascii="TH SarabunPSK" w:hAnsi="TH SarabunPSK" w:cs="TH SarabunPSK"/>
                <w:sz w:val="32"/>
                <w:szCs w:val="32"/>
              </w:rPr>
            </w:pPr>
          </w:p>
        </w:tc>
      </w:tr>
      <w:tr w:rsidR="00FA5C5C" w:rsidRPr="009677D2" w14:paraId="503EB1CE" w14:textId="77777777" w:rsidTr="00C731DC">
        <w:trPr>
          <w:trHeight w:val="337"/>
        </w:trPr>
        <w:tc>
          <w:tcPr>
            <w:tcW w:w="420" w:type="dxa"/>
            <w:shd w:val="clear" w:color="auto" w:fill="D9D9D9"/>
          </w:tcPr>
          <w:p w14:paraId="3745B130" w14:textId="7DC271DA" w:rsidR="00FA5C5C" w:rsidRPr="009677D2" w:rsidRDefault="00987E1C" w:rsidP="006C4B7C">
            <w:pPr>
              <w:jc w:val="center"/>
              <w:rPr>
                <w:rFonts w:ascii="TH SarabunPSK" w:hAnsi="TH SarabunPSK" w:cs="TH SarabunPSK"/>
                <w:b/>
                <w:bCs/>
                <w:sz w:val="32"/>
                <w:szCs w:val="32"/>
              </w:rPr>
            </w:pPr>
            <w:r w:rsidRPr="009677D2">
              <w:rPr>
                <w:rFonts w:ascii="TH SarabunPSK" w:hAnsi="TH SarabunPSK" w:cs="TH SarabunPSK"/>
                <w:b/>
                <w:bCs/>
                <w:sz w:val="32"/>
                <w:szCs w:val="32"/>
              </w:rPr>
              <w:t>6</w:t>
            </w:r>
          </w:p>
        </w:tc>
        <w:tc>
          <w:tcPr>
            <w:tcW w:w="8640" w:type="dxa"/>
            <w:gridSpan w:val="9"/>
            <w:shd w:val="clear" w:color="auto" w:fill="D9D9D9"/>
          </w:tcPr>
          <w:p w14:paraId="07AB433A" w14:textId="182CBEF3" w:rsidR="00FA5C5C" w:rsidRPr="009677D2" w:rsidRDefault="006C4B7C"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r w:rsidR="00987E1C" w:rsidRPr="009677D2">
              <w:rPr>
                <w:rFonts w:ascii="TH SarabunPSK" w:hAnsi="TH SarabunPSK" w:cs="TH SarabunPSK"/>
                <w:b/>
                <w:bCs/>
                <w:sz w:val="32"/>
                <w:szCs w:val="32"/>
              </w:rPr>
              <w:t>Student Support Service</w:t>
            </w:r>
          </w:p>
        </w:tc>
      </w:tr>
      <w:tr w:rsidR="00FA5C5C" w:rsidRPr="009677D2" w14:paraId="657FEEE9" w14:textId="77777777" w:rsidTr="00C731DC">
        <w:trPr>
          <w:trHeight w:val="1017"/>
        </w:trPr>
        <w:tc>
          <w:tcPr>
            <w:tcW w:w="420" w:type="dxa"/>
          </w:tcPr>
          <w:p w14:paraId="10380C59"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6.1</w:t>
            </w:r>
          </w:p>
        </w:tc>
        <w:tc>
          <w:tcPr>
            <w:tcW w:w="5694" w:type="dxa"/>
            <w:shd w:val="clear" w:color="auto" w:fill="FFFFFF" w:themeFill="background1"/>
          </w:tcPr>
          <w:p w14:paraId="618F8AF9" w14:textId="0EAEEDCC" w:rsidR="00FA5C5C" w:rsidRPr="009677D2" w:rsidRDefault="006C4B7C" w:rsidP="006C4B7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student intake policy, admission criteria, and admission</w:t>
            </w:r>
            <w:r w:rsidR="00EA274F"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procedures to the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are shown to be clearly defined, communicated, published, and up-to-date.</w:t>
            </w:r>
          </w:p>
        </w:tc>
        <w:tc>
          <w:tcPr>
            <w:tcW w:w="419" w:type="dxa"/>
          </w:tcPr>
          <w:p w14:paraId="5AD36206" w14:textId="77777777" w:rsidR="00FA5C5C" w:rsidRPr="009677D2" w:rsidRDefault="00FA5C5C" w:rsidP="005141A8">
            <w:pPr>
              <w:rPr>
                <w:rFonts w:ascii="TH SarabunPSK" w:hAnsi="TH SarabunPSK" w:cs="TH SarabunPSK"/>
                <w:sz w:val="32"/>
                <w:szCs w:val="32"/>
              </w:rPr>
            </w:pPr>
          </w:p>
        </w:tc>
        <w:tc>
          <w:tcPr>
            <w:tcW w:w="417" w:type="dxa"/>
          </w:tcPr>
          <w:p w14:paraId="7A646BC6" w14:textId="77777777" w:rsidR="00FA5C5C" w:rsidRPr="009677D2" w:rsidRDefault="00FA5C5C" w:rsidP="005141A8">
            <w:pPr>
              <w:rPr>
                <w:rFonts w:ascii="TH SarabunPSK" w:hAnsi="TH SarabunPSK" w:cs="TH SarabunPSK"/>
                <w:sz w:val="32"/>
                <w:szCs w:val="32"/>
              </w:rPr>
            </w:pPr>
          </w:p>
        </w:tc>
        <w:tc>
          <w:tcPr>
            <w:tcW w:w="419" w:type="dxa"/>
          </w:tcPr>
          <w:p w14:paraId="798784D6" w14:textId="2FA2B8E2" w:rsidR="00FA5C5C" w:rsidRPr="009677D2" w:rsidRDefault="00FA5C5C" w:rsidP="00C731DC">
            <w:pPr>
              <w:jc w:val="center"/>
              <w:rPr>
                <w:rFonts w:ascii="TH SarabunPSK" w:hAnsi="TH SarabunPSK" w:cs="TH SarabunPSK"/>
                <w:sz w:val="32"/>
                <w:szCs w:val="32"/>
              </w:rPr>
            </w:pPr>
          </w:p>
        </w:tc>
        <w:tc>
          <w:tcPr>
            <w:tcW w:w="417" w:type="dxa"/>
          </w:tcPr>
          <w:p w14:paraId="5EFFF3F6" w14:textId="77777777" w:rsidR="00FA5C5C" w:rsidRPr="009677D2" w:rsidRDefault="00FA5C5C" w:rsidP="005141A8">
            <w:pPr>
              <w:rPr>
                <w:rFonts w:ascii="TH SarabunPSK" w:hAnsi="TH SarabunPSK" w:cs="TH SarabunPSK"/>
                <w:sz w:val="32"/>
                <w:szCs w:val="32"/>
              </w:rPr>
            </w:pPr>
          </w:p>
        </w:tc>
        <w:tc>
          <w:tcPr>
            <w:tcW w:w="420" w:type="dxa"/>
          </w:tcPr>
          <w:p w14:paraId="1C3F05B4" w14:textId="77777777" w:rsidR="00FA5C5C" w:rsidRPr="009677D2" w:rsidRDefault="00FA5C5C" w:rsidP="005141A8">
            <w:pPr>
              <w:rPr>
                <w:rFonts w:ascii="TH SarabunPSK" w:hAnsi="TH SarabunPSK" w:cs="TH SarabunPSK"/>
                <w:sz w:val="32"/>
                <w:szCs w:val="32"/>
              </w:rPr>
            </w:pPr>
          </w:p>
        </w:tc>
        <w:tc>
          <w:tcPr>
            <w:tcW w:w="423" w:type="dxa"/>
          </w:tcPr>
          <w:p w14:paraId="38CA7BFE" w14:textId="77777777" w:rsidR="00FA5C5C" w:rsidRPr="009677D2" w:rsidRDefault="00FA5C5C" w:rsidP="005141A8">
            <w:pPr>
              <w:rPr>
                <w:rFonts w:ascii="TH SarabunPSK" w:hAnsi="TH SarabunPSK" w:cs="TH SarabunPSK"/>
                <w:sz w:val="32"/>
                <w:szCs w:val="32"/>
              </w:rPr>
            </w:pPr>
          </w:p>
        </w:tc>
        <w:tc>
          <w:tcPr>
            <w:tcW w:w="431" w:type="dxa"/>
            <w:gridSpan w:val="2"/>
          </w:tcPr>
          <w:p w14:paraId="4B03A28E" w14:textId="77777777" w:rsidR="00FA5C5C" w:rsidRPr="009677D2" w:rsidRDefault="00FA5C5C" w:rsidP="005141A8">
            <w:pPr>
              <w:rPr>
                <w:rFonts w:ascii="TH SarabunPSK" w:hAnsi="TH SarabunPSK" w:cs="TH SarabunPSK"/>
                <w:sz w:val="32"/>
                <w:szCs w:val="32"/>
              </w:rPr>
            </w:pPr>
          </w:p>
        </w:tc>
      </w:tr>
      <w:tr w:rsidR="00FA5C5C" w:rsidRPr="009677D2" w14:paraId="1008EF01" w14:textId="77777777" w:rsidTr="00C731DC">
        <w:trPr>
          <w:trHeight w:val="1355"/>
        </w:trPr>
        <w:tc>
          <w:tcPr>
            <w:tcW w:w="420" w:type="dxa"/>
          </w:tcPr>
          <w:p w14:paraId="67A41F6A"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6.2</w:t>
            </w:r>
          </w:p>
        </w:tc>
        <w:tc>
          <w:tcPr>
            <w:tcW w:w="5694" w:type="dxa"/>
            <w:tcBorders>
              <w:bottom w:val="single" w:sz="4" w:space="0" w:color="000000"/>
            </w:tcBorders>
            <w:shd w:val="clear" w:color="auto" w:fill="FFFFFF" w:themeFill="background1"/>
          </w:tcPr>
          <w:p w14:paraId="68D215B8" w14:textId="351002FB" w:rsidR="00FA5C5C" w:rsidRPr="009677D2" w:rsidRDefault="006C4B7C" w:rsidP="006C4B7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Both short- term and long- term planning of academic and non- academic support services </w:t>
            </w:r>
            <w:proofErr w:type="gramStart"/>
            <w:r w:rsidR="00987E1C" w:rsidRPr="009677D2">
              <w:rPr>
                <w:rFonts w:ascii="TH SarabunPSK" w:hAnsi="TH SarabunPSK" w:cs="TH SarabunPSK"/>
                <w:sz w:val="32"/>
                <w:szCs w:val="32"/>
              </w:rPr>
              <w:t>are</w:t>
            </w:r>
            <w:proofErr w:type="gramEnd"/>
            <w:r w:rsidR="00987E1C" w:rsidRPr="009677D2">
              <w:rPr>
                <w:rFonts w:ascii="TH SarabunPSK" w:hAnsi="TH SarabunPSK" w:cs="TH SarabunPSK"/>
                <w:sz w:val="32"/>
                <w:szCs w:val="32"/>
              </w:rPr>
              <w:t xml:space="preserve"> shown to be carried out to ensure sufficiency and quality of support services for</w:t>
            </w:r>
            <w:r w:rsidR="00EA274F"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teaching, research, and community service.</w:t>
            </w:r>
          </w:p>
        </w:tc>
        <w:tc>
          <w:tcPr>
            <w:tcW w:w="419" w:type="dxa"/>
          </w:tcPr>
          <w:p w14:paraId="5E9829B4" w14:textId="77777777" w:rsidR="00FA5C5C" w:rsidRPr="009677D2" w:rsidRDefault="00FA5C5C" w:rsidP="005141A8">
            <w:pPr>
              <w:rPr>
                <w:rFonts w:ascii="TH SarabunPSK" w:hAnsi="TH SarabunPSK" w:cs="TH SarabunPSK"/>
                <w:sz w:val="32"/>
                <w:szCs w:val="32"/>
              </w:rPr>
            </w:pPr>
          </w:p>
        </w:tc>
        <w:tc>
          <w:tcPr>
            <w:tcW w:w="417" w:type="dxa"/>
          </w:tcPr>
          <w:p w14:paraId="0E84D3E2" w14:textId="77777777" w:rsidR="00FA5C5C" w:rsidRPr="009677D2" w:rsidRDefault="00FA5C5C" w:rsidP="005141A8">
            <w:pPr>
              <w:rPr>
                <w:rFonts w:ascii="TH SarabunPSK" w:hAnsi="TH SarabunPSK" w:cs="TH SarabunPSK"/>
                <w:sz w:val="32"/>
                <w:szCs w:val="32"/>
              </w:rPr>
            </w:pPr>
          </w:p>
        </w:tc>
        <w:tc>
          <w:tcPr>
            <w:tcW w:w="419" w:type="dxa"/>
          </w:tcPr>
          <w:p w14:paraId="18C13163" w14:textId="109B8800" w:rsidR="00FA5C5C" w:rsidRPr="009677D2" w:rsidRDefault="00FA5C5C" w:rsidP="00C731DC">
            <w:pPr>
              <w:jc w:val="center"/>
              <w:rPr>
                <w:rFonts w:ascii="TH SarabunPSK" w:hAnsi="TH SarabunPSK" w:cs="TH SarabunPSK"/>
                <w:sz w:val="32"/>
                <w:szCs w:val="32"/>
              </w:rPr>
            </w:pPr>
          </w:p>
        </w:tc>
        <w:tc>
          <w:tcPr>
            <w:tcW w:w="417" w:type="dxa"/>
          </w:tcPr>
          <w:p w14:paraId="469063DA" w14:textId="77777777" w:rsidR="00FA5C5C" w:rsidRPr="009677D2" w:rsidRDefault="00FA5C5C" w:rsidP="005141A8">
            <w:pPr>
              <w:rPr>
                <w:rFonts w:ascii="TH SarabunPSK" w:hAnsi="TH SarabunPSK" w:cs="TH SarabunPSK"/>
                <w:sz w:val="32"/>
                <w:szCs w:val="32"/>
              </w:rPr>
            </w:pPr>
          </w:p>
        </w:tc>
        <w:tc>
          <w:tcPr>
            <w:tcW w:w="420" w:type="dxa"/>
          </w:tcPr>
          <w:p w14:paraId="2C538793" w14:textId="77777777" w:rsidR="00FA5C5C" w:rsidRPr="009677D2" w:rsidRDefault="00FA5C5C" w:rsidP="005141A8">
            <w:pPr>
              <w:rPr>
                <w:rFonts w:ascii="TH SarabunPSK" w:hAnsi="TH SarabunPSK" w:cs="TH SarabunPSK"/>
                <w:sz w:val="32"/>
                <w:szCs w:val="32"/>
              </w:rPr>
            </w:pPr>
          </w:p>
        </w:tc>
        <w:tc>
          <w:tcPr>
            <w:tcW w:w="423" w:type="dxa"/>
          </w:tcPr>
          <w:p w14:paraId="1B84E307" w14:textId="77777777" w:rsidR="00FA5C5C" w:rsidRPr="009677D2" w:rsidRDefault="00FA5C5C" w:rsidP="005141A8">
            <w:pPr>
              <w:rPr>
                <w:rFonts w:ascii="TH SarabunPSK" w:hAnsi="TH SarabunPSK" w:cs="TH SarabunPSK"/>
                <w:sz w:val="32"/>
                <w:szCs w:val="32"/>
              </w:rPr>
            </w:pPr>
          </w:p>
        </w:tc>
        <w:tc>
          <w:tcPr>
            <w:tcW w:w="431" w:type="dxa"/>
            <w:gridSpan w:val="2"/>
          </w:tcPr>
          <w:p w14:paraId="5406481A" w14:textId="77777777" w:rsidR="00FA5C5C" w:rsidRPr="009677D2" w:rsidRDefault="00FA5C5C" w:rsidP="005141A8">
            <w:pPr>
              <w:rPr>
                <w:rFonts w:ascii="TH SarabunPSK" w:hAnsi="TH SarabunPSK" w:cs="TH SarabunPSK"/>
                <w:sz w:val="32"/>
                <w:szCs w:val="32"/>
              </w:rPr>
            </w:pPr>
          </w:p>
        </w:tc>
      </w:tr>
      <w:tr w:rsidR="00FA5C5C" w:rsidRPr="009677D2" w14:paraId="16C318E0" w14:textId="77777777" w:rsidTr="00C731DC">
        <w:trPr>
          <w:trHeight w:val="342"/>
        </w:trPr>
        <w:tc>
          <w:tcPr>
            <w:tcW w:w="420" w:type="dxa"/>
          </w:tcPr>
          <w:p w14:paraId="638C9B99"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6.3</w:t>
            </w:r>
          </w:p>
        </w:tc>
        <w:tc>
          <w:tcPr>
            <w:tcW w:w="5694" w:type="dxa"/>
            <w:tcBorders>
              <w:bottom w:val="single" w:sz="4" w:space="0" w:color="auto"/>
            </w:tcBorders>
            <w:shd w:val="clear" w:color="auto" w:fill="FFFFFF" w:themeFill="background1"/>
          </w:tcPr>
          <w:p w14:paraId="243A1FDD" w14:textId="2E049247" w:rsidR="00FA5C5C" w:rsidRPr="009677D2" w:rsidRDefault="006C4B7C" w:rsidP="006C4B7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An adequate system is shown to exist for student progress,</w:t>
            </w:r>
            <w:r w:rsidR="00EA274F" w:rsidRPr="009677D2">
              <w:rPr>
                <w:rFonts w:ascii="TH SarabunPSK" w:hAnsi="TH SarabunPSK" w:cs="TH SarabunPSK"/>
                <w:sz w:val="32"/>
                <w:szCs w:val="32"/>
              </w:rPr>
              <w:t xml:space="preserve"> academic performance, and workload</w:t>
            </w:r>
            <w:r w:rsidR="001D07B1" w:rsidRPr="009677D2">
              <w:rPr>
                <w:rFonts w:ascii="TH SarabunPSK" w:hAnsi="TH SarabunPSK" w:cs="TH SarabunPSK"/>
                <w:sz w:val="32"/>
                <w:szCs w:val="32"/>
              </w:rPr>
              <w:t xml:space="preserve"> monitoring. Student progress, academic performance, and workload are shown to be systematically recorded and monitored. Feedback to students and corrective actions are made where necessary.</w:t>
            </w:r>
          </w:p>
        </w:tc>
        <w:tc>
          <w:tcPr>
            <w:tcW w:w="419" w:type="dxa"/>
          </w:tcPr>
          <w:p w14:paraId="64E52E9C" w14:textId="77777777" w:rsidR="00FA5C5C" w:rsidRPr="009677D2" w:rsidRDefault="00FA5C5C" w:rsidP="005141A8">
            <w:pPr>
              <w:rPr>
                <w:rFonts w:ascii="TH SarabunPSK" w:hAnsi="TH SarabunPSK" w:cs="TH SarabunPSK"/>
                <w:sz w:val="32"/>
                <w:szCs w:val="32"/>
              </w:rPr>
            </w:pPr>
          </w:p>
        </w:tc>
        <w:tc>
          <w:tcPr>
            <w:tcW w:w="417" w:type="dxa"/>
          </w:tcPr>
          <w:p w14:paraId="473A01E5" w14:textId="77777777" w:rsidR="00FA5C5C" w:rsidRPr="009677D2" w:rsidRDefault="00FA5C5C" w:rsidP="005141A8">
            <w:pPr>
              <w:rPr>
                <w:rFonts w:ascii="TH SarabunPSK" w:hAnsi="TH SarabunPSK" w:cs="TH SarabunPSK"/>
                <w:sz w:val="32"/>
                <w:szCs w:val="32"/>
              </w:rPr>
            </w:pPr>
          </w:p>
        </w:tc>
        <w:tc>
          <w:tcPr>
            <w:tcW w:w="419" w:type="dxa"/>
          </w:tcPr>
          <w:p w14:paraId="17678543" w14:textId="39BD2FEF" w:rsidR="00FA5C5C" w:rsidRPr="009677D2" w:rsidRDefault="00FA5C5C" w:rsidP="00C731DC">
            <w:pPr>
              <w:jc w:val="center"/>
              <w:rPr>
                <w:rFonts w:ascii="TH SarabunPSK" w:hAnsi="TH SarabunPSK" w:cs="TH SarabunPSK"/>
                <w:sz w:val="32"/>
                <w:szCs w:val="32"/>
              </w:rPr>
            </w:pPr>
          </w:p>
        </w:tc>
        <w:tc>
          <w:tcPr>
            <w:tcW w:w="417" w:type="dxa"/>
          </w:tcPr>
          <w:p w14:paraId="7970115C" w14:textId="77777777" w:rsidR="00FA5C5C" w:rsidRPr="009677D2" w:rsidRDefault="00FA5C5C" w:rsidP="005141A8">
            <w:pPr>
              <w:rPr>
                <w:rFonts w:ascii="TH SarabunPSK" w:hAnsi="TH SarabunPSK" w:cs="TH SarabunPSK"/>
                <w:sz w:val="32"/>
                <w:szCs w:val="32"/>
              </w:rPr>
            </w:pPr>
          </w:p>
        </w:tc>
        <w:tc>
          <w:tcPr>
            <w:tcW w:w="420" w:type="dxa"/>
          </w:tcPr>
          <w:p w14:paraId="5B56F533" w14:textId="77777777" w:rsidR="00FA5C5C" w:rsidRPr="009677D2" w:rsidRDefault="00FA5C5C" w:rsidP="005141A8">
            <w:pPr>
              <w:rPr>
                <w:rFonts w:ascii="TH SarabunPSK" w:hAnsi="TH SarabunPSK" w:cs="TH SarabunPSK"/>
                <w:sz w:val="32"/>
                <w:szCs w:val="32"/>
              </w:rPr>
            </w:pPr>
          </w:p>
        </w:tc>
        <w:tc>
          <w:tcPr>
            <w:tcW w:w="423" w:type="dxa"/>
          </w:tcPr>
          <w:p w14:paraId="32098C41" w14:textId="77777777" w:rsidR="00FA5C5C" w:rsidRPr="009677D2" w:rsidRDefault="00FA5C5C" w:rsidP="005141A8">
            <w:pPr>
              <w:rPr>
                <w:rFonts w:ascii="TH SarabunPSK" w:hAnsi="TH SarabunPSK" w:cs="TH SarabunPSK"/>
                <w:sz w:val="32"/>
                <w:szCs w:val="32"/>
              </w:rPr>
            </w:pPr>
          </w:p>
        </w:tc>
        <w:tc>
          <w:tcPr>
            <w:tcW w:w="431" w:type="dxa"/>
            <w:gridSpan w:val="2"/>
          </w:tcPr>
          <w:p w14:paraId="33567494" w14:textId="77777777" w:rsidR="00FA5C5C" w:rsidRPr="009677D2" w:rsidRDefault="00FA5C5C" w:rsidP="005141A8">
            <w:pPr>
              <w:rPr>
                <w:rFonts w:ascii="TH SarabunPSK" w:hAnsi="TH SarabunPSK" w:cs="TH SarabunPSK"/>
                <w:sz w:val="32"/>
                <w:szCs w:val="32"/>
              </w:rPr>
            </w:pPr>
          </w:p>
        </w:tc>
      </w:tr>
      <w:tr w:rsidR="00FA5C5C" w:rsidRPr="009677D2" w14:paraId="585AF26D" w14:textId="77777777" w:rsidTr="00C731DC">
        <w:trPr>
          <w:trHeight w:val="1017"/>
        </w:trPr>
        <w:tc>
          <w:tcPr>
            <w:tcW w:w="420" w:type="dxa"/>
          </w:tcPr>
          <w:p w14:paraId="7735B297"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6.4</w:t>
            </w:r>
          </w:p>
        </w:tc>
        <w:tc>
          <w:tcPr>
            <w:tcW w:w="5694" w:type="dxa"/>
            <w:shd w:val="clear" w:color="auto" w:fill="FFFFFF" w:themeFill="background1"/>
          </w:tcPr>
          <w:p w14:paraId="62112FDB" w14:textId="32282991" w:rsidR="00FA5C5C" w:rsidRPr="009677D2" w:rsidRDefault="006C4B7C"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Co- curricular activities, student competition, and other</w:t>
            </w:r>
          </w:p>
          <w:p w14:paraId="4865DF11" w14:textId="6BC7D8F0" w:rsidR="00FA5C5C" w:rsidRPr="009677D2" w:rsidRDefault="00987E1C" w:rsidP="006C4B7C">
            <w:pPr>
              <w:ind w:left="111"/>
              <w:rPr>
                <w:rFonts w:ascii="TH SarabunPSK" w:hAnsi="TH SarabunPSK" w:cs="TH SarabunPSK"/>
                <w:sz w:val="32"/>
                <w:szCs w:val="32"/>
              </w:rPr>
            </w:pPr>
            <w:r w:rsidRPr="009677D2">
              <w:rPr>
                <w:rFonts w:ascii="TH SarabunPSK" w:hAnsi="TH SarabunPSK" w:cs="TH SarabunPSK"/>
                <w:sz w:val="32"/>
                <w:szCs w:val="32"/>
              </w:rPr>
              <w:t>student support services are shown to be available to improve learning experience and employability.</w:t>
            </w:r>
          </w:p>
        </w:tc>
        <w:tc>
          <w:tcPr>
            <w:tcW w:w="419" w:type="dxa"/>
          </w:tcPr>
          <w:p w14:paraId="072B6858" w14:textId="77777777" w:rsidR="00FA5C5C" w:rsidRPr="009677D2" w:rsidRDefault="00FA5C5C" w:rsidP="005141A8">
            <w:pPr>
              <w:rPr>
                <w:rFonts w:ascii="TH SarabunPSK" w:hAnsi="TH SarabunPSK" w:cs="TH SarabunPSK"/>
                <w:sz w:val="32"/>
                <w:szCs w:val="32"/>
              </w:rPr>
            </w:pPr>
          </w:p>
        </w:tc>
        <w:tc>
          <w:tcPr>
            <w:tcW w:w="417" w:type="dxa"/>
          </w:tcPr>
          <w:p w14:paraId="274EB14A" w14:textId="77777777" w:rsidR="00FA5C5C" w:rsidRPr="009677D2" w:rsidRDefault="00FA5C5C" w:rsidP="005141A8">
            <w:pPr>
              <w:rPr>
                <w:rFonts w:ascii="TH SarabunPSK" w:hAnsi="TH SarabunPSK" w:cs="TH SarabunPSK"/>
                <w:sz w:val="32"/>
                <w:szCs w:val="32"/>
              </w:rPr>
            </w:pPr>
          </w:p>
        </w:tc>
        <w:tc>
          <w:tcPr>
            <w:tcW w:w="419" w:type="dxa"/>
          </w:tcPr>
          <w:p w14:paraId="10F43C00" w14:textId="29E4A5B0" w:rsidR="00FA5C5C" w:rsidRPr="009677D2" w:rsidRDefault="00FA5C5C" w:rsidP="00C731DC">
            <w:pPr>
              <w:jc w:val="center"/>
              <w:rPr>
                <w:rFonts w:ascii="TH SarabunPSK" w:hAnsi="TH SarabunPSK" w:cs="TH SarabunPSK"/>
                <w:sz w:val="32"/>
                <w:szCs w:val="32"/>
              </w:rPr>
            </w:pPr>
          </w:p>
        </w:tc>
        <w:tc>
          <w:tcPr>
            <w:tcW w:w="417" w:type="dxa"/>
          </w:tcPr>
          <w:p w14:paraId="04AE96DB" w14:textId="77777777" w:rsidR="00FA5C5C" w:rsidRPr="009677D2" w:rsidRDefault="00FA5C5C" w:rsidP="005141A8">
            <w:pPr>
              <w:rPr>
                <w:rFonts w:ascii="TH SarabunPSK" w:hAnsi="TH SarabunPSK" w:cs="TH SarabunPSK"/>
                <w:sz w:val="32"/>
                <w:szCs w:val="32"/>
              </w:rPr>
            </w:pPr>
          </w:p>
        </w:tc>
        <w:tc>
          <w:tcPr>
            <w:tcW w:w="420" w:type="dxa"/>
          </w:tcPr>
          <w:p w14:paraId="38DE14A5" w14:textId="77777777" w:rsidR="00FA5C5C" w:rsidRPr="009677D2" w:rsidRDefault="00FA5C5C" w:rsidP="005141A8">
            <w:pPr>
              <w:rPr>
                <w:rFonts w:ascii="TH SarabunPSK" w:hAnsi="TH SarabunPSK" w:cs="TH SarabunPSK"/>
                <w:sz w:val="32"/>
                <w:szCs w:val="32"/>
              </w:rPr>
            </w:pPr>
          </w:p>
        </w:tc>
        <w:tc>
          <w:tcPr>
            <w:tcW w:w="423" w:type="dxa"/>
          </w:tcPr>
          <w:p w14:paraId="3ACAC38D" w14:textId="77777777" w:rsidR="00FA5C5C" w:rsidRPr="009677D2" w:rsidRDefault="00FA5C5C" w:rsidP="005141A8">
            <w:pPr>
              <w:rPr>
                <w:rFonts w:ascii="TH SarabunPSK" w:hAnsi="TH SarabunPSK" w:cs="TH SarabunPSK"/>
                <w:sz w:val="32"/>
                <w:szCs w:val="32"/>
              </w:rPr>
            </w:pPr>
          </w:p>
        </w:tc>
        <w:tc>
          <w:tcPr>
            <w:tcW w:w="431" w:type="dxa"/>
            <w:gridSpan w:val="2"/>
          </w:tcPr>
          <w:p w14:paraId="0FBCC840" w14:textId="77777777" w:rsidR="00FA5C5C" w:rsidRPr="009677D2" w:rsidRDefault="00FA5C5C" w:rsidP="005141A8">
            <w:pPr>
              <w:rPr>
                <w:rFonts w:ascii="TH SarabunPSK" w:hAnsi="TH SarabunPSK" w:cs="TH SarabunPSK"/>
                <w:sz w:val="32"/>
                <w:szCs w:val="32"/>
              </w:rPr>
            </w:pPr>
          </w:p>
        </w:tc>
      </w:tr>
      <w:tr w:rsidR="00FA5C5C" w:rsidRPr="009677D2" w14:paraId="0FB45961" w14:textId="77777777" w:rsidTr="00C731DC">
        <w:trPr>
          <w:trHeight w:val="1017"/>
        </w:trPr>
        <w:tc>
          <w:tcPr>
            <w:tcW w:w="420" w:type="dxa"/>
          </w:tcPr>
          <w:p w14:paraId="4E3E695F"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6.5</w:t>
            </w:r>
          </w:p>
        </w:tc>
        <w:tc>
          <w:tcPr>
            <w:tcW w:w="5694" w:type="dxa"/>
            <w:shd w:val="clear" w:color="auto" w:fill="FFFFFF" w:themeFill="background1"/>
          </w:tcPr>
          <w:p w14:paraId="4B5D52F4" w14:textId="368F30CB" w:rsidR="00FA5C5C" w:rsidRPr="009677D2" w:rsidRDefault="006C4B7C"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competences of the support staff rendering student</w:t>
            </w:r>
          </w:p>
          <w:p w14:paraId="564434A1" w14:textId="60E07F6A" w:rsidR="00FA5C5C" w:rsidRPr="009677D2" w:rsidRDefault="006C4B7C" w:rsidP="006C4B7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services are shown to be identified for recruitment and deployment. These competences are shown to be evaluated</w:t>
            </w:r>
            <w:r w:rsidRPr="009677D2">
              <w:rPr>
                <w:rFonts w:ascii="TH SarabunPSK" w:hAnsi="TH SarabunPSK" w:cs="TH SarabunPSK"/>
                <w:sz w:val="32"/>
                <w:szCs w:val="32"/>
              </w:rPr>
              <w:t xml:space="preserve"> to ensure their continued relevance to stakeholders </w:t>
            </w:r>
            <w:proofErr w:type="spellStart"/>
            <w:proofErr w:type="gramStart"/>
            <w:r w:rsidRPr="009677D2">
              <w:rPr>
                <w:rFonts w:ascii="TH SarabunPSK" w:hAnsi="TH SarabunPSK" w:cs="TH SarabunPSK"/>
                <w:sz w:val="32"/>
                <w:szCs w:val="32"/>
              </w:rPr>
              <w:t>needs.Roles</w:t>
            </w:r>
            <w:proofErr w:type="spellEnd"/>
            <w:proofErr w:type="gramEnd"/>
            <w:r w:rsidRPr="009677D2">
              <w:rPr>
                <w:rFonts w:ascii="TH SarabunPSK" w:hAnsi="TH SarabunPSK" w:cs="TH SarabunPSK"/>
                <w:sz w:val="32"/>
                <w:szCs w:val="32"/>
              </w:rPr>
              <w:t xml:space="preserve"> and relationships are shown to be well- defined to ensure smooth delivery of the services.</w:t>
            </w:r>
          </w:p>
        </w:tc>
        <w:tc>
          <w:tcPr>
            <w:tcW w:w="419" w:type="dxa"/>
          </w:tcPr>
          <w:p w14:paraId="11A3E41A" w14:textId="77777777" w:rsidR="00FA5C5C" w:rsidRPr="009677D2" w:rsidRDefault="00FA5C5C" w:rsidP="005141A8">
            <w:pPr>
              <w:rPr>
                <w:rFonts w:ascii="TH SarabunPSK" w:hAnsi="TH SarabunPSK" w:cs="TH SarabunPSK"/>
                <w:sz w:val="32"/>
                <w:szCs w:val="32"/>
              </w:rPr>
            </w:pPr>
          </w:p>
        </w:tc>
        <w:tc>
          <w:tcPr>
            <w:tcW w:w="417" w:type="dxa"/>
          </w:tcPr>
          <w:p w14:paraId="5772643A" w14:textId="77777777" w:rsidR="00FA5C5C" w:rsidRPr="009677D2" w:rsidRDefault="00FA5C5C" w:rsidP="005141A8">
            <w:pPr>
              <w:rPr>
                <w:rFonts w:ascii="TH SarabunPSK" w:hAnsi="TH SarabunPSK" w:cs="TH SarabunPSK"/>
                <w:sz w:val="32"/>
                <w:szCs w:val="32"/>
              </w:rPr>
            </w:pPr>
          </w:p>
        </w:tc>
        <w:tc>
          <w:tcPr>
            <w:tcW w:w="419" w:type="dxa"/>
          </w:tcPr>
          <w:p w14:paraId="5A7BFA68" w14:textId="43B51DD0" w:rsidR="00FA5C5C" w:rsidRPr="009677D2" w:rsidRDefault="00FA5C5C" w:rsidP="00C731DC">
            <w:pPr>
              <w:jc w:val="center"/>
              <w:rPr>
                <w:rFonts w:ascii="TH SarabunPSK" w:hAnsi="TH SarabunPSK" w:cs="TH SarabunPSK"/>
                <w:sz w:val="32"/>
                <w:szCs w:val="32"/>
              </w:rPr>
            </w:pPr>
          </w:p>
        </w:tc>
        <w:tc>
          <w:tcPr>
            <w:tcW w:w="417" w:type="dxa"/>
          </w:tcPr>
          <w:p w14:paraId="614252DA" w14:textId="77777777" w:rsidR="00FA5C5C" w:rsidRPr="009677D2" w:rsidRDefault="00FA5C5C" w:rsidP="005141A8">
            <w:pPr>
              <w:rPr>
                <w:rFonts w:ascii="TH SarabunPSK" w:hAnsi="TH SarabunPSK" w:cs="TH SarabunPSK"/>
                <w:sz w:val="32"/>
                <w:szCs w:val="32"/>
              </w:rPr>
            </w:pPr>
          </w:p>
        </w:tc>
        <w:tc>
          <w:tcPr>
            <w:tcW w:w="420" w:type="dxa"/>
          </w:tcPr>
          <w:p w14:paraId="487164B0" w14:textId="77777777" w:rsidR="00FA5C5C" w:rsidRPr="009677D2" w:rsidRDefault="00FA5C5C" w:rsidP="005141A8">
            <w:pPr>
              <w:rPr>
                <w:rFonts w:ascii="TH SarabunPSK" w:hAnsi="TH SarabunPSK" w:cs="TH SarabunPSK"/>
                <w:sz w:val="32"/>
                <w:szCs w:val="32"/>
              </w:rPr>
            </w:pPr>
          </w:p>
        </w:tc>
        <w:tc>
          <w:tcPr>
            <w:tcW w:w="423" w:type="dxa"/>
          </w:tcPr>
          <w:p w14:paraId="41309891" w14:textId="77777777" w:rsidR="00FA5C5C" w:rsidRPr="009677D2" w:rsidRDefault="00FA5C5C" w:rsidP="005141A8">
            <w:pPr>
              <w:rPr>
                <w:rFonts w:ascii="TH SarabunPSK" w:hAnsi="TH SarabunPSK" w:cs="TH SarabunPSK"/>
                <w:sz w:val="32"/>
                <w:szCs w:val="32"/>
              </w:rPr>
            </w:pPr>
          </w:p>
        </w:tc>
        <w:tc>
          <w:tcPr>
            <w:tcW w:w="431" w:type="dxa"/>
            <w:gridSpan w:val="2"/>
          </w:tcPr>
          <w:p w14:paraId="0059CA59" w14:textId="77777777" w:rsidR="00FA5C5C" w:rsidRPr="009677D2" w:rsidRDefault="00FA5C5C" w:rsidP="005141A8">
            <w:pPr>
              <w:rPr>
                <w:rFonts w:ascii="TH SarabunPSK" w:hAnsi="TH SarabunPSK" w:cs="TH SarabunPSK"/>
                <w:sz w:val="32"/>
                <w:szCs w:val="32"/>
              </w:rPr>
            </w:pPr>
          </w:p>
        </w:tc>
      </w:tr>
      <w:tr w:rsidR="00FA5C5C" w:rsidRPr="009677D2" w14:paraId="22D51C38" w14:textId="77777777" w:rsidTr="00C731DC">
        <w:trPr>
          <w:trHeight w:val="678"/>
        </w:trPr>
        <w:tc>
          <w:tcPr>
            <w:tcW w:w="420" w:type="dxa"/>
          </w:tcPr>
          <w:p w14:paraId="57A3EA42"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lastRenderedPageBreak/>
              <w:t>6.6</w:t>
            </w:r>
          </w:p>
        </w:tc>
        <w:tc>
          <w:tcPr>
            <w:tcW w:w="5694" w:type="dxa"/>
            <w:shd w:val="clear" w:color="auto" w:fill="FFFFFF" w:themeFill="background1"/>
          </w:tcPr>
          <w:p w14:paraId="465EBE51" w14:textId="18BA7314" w:rsidR="00FA5C5C" w:rsidRPr="009677D2" w:rsidRDefault="006C4B7C"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Student support services are shown to be subjected to</w:t>
            </w:r>
          </w:p>
          <w:p w14:paraId="3BB8092F" w14:textId="43DD7B2A" w:rsidR="00FA5C5C" w:rsidRPr="009677D2" w:rsidRDefault="006C4B7C"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evaluation, benchmarking, and enhancement.</w:t>
            </w:r>
          </w:p>
        </w:tc>
        <w:tc>
          <w:tcPr>
            <w:tcW w:w="419" w:type="dxa"/>
          </w:tcPr>
          <w:p w14:paraId="1E452F29" w14:textId="77777777" w:rsidR="00FA5C5C" w:rsidRPr="009677D2" w:rsidRDefault="00FA5C5C" w:rsidP="005141A8">
            <w:pPr>
              <w:rPr>
                <w:rFonts w:ascii="TH SarabunPSK" w:hAnsi="TH SarabunPSK" w:cs="TH SarabunPSK"/>
                <w:sz w:val="32"/>
                <w:szCs w:val="32"/>
              </w:rPr>
            </w:pPr>
          </w:p>
        </w:tc>
        <w:tc>
          <w:tcPr>
            <w:tcW w:w="417" w:type="dxa"/>
          </w:tcPr>
          <w:p w14:paraId="5F2EFEA0" w14:textId="77777777" w:rsidR="00FA5C5C" w:rsidRPr="009677D2" w:rsidRDefault="00FA5C5C" w:rsidP="005141A8">
            <w:pPr>
              <w:rPr>
                <w:rFonts w:ascii="TH SarabunPSK" w:hAnsi="TH SarabunPSK" w:cs="TH SarabunPSK"/>
                <w:sz w:val="32"/>
                <w:szCs w:val="32"/>
              </w:rPr>
            </w:pPr>
          </w:p>
        </w:tc>
        <w:tc>
          <w:tcPr>
            <w:tcW w:w="419" w:type="dxa"/>
          </w:tcPr>
          <w:p w14:paraId="28EB2BF3" w14:textId="16459C57" w:rsidR="00FA5C5C" w:rsidRPr="009677D2" w:rsidRDefault="00FA5C5C" w:rsidP="00C731DC">
            <w:pPr>
              <w:jc w:val="center"/>
              <w:rPr>
                <w:rFonts w:ascii="TH SarabunPSK" w:hAnsi="TH SarabunPSK" w:cs="TH SarabunPSK"/>
                <w:sz w:val="32"/>
                <w:szCs w:val="32"/>
              </w:rPr>
            </w:pPr>
          </w:p>
        </w:tc>
        <w:tc>
          <w:tcPr>
            <w:tcW w:w="417" w:type="dxa"/>
          </w:tcPr>
          <w:p w14:paraId="6101CB5D" w14:textId="77777777" w:rsidR="00FA5C5C" w:rsidRPr="009677D2" w:rsidRDefault="00FA5C5C" w:rsidP="005141A8">
            <w:pPr>
              <w:rPr>
                <w:rFonts w:ascii="TH SarabunPSK" w:hAnsi="TH SarabunPSK" w:cs="TH SarabunPSK"/>
                <w:sz w:val="32"/>
                <w:szCs w:val="32"/>
              </w:rPr>
            </w:pPr>
          </w:p>
        </w:tc>
        <w:tc>
          <w:tcPr>
            <w:tcW w:w="420" w:type="dxa"/>
          </w:tcPr>
          <w:p w14:paraId="1CE39092" w14:textId="77777777" w:rsidR="00FA5C5C" w:rsidRPr="009677D2" w:rsidRDefault="00FA5C5C" w:rsidP="005141A8">
            <w:pPr>
              <w:rPr>
                <w:rFonts w:ascii="TH SarabunPSK" w:hAnsi="TH SarabunPSK" w:cs="TH SarabunPSK"/>
                <w:sz w:val="32"/>
                <w:szCs w:val="32"/>
              </w:rPr>
            </w:pPr>
          </w:p>
        </w:tc>
        <w:tc>
          <w:tcPr>
            <w:tcW w:w="423" w:type="dxa"/>
          </w:tcPr>
          <w:p w14:paraId="612DE616" w14:textId="77777777" w:rsidR="00FA5C5C" w:rsidRPr="009677D2" w:rsidRDefault="00FA5C5C" w:rsidP="005141A8">
            <w:pPr>
              <w:rPr>
                <w:rFonts w:ascii="TH SarabunPSK" w:hAnsi="TH SarabunPSK" w:cs="TH SarabunPSK"/>
                <w:sz w:val="32"/>
                <w:szCs w:val="32"/>
              </w:rPr>
            </w:pPr>
          </w:p>
        </w:tc>
        <w:tc>
          <w:tcPr>
            <w:tcW w:w="431" w:type="dxa"/>
            <w:gridSpan w:val="2"/>
          </w:tcPr>
          <w:p w14:paraId="38E0CAE9" w14:textId="77777777" w:rsidR="00FA5C5C" w:rsidRPr="009677D2" w:rsidRDefault="00FA5C5C" w:rsidP="005141A8">
            <w:pPr>
              <w:rPr>
                <w:rFonts w:ascii="TH SarabunPSK" w:hAnsi="TH SarabunPSK" w:cs="TH SarabunPSK"/>
                <w:sz w:val="32"/>
                <w:szCs w:val="32"/>
              </w:rPr>
            </w:pPr>
          </w:p>
        </w:tc>
      </w:tr>
      <w:tr w:rsidR="00FA5C5C" w:rsidRPr="009677D2" w14:paraId="1EEE9C75" w14:textId="77777777" w:rsidTr="00C731DC">
        <w:trPr>
          <w:trHeight w:val="338"/>
        </w:trPr>
        <w:tc>
          <w:tcPr>
            <w:tcW w:w="6114" w:type="dxa"/>
            <w:gridSpan w:val="2"/>
          </w:tcPr>
          <w:p w14:paraId="5D1FD187" w14:textId="182C27E5" w:rsidR="00FA5C5C" w:rsidRPr="009677D2" w:rsidRDefault="00987E1C" w:rsidP="00C731DC">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28B60974" w14:textId="77777777" w:rsidR="00FA5C5C" w:rsidRPr="009677D2" w:rsidRDefault="00FA5C5C" w:rsidP="005141A8">
            <w:pPr>
              <w:rPr>
                <w:rFonts w:ascii="TH SarabunPSK" w:hAnsi="TH SarabunPSK" w:cs="TH SarabunPSK"/>
                <w:sz w:val="32"/>
                <w:szCs w:val="32"/>
              </w:rPr>
            </w:pPr>
          </w:p>
        </w:tc>
        <w:tc>
          <w:tcPr>
            <w:tcW w:w="417" w:type="dxa"/>
          </w:tcPr>
          <w:p w14:paraId="6A955FB6" w14:textId="77777777" w:rsidR="00FA5C5C" w:rsidRPr="009677D2" w:rsidRDefault="00FA5C5C" w:rsidP="005141A8">
            <w:pPr>
              <w:rPr>
                <w:rFonts w:ascii="TH SarabunPSK" w:hAnsi="TH SarabunPSK" w:cs="TH SarabunPSK"/>
                <w:sz w:val="32"/>
                <w:szCs w:val="32"/>
              </w:rPr>
            </w:pPr>
          </w:p>
        </w:tc>
        <w:tc>
          <w:tcPr>
            <w:tcW w:w="419" w:type="dxa"/>
          </w:tcPr>
          <w:p w14:paraId="7F85A846" w14:textId="078B7F0A" w:rsidR="00FA5C5C" w:rsidRPr="009677D2" w:rsidRDefault="00FA5C5C" w:rsidP="00C731DC">
            <w:pPr>
              <w:jc w:val="center"/>
              <w:rPr>
                <w:rFonts w:ascii="TH SarabunPSK" w:hAnsi="TH SarabunPSK" w:cs="TH SarabunPSK"/>
                <w:sz w:val="32"/>
                <w:szCs w:val="32"/>
              </w:rPr>
            </w:pPr>
          </w:p>
        </w:tc>
        <w:tc>
          <w:tcPr>
            <w:tcW w:w="417" w:type="dxa"/>
          </w:tcPr>
          <w:p w14:paraId="4595797E" w14:textId="77777777" w:rsidR="00FA5C5C" w:rsidRPr="009677D2" w:rsidRDefault="00FA5C5C" w:rsidP="005141A8">
            <w:pPr>
              <w:rPr>
                <w:rFonts w:ascii="TH SarabunPSK" w:hAnsi="TH SarabunPSK" w:cs="TH SarabunPSK"/>
                <w:sz w:val="32"/>
                <w:szCs w:val="32"/>
              </w:rPr>
            </w:pPr>
          </w:p>
        </w:tc>
        <w:tc>
          <w:tcPr>
            <w:tcW w:w="420" w:type="dxa"/>
          </w:tcPr>
          <w:p w14:paraId="1262BE8D" w14:textId="77777777" w:rsidR="00FA5C5C" w:rsidRPr="009677D2" w:rsidRDefault="00FA5C5C" w:rsidP="005141A8">
            <w:pPr>
              <w:rPr>
                <w:rFonts w:ascii="TH SarabunPSK" w:hAnsi="TH SarabunPSK" w:cs="TH SarabunPSK"/>
                <w:sz w:val="32"/>
                <w:szCs w:val="32"/>
              </w:rPr>
            </w:pPr>
          </w:p>
        </w:tc>
        <w:tc>
          <w:tcPr>
            <w:tcW w:w="423" w:type="dxa"/>
          </w:tcPr>
          <w:p w14:paraId="7134F0A6" w14:textId="77777777" w:rsidR="00FA5C5C" w:rsidRPr="009677D2" w:rsidRDefault="00FA5C5C" w:rsidP="005141A8">
            <w:pPr>
              <w:rPr>
                <w:rFonts w:ascii="TH SarabunPSK" w:hAnsi="TH SarabunPSK" w:cs="TH SarabunPSK"/>
                <w:sz w:val="32"/>
                <w:szCs w:val="32"/>
              </w:rPr>
            </w:pPr>
          </w:p>
        </w:tc>
        <w:tc>
          <w:tcPr>
            <w:tcW w:w="431" w:type="dxa"/>
            <w:gridSpan w:val="2"/>
          </w:tcPr>
          <w:p w14:paraId="170110CF" w14:textId="77777777" w:rsidR="00FA5C5C" w:rsidRPr="009677D2" w:rsidRDefault="00FA5C5C" w:rsidP="005141A8">
            <w:pPr>
              <w:rPr>
                <w:rFonts w:ascii="TH SarabunPSK" w:hAnsi="TH SarabunPSK" w:cs="TH SarabunPSK"/>
                <w:sz w:val="32"/>
                <w:szCs w:val="32"/>
              </w:rPr>
            </w:pPr>
          </w:p>
        </w:tc>
      </w:tr>
      <w:tr w:rsidR="00FA5C5C" w:rsidRPr="009677D2" w14:paraId="74E6C482" w14:textId="77777777" w:rsidTr="00C731DC">
        <w:trPr>
          <w:trHeight w:val="337"/>
        </w:trPr>
        <w:tc>
          <w:tcPr>
            <w:tcW w:w="420" w:type="dxa"/>
            <w:shd w:val="clear" w:color="auto" w:fill="D9D9D9"/>
          </w:tcPr>
          <w:p w14:paraId="42F50461" w14:textId="77777777" w:rsidR="00FA5C5C" w:rsidRPr="009677D2" w:rsidRDefault="00987E1C" w:rsidP="006C4B7C">
            <w:pPr>
              <w:jc w:val="center"/>
              <w:rPr>
                <w:rFonts w:ascii="TH SarabunPSK" w:hAnsi="TH SarabunPSK" w:cs="TH SarabunPSK"/>
                <w:b/>
                <w:bCs/>
                <w:sz w:val="32"/>
                <w:szCs w:val="32"/>
              </w:rPr>
            </w:pPr>
            <w:r w:rsidRPr="009677D2">
              <w:rPr>
                <w:rFonts w:ascii="TH SarabunPSK" w:hAnsi="TH SarabunPSK" w:cs="TH SarabunPSK"/>
                <w:b/>
                <w:bCs/>
                <w:sz w:val="32"/>
                <w:szCs w:val="32"/>
              </w:rPr>
              <w:t>7</w:t>
            </w:r>
          </w:p>
        </w:tc>
        <w:tc>
          <w:tcPr>
            <w:tcW w:w="8640" w:type="dxa"/>
            <w:gridSpan w:val="9"/>
            <w:shd w:val="clear" w:color="auto" w:fill="D9D9D9"/>
          </w:tcPr>
          <w:p w14:paraId="4CB5C8D7" w14:textId="5B36F6DD" w:rsidR="00FA5C5C" w:rsidRPr="009677D2" w:rsidRDefault="006C4B7C"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r w:rsidR="00987E1C" w:rsidRPr="009677D2">
              <w:rPr>
                <w:rFonts w:ascii="TH SarabunPSK" w:hAnsi="TH SarabunPSK" w:cs="TH SarabunPSK"/>
                <w:b/>
                <w:bCs/>
                <w:sz w:val="32"/>
                <w:szCs w:val="32"/>
              </w:rPr>
              <w:t>Facilities and Infrastructure</w:t>
            </w:r>
          </w:p>
        </w:tc>
      </w:tr>
      <w:tr w:rsidR="00FA5C5C" w:rsidRPr="009677D2" w14:paraId="0773A94D" w14:textId="77777777" w:rsidTr="00C731DC">
        <w:trPr>
          <w:trHeight w:val="1017"/>
        </w:trPr>
        <w:tc>
          <w:tcPr>
            <w:tcW w:w="420" w:type="dxa"/>
          </w:tcPr>
          <w:p w14:paraId="540D985A" w14:textId="77777777" w:rsidR="00FA5C5C" w:rsidRPr="009677D2" w:rsidRDefault="00987E1C" w:rsidP="006C4B7C">
            <w:pPr>
              <w:jc w:val="center"/>
              <w:rPr>
                <w:rFonts w:ascii="TH SarabunPSK" w:hAnsi="TH SarabunPSK" w:cs="TH SarabunPSK"/>
                <w:sz w:val="32"/>
                <w:szCs w:val="32"/>
              </w:rPr>
            </w:pPr>
            <w:r w:rsidRPr="009677D2">
              <w:rPr>
                <w:rFonts w:ascii="TH SarabunPSK" w:hAnsi="TH SarabunPSK" w:cs="TH SarabunPSK"/>
                <w:sz w:val="32"/>
                <w:szCs w:val="32"/>
              </w:rPr>
              <w:t>7.1</w:t>
            </w:r>
          </w:p>
        </w:tc>
        <w:tc>
          <w:tcPr>
            <w:tcW w:w="5694" w:type="dxa"/>
            <w:shd w:val="clear" w:color="auto" w:fill="FFFFFF" w:themeFill="background1"/>
          </w:tcPr>
          <w:p w14:paraId="4B74F9C9" w14:textId="67BC7596" w:rsidR="00FA5C5C" w:rsidRPr="009677D2" w:rsidRDefault="006C4B7C" w:rsidP="006C4B7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The physical resources to deliver the curriculum, </w:t>
            </w:r>
            <w:proofErr w:type="spellStart"/>
            <w:r w:rsidR="00987E1C" w:rsidRPr="009677D2">
              <w:rPr>
                <w:rFonts w:ascii="TH SarabunPSK" w:hAnsi="TH SarabunPSK" w:cs="TH SarabunPSK"/>
                <w:sz w:val="32"/>
                <w:szCs w:val="32"/>
              </w:rPr>
              <w:t>includingequipment</w:t>
            </w:r>
            <w:proofErr w:type="spellEnd"/>
            <w:r w:rsidR="00987E1C" w:rsidRPr="009677D2">
              <w:rPr>
                <w:rFonts w:ascii="TH SarabunPSK" w:hAnsi="TH SarabunPSK" w:cs="TH SarabunPSK"/>
                <w:sz w:val="32"/>
                <w:szCs w:val="32"/>
              </w:rPr>
              <w:t>, material, and information technology, are shown to be sufficient.</w:t>
            </w:r>
          </w:p>
        </w:tc>
        <w:tc>
          <w:tcPr>
            <w:tcW w:w="419" w:type="dxa"/>
          </w:tcPr>
          <w:p w14:paraId="619F842F" w14:textId="77777777" w:rsidR="00FA5C5C" w:rsidRPr="009677D2" w:rsidRDefault="00FA5C5C" w:rsidP="005141A8">
            <w:pPr>
              <w:rPr>
                <w:rFonts w:ascii="TH SarabunPSK" w:hAnsi="TH SarabunPSK" w:cs="TH SarabunPSK"/>
                <w:sz w:val="32"/>
                <w:szCs w:val="32"/>
              </w:rPr>
            </w:pPr>
          </w:p>
        </w:tc>
        <w:tc>
          <w:tcPr>
            <w:tcW w:w="417" w:type="dxa"/>
          </w:tcPr>
          <w:p w14:paraId="3F9EFC0E" w14:textId="77777777" w:rsidR="00FA5C5C" w:rsidRPr="009677D2" w:rsidRDefault="00FA5C5C" w:rsidP="005141A8">
            <w:pPr>
              <w:rPr>
                <w:rFonts w:ascii="TH SarabunPSK" w:hAnsi="TH SarabunPSK" w:cs="TH SarabunPSK"/>
                <w:sz w:val="32"/>
                <w:szCs w:val="32"/>
              </w:rPr>
            </w:pPr>
          </w:p>
        </w:tc>
        <w:tc>
          <w:tcPr>
            <w:tcW w:w="419" w:type="dxa"/>
          </w:tcPr>
          <w:p w14:paraId="51387E06" w14:textId="0D955669" w:rsidR="00FA5C5C" w:rsidRPr="009677D2" w:rsidRDefault="00FA5C5C" w:rsidP="00C731DC">
            <w:pPr>
              <w:jc w:val="center"/>
              <w:rPr>
                <w:rFonts w:ascii="TH SarabunPSK" w:hAnsi="TH SarabunPSK" w:cs="TH SarabunPSK"/>
                <w:sz w:val="32"/>
                <w:szCs w:val="32"/>
              </w:rPr>
            </w:pPr>
          </w:p>
        </w:tc>
        <w:tc>
          <w:tcPr>
            <w:tcW w:w="417" w:type="dxa"/>
          </w:tcPr>
          <w:p w14:paraId="7F479D51" w14:textId="77777777" w:rsidR="00FA5C5C" w:rsidRPr="009677D2" w:rsidRDefault="00FA5C5C" w:rsidP="005141A8">
            <w:pPr>
              <w:rPr>
                <w:rFonts w:ascii="TH SarabunPSK" w:hAnsi="TH SarabunPSK" w:cs="TH SarabunPSK"/>
                <w:sz w:val="32"/>
                <w:szCs w:val="32"/>
              </w:rPr>
            </w:pPr>
          </w:p>
        </w:tc>
        <w:tc>
          <w:tcPr>
            <w:tcW w:w="420" w:type="dxa"/>
          </w:tcPr>
          <w:p w14:paraId="796B3744" w14:textId="77777777" w:rsidR="00FA5C5C" w:rsidRPr="009677D2" w:rsidRDefault="00FA5C5C" w:rsidP="005141A8">
            <w:pPr>
              <w:rPr>
                <w:rFonts w:ascii="TH SarabunPSK" w:hAnsi="TH SarabunPSK" w:cs="TH SarabunPSK"/>
                <w:sz w:val="32"/>
                <w:szCs w:val="32"/>
              </w:rPr>
            </w:pPr>
          </w:p>
        </w:tc>
        <w:tc>
          <w:tcPr>
            <w:tcW w:w="423" w:type="dxa"/>
          </w:tcPr>
          <w:p w14:paraId="21341BDF" w14:textId="77777777" w:rsidR="00FA5C5C" w:rsidRPr="009677D2" w:rsidRDefault="00FA5C5C" w:rsidP="005141A8">
            <w:pPr>
              <w:rPr>
                <w:rFonts w:ascii="TH SarabunPSK" w:hAnsi="TH SarabunPSK" w:cs="TH SarabunPSK"/>
                <w:sz w:val="32"/>
                <w:szCs w:val="32"/>
              </w:rPr>
            </w:pPr>
          </w:p>
        </w:tc>
        <w:tc>
          <w:tcPr>
            <w:tcW w:w="431" w:type="dxa"/>
            <w:gridSpan w:val="2"/>
          </w:tcPr>
          <w:p w14:paraId="671E10B4" w14:textId="77777777" w:rsidR="00FA5C5C" w:rsidRPr="009677D2" w:rsidRDefault="00FA5C5C" w:rsidP="005141A8">
            <w:pPr>
              <w:rPr>
                <w:rFonts w:ascii="TH SarabunPSK" w:hAnsi="TH SarabunPSK" w:cs="TH SarabunPSK"/>
                <w:sz w:val="32"/>
                <w:szCs w:val="32"/>
              </w:rPr>
            </w:pPr>
          </w:p>
        </w:tc>
      </w:tr>
      <w:tr w:rsidR="00FA5C5C" w:rsidRPr="009677D2" w14:paraId="7A54F3F6" w14:textId="77777777" w:rsidTr="00C731DC">
        <w:trPr>
          <w:trHeight w:val="678"/>
        </w:trPr>
        <w:tc>
          <w:tcPr>
            <w:tcW w:w="420" w:type="dxa"/>
          </w:tcPr>
          <w:p w14:paraId="50F29125"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7.2</w:t>
            </w:r>
          </w:p>
        </w:tc>
        <w:tc>
          <w:tcPr>
            <w:tcW w:w="5694" w:type="dxa"/>
            <w:shd w:val="clear" w:color="auto" w:fill="FFFFFF" w:themeFill="background1"/>
          </w:tcPr>
          <w:p w14:paraId="7C7391C7" w14:textId="14FD5C80" w:rsidR="00FA5C5C" w:rsidRPr="009677D2" w:rsidRDefault="006C4B7C" w:rsidP="006C4B7C">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laboratories and equipment are shown to be up-to-</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date,</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readily available, and effectively deployed.</w:t>
            </w:r>
          </w:p>
        </w:tc>
        <w:tc>
          <w:tcPr>
            <w:tcW w:w="419" w:type="dxa"/>
          </w:tcPr>
          <w:p w14:paraId="78AC8569" w14:textId="77777777" w:rsidR="00FA5C5C" w:rsidRPr="009677D2" w:rsidRDefault="00FA5C5C" w:rsidP="005141A8">
            <w:pPr>
              <w:rPr>
                <w:rFonts w:ascii="TH SarabunPSK" w:hAnsi="TH SarabunPSK" w:cs="TH SarabunPSK"/>
                <w:sz w:val="32"/>
                <w:szCs w:val="32"/>
              </w:rPr>
            </w:pPr>
          </w:p>
        </w:tc>
        <w:tc>
          <w:tcPr>
            <w:tcW w:w="417" w:type="dxa"/>
          </w:tcPr>
          <w:p w14:paraId="0D8712BF" w14:textId="77777777" w:rsidR="00FA5C5C" w:rsidRPr="009677D2" w:rsidRDefault="00FA5C5C" w:rsidP="005141A8">
            <w:pPr>
              <w:rPr>
                <w:rFonts w:ascii="TH SarabunPSK" w:hAnsi="TH SarabunPSK" w:cs="TH SarabunPSK"/>
                <w:sz w:val="32"/>
                <w:szCs w:val="32"/>
              </w:rPr>
            </w:pPr>
          </w:p>
        </w:tc>
        <w:tc>
          <w:tcPr>
            <w:tcW w:w="419" w:type="dxa"/>
          </w:tcPr>
          <w:p w14:paraId="11E6D7C5" w14:textId="3520C154" w:rsidR="00FA5C5C" w:rsidRPr="009677D2" w:rsidRDefault="00FA5C5C" w:rsidP="00C731DC">
            <w:pPr>
              <w:jc w:val="center"/>
              <w:rPr>
                <w:rFonts w:ascii="TH SarabunPSK" w:hAnsi="TH SarabunPSK" w:cs="TH SarabunPSK"/>
                <w:sz w:val="32"/>
                <w:szCs w:val="32"/>
              </w:rPr>
            </w:pPr>
          </w:p>
        </w:tc>
        <w:tc>
          <w:tcPr>
            <w:tcW w:w="417" w:type="dxa"/>
          </w:tcPr>
          <w:p w14:paraId="5FF064C0" w14:textId="77777777" w:rsidR="00FA5C5C" w:rsidRPr="009677D2" w:rsidRDefault="00FA5C5C" w:rsidP="005141A8">
            <w:pPr>
              <w:rPr>
                <w:rFonts w:ascii="TH SarabunPSK" w:hAnsi="TH SarabunPSK" w:cs="TH SarabunPSK"/>
                <w:sz w:val="32"/>
                <w:szCs w:val="32"/>
              </w:rPr>
            </w:pPr>
          </w:p>
        </w:tc>
        <w:tc>
          <w:tcPr>
            <w:tcW w:w="420" w:type="dxa"/>
          </w:tcPr>
          <w:p w14:paraId="2455FED5" w14:textId="77777777" w:rsidR="00FA5C5C" w:rsidRPr="009677D2" w:rsidRDefault="00FA5C5C" w:rsidP="005141A8">
            <w:pPr>
              <w:rPr>
                <w:rFonts w:ascii="TH SarabunPSK" w:hAnsi="TH SarabunPSK" w:cs="TH SarabunPSK"/>
                <w:sz w:val="32"/>
                <w:szCs w:val="32"/>
              </w:rPr>
            </w:pPr>
          </w:p>
        </w:tc>
        <w:tc>
          <w:tcPr>
            <w:tcW w:w="423" w:type="dxa"/>
          </w:tcPr>
          <w:p w14:paraId="121DE622" w14:textId="77777777" w:rsidR="00FA5C5C" w:rsidRPr="009677D2" w:rsidRDefault="00FA5C5C" w:rsidP="005141A8">
            <w:pPr>
              <w:rPr>
                <w:rFonts w:ascii="TH SarabunPSK" w:hAnsi="TH SarabunPSK" w:cs="TH SarabunPSK"/>
                <w:sz w:val="32"/>
                <w:szCs w:val="32"/>
              </w:rPr>
            </w:pPr>
          </w:p>
        </w:tc>
        <w:tc>
          <w:tcPr>
            <w:tcW w:w="431" w:type="dxa"/>
            <w:gridSpan w:val="2"/>
          </w:tcPr>
          <w:p w14:paraId="20125509" w14:textId="77777777" w:rsidR="00FA5C5C" w:rsidRPr="009677D2" w:rsidRDefault="00FA5C5C" w:rsidP="005141A8">
            <w:pPr>
              <w:rPr>
                <w:rFonts w:ascii="TH SarabunPSK" w:hAnsi="TH SarabunPSK" w:cs="TH SarabunPSK"/>
                <w:sz w:val="32"/>
                <w:szCs w:val="32"/>
              </w:rPr>
            </w:pPr>
          </w:p>
        </w:tc>
      </w:tr>
      <w:tr w:rsidR="00FA5C5C" w:rsidRPr="009677D2" w14:paraId="19467519" w14:textId="77777777" w:rsidTr="00C731DC">
        <w:trPr>
          <w:trHeight w:val="676"/>
        </w:trPr>
        <w:tc>
          <w:tcPr>
            <w:tcW w:w="420" w:type="dxa"/>
          </w:tcPr>
          <w:p w14:paraId="08AF6F41"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7.3</w:t>
            </w:r>
          </w:p>
        </w:tc>
        <w:tc>
          <w:tcPr>
            <w:tcW w:w="5694" w:type="dxa"/>
            <w:shd w:val="clear" w:color="auto" w:fill="FFFFFF" w:themeFill="background1"/>
          </w:tcPr>
          <w:p w14:paraId="4D4BC01E" w14:textId="0C14CB5C" w:rsidR="00FA5C5C" w:rsidRPr="009677D2" w:rsidRDefault="00F005A7"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A digital library is shown to be set- up, in keeping with</w:t>
            </w:r>
          </w:p>
          <w:p w14:paraId="6E161EE1" w14:textId="14CA3528" w:rsidR="00FA5C5C" w:rsidRPr="009677D2" w:rsidRDefault="00F005A7"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progress in information and communication technology.</w:t>
            </w:r>
          </w:p>
        </w:tc>
        <w:tc>
          <w:tcPr>
            <w:tcW w:w="419" w:type="dxa"/>
          </w:tcPr>
          <w:p w14:paraId="61AB91BA" w14:textId="77777777" w:rsidR="00FA5C5C" w:rsidRPr="009677D2" w:rsidRDefault="00FA5C5C" w:rsidP="005141A8">
            <w:pPr>
              <w:rPr>
                <w:rFonts w:ascii="TH SarabunPSK" w:hAnsi="TH SarabunPSK" w:cs="TH SarabunPSK"/>
                <w:sz w:val="32"/>
                <w:szCs w:val="32"/>
              </w:rPr>
            </w:pPr>
          </w:p>
        </w:tc>
        <w:tc>
          <w:tcPr>
            <w:tcW w:w="417" w:type="dxa"/>
          </w:tcPr>
          <w:p w14:paraId="0E026D4E" w14:textId="77777777" w:rsidR="00FA5C5C" w:rsidRPr="009677D2" w:rsidRDefault="00FA5C5C" w:rsidP="005141A8">
            <w:pPr>
              <w:rPr>
                <w:rFonts w:ascii="TH SarabunPSK" w:hAnsi="TH SarabunPSK" w:cs="TH SarabunPSK"/>
                <w:sz w:val="32"/>
                <w:szCs w:val="32"/>
              </w:rPr>
            </w:pPr>
          </w:p>
        </w:tc>
        <w:tc>
          <w:tcPr>
            <w:tcW w:w="419" w:type="dxa"/>
          </w:tcPr>
          <w:p w14:paraId="0E280FEC" w14:textId="77777777" w:rsidR="00FA5C5C" w:rsidRPr="009677D2" w:rsidRDefault="00FA5C5C" w:rsidP="005141A8">
            <w:pPr>
              <w:rPr>
                <w:rFonts w:ascii="TH SarabunPSK" w:hAnsi="TH SarabunPSK" w:cs="TH SarabunPSK"/>
                <w:sz w:val="32"/>
                <w:szCs w:val="32"/>
              </w:rPr>
            </w:pPr>
          </w:p>
        </w:tc>
        <w:tc>
          <w:tcPr>
            <w:tcW w:w="417" w:type="dxa"/>
          </w:tcPr>
          <w:p w14:paraId="31F78842" w14:textId="77777777" w:rsidR="00FA5C5C" w:rsidRPr="009677D2" w:rsidRDefault="00FA5C5C" w:rsidP="005141A8">
            <w:pPr>
              <w:rPr>
                <w:rFonts w:ascii="TH SarabunPSK" w:hAnsi="TH SarabunPSK" w:cs="TH SarabunPSK"/>
                <w:sz w:val="32"/>
                <w:szCs w:val="32"/>
              </w:rPr>
            </w:pPr>
          </w:p>
        </w:tc>
        <w:tc>
          <w:tcPr>
            <w:tcW w:w="420" w:type="dxa"/>
          </w:tcPr>
          <w:p w14:paraId="0033164F" w14:textId="77777777" w:rsidR="00FA5C5C" w:rsidRPr="009677D2" w:rsidRDefault="00FA5C5C" w:rsidP="005141A8">
            <w:pPr>
              <w:rPr>
                <w:rFonts w:ascii="TH SarabunPSK" w:hAnsi="TH SarabunPSK" w:cs="TH SarabunPSK"/>
                <w:sz w:val="32"/>
                <w:szCs w:val="32"/>
              </w:rPr>
            </w:pPr>
          </w:p>
        </w:tc>
        <w:tc>
          <w:tcPr>
            <w:tcW w:w="423" w:type="dxa"/>
          </w:tcPr>
          <w:p w14:paraId="42EB8F5E" w14:textId="77777777" w:rsidR="00FA5C5C" w:rsidRPr="009677D2" w:rsidRDefault="00FA5C5C" w:rsidP="005141A8">
            <w:pPr>
              <w:rPr>
                <w:rFonts w:ascii="TH SarabunPSK" w:hAnsi="TH SarabunPSK" w:cs="TH SarabunPSK"/>
                <w:sz w:val="32"/>
                <w:szCs w:val="32"/>
              </w:rPr>
            </w:pPr>
          </w:p>
        </w:tc>
        <w:tc>
          <w:tcPr>
            <w:tcW w:w="431" w:type="dxa"/>
            <w:gridSpan w:val="2"/>
          </w:tcPr>
          <w:p w14:paraId="61E7EB9B" w14:textId="77777777" w:rsidR="00FA5C5C" w:rsidRPr="009677D2" w:rsidRDefault="00FA5C5C" w:rsidP="005141A8">
            <w:pPr>
              <w:rPr>
                <w:rFonts w:ascii="TH SarabunPSK" w:hAnsi="TH SarabunPSK" w:cs="TH SarabunPSK"/>
                <w:sz w:val="32"/>
                <w:szCs w:val="32"/>
              </w:rPr>
            </w:pPr>
          </w:p>
        </w:tc>
      </w:tr>
      <w:tr w:rsidR="00FA5C5C" w:rsidRPr="009677D2" w14:paraId="622D2A23" w14:textId="77777777" w:rsidTr="00C731DC">
        <w:trPr>
          <w:trHeight w:val="679"/>
        </w:trPr>
        <w:tc>
          <w:tcPr>
            <w:tcW w:w="420" w:type="dxa"/>
          </w:tcPr>
          <w:p w14:paraId="4237DAD7"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7.4</w:t>
            </w:r>
          </w:p>
        </w:tc>
        <w:tc>
          <w:tcPr>
            <w:tcW w:w="5694" w:type="dxa"/>
            <w:shd w:val="clear" w:color="auto" w:fill="FFFFFF" w:themeFill="background1"/>
          </w:tcPr>
          <w:p w14:paraId="0D243298" w14:textId="63111862" w:rsidR="00FA5C5C" w:rsidRPr="009677D2" w:rsidRDefault="00F005A7" w:rsidP="00F005A7">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information technology systems are shown to be set up</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to meet the needs of staff and students.</w:t>
            </w:r>
          </w:p>
        </w:tc>
        <w:tc>
          <w:tcPr>
            <w:tcW w:w="419" w:type="dxa"/>
          </w:tcPr>
          <w:p w14:paraId="40B5B3FB" w14:textId="77777777" w:rsidR="00FA5C5C" w:rsidRPr="009677D2" w:rsidRDefault="00FA5C5C" w:rsidP="005141A8">
            <w:pPr>
              <w:rPr>
                <w:rFonts w:ascii="TH SarabunPSK" w:hAnsi="TH SarabunPSK" w:cs="TH SarabunPSK"/>
                <w:sz w:val="32"/>
                <w:szCs w:val="32"/>
              </w:rPr>
            </w:pPr>
          </w:p>
        </w:tc>
        <w:tc>
          <w:tcPr>
            <w:tcW w:w="417" w:type="dxa"/>
          </w:tcPr>
          <w:p w14:paraId="15C677F5" w14:textId="77777777" w:rsidR="00FA5C5C" w:rsidRPr="009677D2" w:rsidRDefault="00FA5C5C" w:rsidP="005141A8">
            <w:pPr>
              <w:rPr>
                <w:rFonts w:ascii="TH SarabunPSK" w:hAnsi="TH SarabunPSK" w:cs="TH SarabunPSK"/>
                <w:sz w:val="32"/>
                <w:szCs w:val="32"/>
              </w:rPr>
            </w:pPr>
          </w:p>
        </w:tc>
        <w:tc>
          <w:tcPr>
            <w:tcW w:w="419" w:type="dxa"/>
          </w:tcPr>
          <w:p w14:paraId="79F4A853" w14:textId="44A57C6C" w:rsidR="00FA5C5C" w:rsidRPr="009677D2" w:rsidRDefault="00FA5C5C" w:rsidP="00C731DC">
            <w:pPr>
              <w:jc w:val="center"/>
              <w:rPr>
                <w:rFonts w:ascii="TH SarabunPSK" w:hAnsi="TH SarabunPSK" w:cs="TH SarabunPSK"/>
                <w:sz w:val="32"/>
                <w:szCs w:val="32"/>
              </w:rPr>
            </w:pPr>
          </w:p>
        </w:tc>
        <w:tc>
          <w:tcPr>
            <w:tcW w:w="417" w:type="dxa"/>
          </w:tcPr>
          <w:p w14:paraId="39EA6C71" w14:textId="77777777" w:rsidR="00FA5C5C" w:rsidRPr="009677D2" w:rsidRDefault="00FA5C5C" w:rsidP="005141A8">
            <w:pPr>
              <w:rPr>
                <w:rFonts w:ascii="TH SarabunPSK" w:hAnsi="TH SarabunPSK" w:cs="TH SarabunPSK"/>
                <w:sz w:val="32"/>
                <w:szCs w:val="32"/>
              </w:rPr>
            </w:pPr>
          </w:p>
        </w:tc>
        <w:tc>
          <w:tcPr>
            <w:tcW w:w="420" w:type="dxa"/>
          </w:tcPr>
          <w:p w14:paraId="714F014A" w14:textId="77777777" w:rsidR="00FA5C5C" w:rsidRPr="009677D2" w:rsidRDefault="00FA5C5C" w:rsidP="005141A8">
            <w:pPr>
              <w:rPr>
                <w:rFonts w:ascii="TH SarabunPSK" w:hAnsi="TH SarabunPSK" w:cs="TH SarabunPSK"/>
                <w:sz w:val="32"/>
                <w:szCs w:val="32"/>
              </w:rPr>
            </w:pPr>
          </w:p>
        </w:tc>
        <w:tc>
          <w:tcPr>
            <w:tcW w:w="423" w:type="dxa"/>
          </w:tcPr>
          <w:p w14:paraId="7EF176B4" w14:textId="77777777" w:rsidR="00FA5C5C" w:rsidRPr="009677D2" w:rsidRDefault="00FA5C5C" w:rsidP="005141A8">
            <w:pPr>
              <w:rPr>
                <w:rFonts w:ascii="TH SarabunPSK" w:hAnsi="TH SarabunPSK" w:cs="TH SarabunPSK"/>
                <w:sz w:val="32"/>
                <w:szCs w:val="32"/>
              </w:rPr>
            </w:pPr>
          </w:p>
        </w:tc>
        <w:tc>
          <w:tcPr>
            <w:tcW w:w="431" w:type="dxa"/>
            <w:gridSpan w:val="2"/>
          </w:tcPr>
          <w:p w14:paraId="1063DD4A" w14:textId="77777777" w:rsidR="00FA5C5C" w:rsidRPr="009677D2" w:rsidRDefault="00FA5C5C" w:rsidP="005141A8">
            <w:pPr>
              <w:rPr>
                <w:rFonts w:ascii="TH SarabunPSK" w:hAnsi="TH SarabunPSK" w:cs="TH SarabunPSK"/>
                <w:sz w:val="32"/>
                <w:szCs w:val="32"/>
              </w:rPr>
            </w:pPr>
          </w:p>
        </w:tc>
      </w:tr>
      <w:tr w:rsidR="00FA5C5C" w:rsidRPr="009677D2" w14:paraId="0797C021" w14:textId="77777777" w:rsidTr="00C731DC">
        <w:trPr>
          <w:trHeight w:val="1357"/>
        </w:trPr>
        <w:tc>
          <w:tcPr>
            <w:tcW w:w="420" w:type="dxa"/>
          </w:tcPr>
          <w:p w14:paraId="51B85094"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7.5</w:t>
            </w:r>
          </w:p>
        </w:tc>
        <w:tc>
          <w:tcPr>
            <w:tcW w:w="5694" w:type="dxa"/>
            <w:shd w:val="clear" w:color="auto" w:fill="FFFFFF" w:themeFill="background1"/>
          </w:tcPr>
          <w:p w14:paraId="26F81CA0" w14:textId="67E9BC11" w:rsidR="00FA5C5C" w:rsidRPr="009677D2" w:rsidRDefault="00F005A7" w:rsidP="00F005A7">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university is shown to provide a highly accessible computer and network infrastructure that enables the</w:t>
            </w:r>
          </w:p>
          <w:p w14:paraId="176EFE52" w14:textId="778174AE" w:rsidR="00FA5C5C" w:rsidRPr="009677D2" w:rsidRDefault="00987E1C" w:rsidP="00F005A7">
            <w:pPr>
              <w:ind w:left="111"/>
              <w:rPr>
                <w:rFonts w:ascii="TH SarabunPSK" w:hAnsi="TH SarabunPSK" w:cs="TH SarabunPSK"/>
                <w:sz w:val="32"/>
                <w:szCs w:val="32"/>
              </w:rPr>
            </w:pPr>
            <w:r w:rsidRPr="009677D2">
              <w:rPr>
                <w:rFonts w:ascii="TH SarabunPSK" w:hAnsi="TH SarabunPSK" w:cs="TH SarabunPSK"/>
                <w:sz w:val="32"/>
                <w:szCs w:val="32"/>
              </w:rPr>
              <w:t>campus community to fully exploit information technology for teaching, research, service, and administration.</w:t>
            </w:r>
          </w:p>
        </w:tc>
        <w:tc>
          <w:tcPr>
            <w:tcW w:w="419" w:type="dxa"/>
          </w:tcPr>
          <w:p w14:paraId="181F3B40" w14:textId="77777777" w:rsidR="00FA5C5C" w:rsidRPr="009677D2" w:rsidRDefault="00FA5C5C" w:rsidP="005141A8">
            <w:pPr>
              <w:rPr>
                <w:rFonts w:ascii="TH SarabunPSK" w:hAnsi="TH SarabunPSK" w:cs="TH SarabunPSK"/>
                <w:sz w:val="32"/>
                <w:szCs w:val="32"/>
              </w:rPr>
            </w:pPr>
          </w:p>
        </w:tc>
        <w:tc>
          <w:tcPr>
            <w:tcW w:w="417" w:type="dxa"/>
          </w:tcPr>
          <w:p w14:paraId="0130C738" w14:textId="77777777" w:rsidR="00FA5C5C" w:rsidRPr="009677D2" w:rsidRDefault="00FA5C5C" w:rsidP="005141A8">
            <w:pPr>
              <w:rPr>
                <w:rFonts w:ascii="TH SarabunPSK" w:hAnsi="TH SarabunPSK" w:cs="TH SarabunPSK"/>
                <w:sz w:val="32"/>
                <w:szCs w:val="32"/>
              </w:rPr>
            </w:pPr>
          </w:p>
        </w:tc>
        <w:tc>
          <w:tcPr>
            <w:tcW w:w="419" w:type="dxa"/>
          </w:tcPr>
          <w:p w14:paraId="47574EF7" w14:textId="1BA30AF6" w:rsidR="00FA5C5C" w:rsidRPr="009677D2" w:rsidRDefault="00FA5C5C" w:rsidP="00C731DC">
            <w:pPr>
              <w:jc w:val="center"/>
              <w:rPr>
                <w:rFonts w:ascii="TH SarabunPSK" w:hAnsi="TH SarabunPSK" w:cs="TH SarabunPSK"/>
                <w:sz w:val="32"/>
                <w:szCs w:val="32"/>
              </w:rPr>
            </w:pPr>
          </w:p>
        </w:tc>
        <w:tc>
          <w:tcPr>
            <w:tcW w:w="417" w:type="dxa"/>
          </w:tcPr>
          <w:p w14:paraId="7B7D263B" w14:textId="77777777" w:rsidR="00FA5C5C" w:rsidRPr="009677D2" w:rsidRDefault="00FA5C5C" w:rsidP="005141A8">
            <w:pPr>
              <w:rPr>
                <w:rFonts w:ascii="TH SarabunPSK" w:hAnsi="TH SarabunPSK" w:cs="TH SarabunPSK"/>
                <w:sz w:val="32"/>
                <w:szCs w:val="32"/>
              </w:rPr>
            </w:pPr>
          </w:p>
        </w:tc>
        <w:tc>
          <w:tcPr>
            <w:tcW w:w="420" w:type="dxa"/>
          </w:tcPr>
          <w:p w14:paraId="0B309C33" w14:textId="77777777" w:rsidR="00FA5C5C" w:rsidRPr="009677D2" w:rsidRDefault="00FA5C5C" w:rsidP="005141A8">
            <w:pPr>
              <w:rPr>
                <w:rFonts w:ascii="TH SarabunPSK" w:hAnsi="TH SarabunPSK" w:cs="TH SarabunPSK"/>
                <w:sz w:val="32"/>
                <w:szCs w:val="32"/>
              </w:rPr>
            </w:pPr>
          </w:p>
        </w:tc>
        <w:tc>
          <w:tcPr>
            <w:tcW w:w="423" w:type="dxa"/>
          </w:tcPr>
          <w:p w14:paraId="62E50041" w14:textId="77777777" w:rsidR="00FA5C5C" w:rsidRPr="009677D2" w:rsidRDefault="00FA5C5C" w:rsidP="005141A8">
            <w:pPr>
              <w:rPr>
                <w:rFonts w:ascii="TH SarabunPSK" w:hAnsi="TH SarabunPSK" w:cs="TH SarabunPSK"/>
                <w:sz w:val="32"/>
                <w:szCs w:val="32"/>
              </w:rPr>
            </w:pPr>
          </w:p>
        </w:tc>
        <w:tc>
          <w:tcPr>
            <w:tcW w:w="431" w:type="dxa"/>
            <w:gridSpan w:val="2"/>
          </w:tcPr>
          <w:p w14:paraId="0647B281" w14:textId="77777777" w:rsidR="00FA5C5C" w:rsidRPr="009677D2" w:rsidRDefault="00FA5C5C" w:rsidP="005141A8">
            <w:pPr>
              <w:rPr>
                <w:rFonts w:ascii="TH SarabunPSK" w:hAnsi="TH SarabunPSK" w:cs="TH SarabunPSK"/>
                <w:sz w:val="32"/>
                <w:szCs w:val="32"/>
              </w:rPr>
            </w:pPr>
          </w:p>
        </w:tc>
      </w:tr>
      <w:tr w:rsidR="00FA5C5C" w:rsidRPr="009677D2" w14:paraId="4D2484A1" w14:textId="77777777" w:rsidTr="00C731DC">
        <w:trPr>
          <w:gridAfter w:val="1"/>
          <w:wAfter w:w="13" w:type="dxa"/>
          <w:trHeight w:val="1017"/>
        </w:trPr>
        <w:tc>
          <w:tcPr>
            <w:tcW w:w="420" w:type="dxa"/>
          </w:tcPr>
          <w:p w14:paraId="05C7B0C1"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7.6</w:t>
            </w:r>
          </w:p>
        </w:tc>
        <w:tc>
          <w:tcPr>
            <w:tcW w:w="5694" w:type="dxa"/>
            <w:shd w:val="clear" w:color="auto" w:fill="FFFFFF" w:themeFill="background1"/>
          </w:tcPr>
          <w:p w14:paraId="6BC97A38" w14:textId="7B339D26" w:rsidR="00FA5C5C" w:rsidRPr="009677D2" w:rsidRDefault="00987E1C" w:rsidP="00F005A7">
            <w:pPr>
              <w:ind w:left="111"/>
              <w:rPr>
                <w:rFonts w:ascii="TH SarabunPSK" w:hAnsi="TH SarabunPSK" w:cs="TH SarabunPSK"/>
                <w:sz w:val="32"/>
                <w:szCs w:val="32"/>
              </w:rPr>
            </w:pPr>
            <w:r w:rsidRPr="009677D2">
              <w:rPr>
                <w:rFonts w:ascii="TH SarabunPSK" w:hAnsi="TH SarabunPSK" w:cs="TH SarabunPSK"/>
                <w:sz w:val="32"/>
                <w:szCs w:val="32"/>
              </w:rPr>
              <w:t>The environmental, health, and safety standards and access for people with special needs are shown to be defined and</w:t>
            </w:r>
            <w:r w:rsidR="00F005A7" w:rsidRPr="009677D2">
              <w:rPr>
                <w:rFonts w:ascii="TH SarabunPSK" w:hAnsi="TH SarabunPSK" w:cs="TH SarabunPSK"/>
                <w:sz w:val="32"/>
                <w:szCs w:val="32"/>
              </w:rPr>
              <w:t xml:space="preserve"> </w:t>
            </w:r>
            <w:r w:rsidRPr="009677D2">
              <w:rPr>
                <w:rFonts w:ascii="TH SarabunPSK" w:hAnsi="TH SarabunPSK" w:cs="TH SarabunPSK"/>
                <w:sz w:val="32"/>
                <w:szCs w:val="32"/>
              </w:rPr>
              <w:t>implemented.</w:t>
            </w:r>
          </w:p>
        </w:tc>
        <w:tc>
          <w:tcPr>
            <w:tcW w:w="419" w:type="dxa"/>
          </w:tcPr>
          <w:p w14:paraId="2B6296EE" w14:textId="77777777" w:rsidR="00FA5C5C" w:rsidRPr="009677D2" w:rsidRDefault="00FA5C5C" w:rsidP="005141A8">
            <w:pPr>
              <w:rPr>
                <w:rFonts w:ascii="TH SarabunPSK" w:hAnsi="TH SarabunPSK" w:cs="TH SarabunPSK"/>
                <w:sz w:val="32"/>
                <w:szCs w:val="32"/>
              </w:rPr>
            </w:pPr>
          </w:p>
        </w:tc>
        <w:tc>
          <w:tcPr>
            <w:tcW w:w="417" w:type="dxa"/>
          </w:tcPr>
          <w:p w14:paraId="0044E130" w14:textId="77777777" w:rsidR="00FA5C5C" w:rsidRPr="009677D2" w:rsidRDefault="00FA5C5C" w:rsidP="005141A8">
            <w:pPr>
              <w:rPr>
                <w:rFonts w:ascii="TH SarabunPSK" w:hAnsi="TH SarabunPSK" w:cs="TH SarabunPSK"/>
                <w:sz w:val="32"/>
                <w:szCs w:val="32"/>
              </w:rPr>
            </w:pPr>
          </w:p>
        </w:tc>
        <w:tc>
          <w:tcPr>
            <w:tcW w:w="419" w:type="dxa"/>
          </w:tcPr>
          <w:p w14:paraId="6D7F8ECE" w14:textId="58E83D08" w:rsidR="00FA5C5C" w:rsidRPr="009677D2" w:rsidRDefault="00FA5C5C" w:rsidP="00C731DC">
            <w:pPr>
              <w:jc w:val="center"/>
              <w:rPr>
                <w:rFonts w:ascii="TH SarabunPSK" w:hAnsi="TH SarabunPSK" w:cs="TH SarabunPSK"/>
                <w:sz w:val="32"/>
                <w:szCs w:val="32"/>
              </w:rPr>
            </w:pPr>
          </w:p>
        </w:tc>
        <w:tc>
          <w:tcPr>
            <w:tcW w:w="417" w:type="dxa"/>
          </w:tcPr>
          <w:p w14:paraId="519660A9" w14:textId="77777777" w:rsidR="00FA5C5C" w:rsidRPr="009677D2" w:rsidRDefault="00FA5C5C" w:rsidP="005141A8">
            <w:pPr>
              <w:rPr>
                <w:rFonts w:ascii="TH SarabunPSK" w:hAnsi="TH SarabunPSK" w:cs="TH SarabunPSK"/>
                <w:sz w:val="32"/>
                <w:szCs w:val="32"/>
              </w:rPr>
            </w:pPr>
          </w:p>
        </w:tc>
        <w:tc>
          <w:tcPr>
            <w:tcW w:w="420" w:type="dxa"/>
          </w:tcPr>
          <w:p w14:paraId="110703F2" w14:textId="77777777" w:rsidR="00FA5C5C" w:rsidRPr="009677D2" w:rsidRDefault="00FA5C5C" w:rsidP="005141A8">
            <w:pPr>
              <w:rPr>
                <w:rFonts w:ascii="TH SarabunPSK" w:hAnsi="TH SarabunPSK" w:cs="TH SarabunPSK"/>
                <w:sz w:val="32"/>
                <w:szCs w:val="32"/>
              </w:rPr>
            </w:pPr>
          </w:p>
        </w:tc>
        <w:tc>
          <w:tcPr>
            <w:tcW w:w="423" w:type="dxa"/>
          </w:tcPr>
          <w:p w14:paraId="552F1881" w14:textId="77777777" w:rsidR="00FA5C5C" w:rsidRPr="009677D2" w:rsidRDefault="00FA5C5C" w:rsidP="005141A8">
            <w:pPr>
              <w:rPr>
                <w:rFonts w:ascii="TH SarabunPSK" w:hAnsi="TH SarabunPSK" w:cs="TH SarabunPSK"/>
                <w:sz w:val="32"/>
                <w:szCs w:val="32"/>
              </w:rPr>
            </w:pPr>
          </w:p>
        </w:tc>
        <w:tc>
          <w:tcPr>
            <w:tcW w:w="418" w:type="dxa"/>
          </w:tcPr>
          <w:p w14:paraId="0ACBF28B" w14:textId="77777777" w:rsidR="00FA5C5C" w:rsidRPr="009677D2" w:rsidRDefault="00FA5C5C" w:rsidP="005141A8">
            <w:pPr>
              <w:rPr>
                <w:rFonts w:ascii="TH SarabunPSK" w:hAnsi="TH SarabunPSK" w:cs="TH SarabunPSK"/>
                <w:sz w:val="32"/>
                <w:szCs w:val="32"/>
              </w:rPr>
            </w:pPr>
          </w:p>
        </w:tc>
      </w:tr>
      <w:tr w:rsidR="00FA5C5C" w:rsidRPr="009677D2" w14:paraId="7AFF6F27" w14:textId="77777777" w:rsidTr="00C731DC">
        <w:trPr>
          <w:gridAfter w:val="1"/>
          <w:wAfter w:w="13" w:type="dxa"/>
          <w:trHeight w:val="1017"/>
        </w:trPr>
        <w:tc>
          <w:tcPr>
            <w:tcW w:w="420" w:type="dxa"/>
          </w:tcPr>
          <w:p w14:paraId="111C91B3"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7.7</w:t>
            </w:r>
          </w:p>
        </w:tc>
        <w:tc>
          <w:tcPr>
            <w:tcW w:w="5694" w:type="dxa"/>
            <w:shd w:val="clear" w:color="auto" w:fill="FFFFFF" w:themeFill="background1"/>
          </w:tcPr>
          <w:p w14:paraId="0FBD40CB" w14:textId="31AAC435" w:rsidR="00FA5C5C" w:rsidRPr="009677D2" w:rsidRDefault="00F005A7" w:rsidP="00F005A7">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university is shown to provide a physical, social, and psychological environment that is conducive for education,</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research, and personal wellbeing.</w:t>
            </w:r>
          </w:p>
        </w:tc>
        <w:tc>
          <w:tcPr>
            <w:tcW w:w="419" w:type="dxa"/>
          </w:tcPr>
          <w:p w14:paraId="6A6B5853" w14:textId="77777777" w:rsidR="00FA5C5C" w:rsidRPr="009677D2" w:rsidRDefault="00FA5C5C" w:rsidP="005141A8">
            <w:pPr>
              <w:rPr>
                <w:rFonts w:ascii="TH SarabunPSK" w:hAnsi="TH SarabunPSK" w:cs="TH SarabunPSK"/>
                <w:sz w:val="32"/>
                <w:szCs w:val="32"/>
              </w:rPr>
            </w:pPr>
          </w:p>
        </w:tc>
        <w:tc>
          <w:tcPr>
            <w:tcW w:w="417" w:type="dxa"/>
          </w:tcPr>
          <w:p w14:paraId="33286B47" w14:textId="77777777" w:rsidR="00FA5C5C" w:rsidRPr="009677D2" w:rsidRDefault="00FA5C5C" w:rsidP="005141A8">
            <w:pPr>
              <w:rPr>
                <w:rFonts w:ascii="TH SarabunPSK" w:hAnsi="TH SarabunPSK" w:cs="TH SarabunPSK"/>
                <w:sz w:val="32"/>
                <w:szCs w:val="32"/>
              </w:rPr>
            </w:pPr>
          </w:p>
        </w:tc>
        <w:tc>
          <w:tcPr>
            <w:tcW w:w="419" w:type="dxa"/>
          </w:tcPr>
          <w:p w14:paraId="30A857B0" w14:textId="607A488D" w:rsidR="00FA5C5C" w:rsidRPr="009677D2" w:rsidRDefault="00FA5C5C" w:rsidP="00C731DC">
            <w:pPr>
              <w:jc w:val="center"/>
              <w:rPr>
                <w:rFonts w:ascii="TH SarabunPSK" w:hAnsi="TH SarabunPSK" w:cs="TH SarabunPSK"/>
                <w:sz w:val="32"/>
                <w:szCs w:val="32"/>
              </w:rPr>
            </w:pPr>
          </w:p>
        </w:tc>
        <w:tc>
          <w:tcPr>
            <w:tcW w:w="417" w:type="dxa"/>
          </w:tcPr>
          <w:p w14:paraId="4538CD0F" w14:textId="77777777" w:rsidR="00FA5C5C" w:rsidRPr="009677D2" w:rsidRDefault="00FA5C5C" w:rsidP="005141A8">
            <w:pPr>
              <w:rPr>
                <w:rFonts w:ascii="TH SarabunPSK" w:hAnsi="TH SarabunPSK" w:cs="TH SarabunPSK"/>
                <w:sz w:val="32"/>
                <w:szCs w:val="32"/>
              </w:rPr>
            </w:pPr>
          </w:p>
        </w:tc>
        <w:tc>
          <w:tcPr>
            <w:tcW w:w="420" w:type="dxa"/>
          </w:tcPr>
          <w:p w14:paraId="2F1F9549" w14:textId="77777777" w:rsidR="00FA5C5C" w:rsidRPr="009677D2" w:rsidRDefault="00FA5C5C" w:rsidP="005141A8">
            <w:pPr>
              <w:rPr>
                <w:rFonts w:ascii="TH SarabunPSK" w:hAnsi="TH SarabunPSK" w:cs="TH SarabunPSK"/>
                <w:sz w:val="32"/>
                <w:szCs w:val="32"/>
              </w:rPr>
            </w:pPr>
          </w:p>
        </w:tc>
        <w:tc>
          <w:tcPr>
            <w:tcW w:w="423" w:type="dxa"/>
          </w:tcPr>
          <w:p w14:paraId="69AEED61" w14:textId="77777777" w:rsidR="00FA5C5C" w:rsidRPr="009677D2" w:rsidRDefault="00FA5C5C" w:rsidP="005141A8">
            <w:pPr>
              <w:rPr>
                <w:rFonts w:ascii="TH SarabunPSK" w:hAnsi="TH SarabunPSK" w:cs="TH SarabunPSK"/>
                <w:sz w:val="32"/>
                <w:szCs w:val="32"/>
              </w:rPr>
            </w:pPr>
          </w:p>
        </w:tc>
        <w:tc>
          <w:tcPr>
            <w:tcW w:w="418" w:type="dxa"/>
          </w:tcPr>
          <w:p w14:paraId="76D59699" w14:textId="77777777" w:rsidR="00FA5C5C" w:rsidRPr="009677D2" w:rsidRDefault="00FA5C5C" w:rsidP="005141A8">
            <w:pPr>
              <w:rPr>
                <w:rFonts w:ascii="TH SarabunPSK" w:hAnsi="TH SarabunPSK" w:cs="TH SarabunPSK"/>
                <w:sz w:val="32"/>
                <w:szCs w:val="32"/>
              </w:rPr>
            </w:pPr>
          </w:p>
        </w:tc>
      </w:tr>
      <w:tr w:rsidR="00FA5C5C" w:rsidRPr="009677D2" w14:paraId="41FB3ABC" w14:textId="77777777" w:rsidTr="00C731DC">
        <w:trPr>
          <w:gridAfter w:val="1"/>
          <w:wAfter w:w="13" w:type="dxa"/>
          <w:trHeight w:val="1355"/>
        </w:trPr>
        <w:tc>
          <w:tcPr>
            <w:tcW w:w="420" w:type="dxa"/>
          </w:tcPr>
          <w:p w14:paraId="00AD33E5"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7.8</w:t>
            </w:r>
          </w:p>
        </w:tc>
        <w:tc>
          <w:tcPr>
            <w:tcW w:w="5694" w:type="dxa"/>
            <w:shd w:val="clear" w:color="auto" w:fill="FFFFFF" w:themeFill="background1"/>
          </w:tcPr>
          <w:p w14:paraId="6B28FD43" w14:textId="34018E1B" w:rsidR="00FA5C5C" w:rsidRPr="009677D2" w:rsidRDefault="00F005A7" w:rsidP="00F005A7">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competences of the support staff rendering services related to facilities are shown to be identified and evaluated to ensure that their skills remain relevant to stakeholder</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needs.</w:t>
            </w:r>
          </w:p>
        </w:tc>
        <w:tc>
          <w:tcPr>
            <w:tcW w:w="419" w:type="dxa"/>
          </w:tcPr>
          <w:p w14:paraId="1E88F621" w14:textId="77777777" w:rsidR="00FA5C5C" w:rsidRPr="009677D2" w:rsidRDefault="00FA5C5C" w:rsidP="005141A8">
            <w:pPr>
              <w:rPr>
                <w:rFonts w:ascii="TH SarabunPSK" w:hAnsi="TH SarabunPSK" w:cs="TH SarabunPSK"/>
                <w:sz w:val="32"/>
                <w:szCs w:val="32"/>
              </w:rPr>
            </w:pPr>
          </w:p>
        </w:tc>
        <w:tc>
          <w:tcPr>
            <w:tcW w:w="417" w:type="dxa"/>
          </w:tcPr>
          <w:p w14:paraId="075718BF" w14:textId="77777777" w:rsidR="00FA5C5C" w:rsidRPr="009677D2" w:rsidRDefault="00FA5C5C" w:rsidP="005141A8">
            <w:pPr>
              <w:rPr>
                <w:rFonts w:ascii="TH SarabunPSK" w:hAnsi="TH SarabunPSK" w:cs="TH SarabunPSK"/>
                <w:sz w:val="32"/>
                <w:szCs w:val="32"/>
              </w:rPr>
            </w:pPr>
          </w:p>
        </w:tc>
        <w:tc>
          <w:tcPr>
            <w:tcW w:w="419" w:type="dxa"/>
          </w:tcPr>
          <w:p w14:paraId="335D192D" w14:textId="4E3E3199" w:rsidR="00FA5C5C" w:rsidRPr="009677D2" w:rsidRDefault="00FA5C5C" w:rsidP="00C731DC">
            <w:pPr>
              <w:jc w:val="center"/>
              <w:rPr>
                <w:rFonts w:ascii="TH SarabunPSK" w:hAnsi="TH SarabunPSK" w:cs="TH SarabunPSK"/>
                <w:sz w:val="32"/>
                <w:szCs w:val="32"/>
              </w:rPr>
            </w:pPr>
          </w:p>
        </w:tc>
        <w:tc>
          <w:tcPr>
            <w:tcW w:w="417" w:type="dxa"/>
          </w:tcPr>
          <w:p w14:paraId="159B9942" w14:textId="77777777" w:rsidR="00FA5C5C" w:rsidRPr="009677D2" w:rsidRDefault="00FA5C5C" w:rsidP="005141A8">
            <w:pPr>
              <w:rPr>
                <w:rFonts w:ascii="TH SarabunPSK" w:hAnsi="TH SarabunPSK" w:cs="TH SarabunPSK"/>
                <w:sz w:val="32"/>
                <w:szCs w:val="32"/>
              </w:rPr>
            </w:pPr>
          </w:p>
        </w:tc>
        <w:tc>
          <w:tcPr>
            <w:tcW w:w="420" w:type="dxa"/>
          </w:tcPr>
          <w:p w14:paraId="0D533E83" w14:textId="77777777" w:rsidR="00FA5C5C" w:rsidRPr="009677D2" w:rsidRDefault="00FA5C5C" w:rsidP="005141A8">
            <w:pPr>
              <w:rPr>
                <w:rFonts w:ascii="TH SarabunPSK" w:hAnsi="TH SarabunPSK" w:cs="TH SarabunPSK"/>
                <w:sz w:val="32"/>
                <w:szCs w:val="32"/>
              </w:rPr>
            </w:pPr>
          </w:p>
        </w:tc>
        <w:tc>
          <w:tcPr>
            <w:tcW w:w="423" w:type="dxa"/>
          </w:tcPr>
          <w:p w14:paraId="4D91F0A5" w14:textId="77777777" w:rsidR="00FA5C5C" w:rsidRPr="009677D2" w:rsidRDefault="00FA5C5C" w:rsidP="005141A8">
            <w:pPr>
              <w:rPr>
                <w:rFonts w:ascii="TH SarabunPSK" w:hAnsi="TH SarabunPSK" w:cs="TH SarabunPSK"/>
                <w:sz w:val="32"/>
                <w:szCs w:val="32"/>
              </w:rPr>
            </w:pPr>
          </w:p>
        </w:tc>
        <w:tc>
          <w:tcPr>
            <w:tcW w:w="418" w:type="dxa"/>
          </w:tcPr>
          <w:p w14:paraId="72C9C799" w14:textId="77777777" w:rsidR="00FA5C5C" w:rsidRPr="009677D2" w:rsidRDefault="00FA5C5C" w:rsidP="005141A8">
            <w:pPr>
              <w:rPr>
                <w:rFonts w:ascii="TH SarabunPSK" w:hAnsi="TH SarabunPSK" w:cs="TH SarabunPSK"/>
                <w:sz w:val="32"/>
                <w:szCs w:val="32"/>
              </w:rPr>
            </w:pPr>
          </w:p>
        </w:tc>
      </w:tr>
      <w:tr w:rsidR="00FA5C5C" w:rsidRPr="009677D2" w14:paraId="1E373991" w14:textId="77777777" w:rsidTr="00C731DC">
        <w:trPr>
          <w:gridAfter w:val="1"/>
          <w:wAfter w:w="13" w:type="dxa"/>
          <w:trHeight w:val="1017"/>
        </w:trPr>
        <w:tc>
          <w:tcPr>
            <w:tcW w:w="420" w:type="dxa"/>
          </w:tcPr>
          <w:p w14:paraId="42A2707F" w14:textId="77777777" w:rsidR="00FA5C5C" w:rsidRPr="009677D2" w:rsidRDefault="00987E1C" w:rsidP="00F005A7">
            <w:pPr>
              <w:jc w:val="center"/>
              <w:rPr>
                <w:rFonts w:ascii="TH SarabunPSK" w:hAnsi="TH SarabunPSK" w:cs="TH SarabunPSK"/>
                <w:sz w:val="32"/>
                <w:szCs w:val="32"/>
              </w:rPr>
            </w:pPr>
            <w:r w:rsidRPr="009677D2">
              <w:rPr>
                <w:rFonts w:ascii="TH SarabunPSK" w:hAnsi="TH SarabunPSK" w:cs="TH SarabunPSK"/>
                <w:sz w:val="32"/>
                <w:szCs w:val="32"/>
              </w:rPr>
              <w:t>7.9</w:t>
            </w:r>
          </w:p>
        </w:tc>
        <w:tc>
          <w:tcPr>
            <w:tcW w:w="5694" w:type="dxa"/>
            <w:shd w:val="clear" w:color="auto" w:fill="FFFFFF" w:themeFill="background1"/>
          </w:tcPr>
          <w:p w14:paraId="6CC2A1DC" w14:textId="2FA6A8FC" w:rsidR="00FA5C5C" w:rsidRPr="009677D2" w:rsidRDefault="00F005A7"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quality of the facilities (library, laboratory, IT, and</w:t>
            </w:r>
          </w:p>
          <w:p w14:paraId="01C85A14" w14:textId="4A2FD484" w:rsidR="00FA5C5C" w:rsidRPr="009677D2" w:rsidRDefault="00F005A7" w:rsidP="00F005A7">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student services) are shown to be subjected to evaluation and enhancement.</w:t>
            </w:r>
          </w:p>
        </w:tc>
        <w:tc>
          <w:tcPr>
            <w:tcW w:w="419" w:type="dxa"/>
          </w:tcPr>
          <w:p w14:paraId="7E346D21" w14:textId="77777777" w:rsidR="00FA5C5C" w:rsidRPr="009677D2" w:rsidRDefault="00FA5C5C" w:rsidP="005141A8">
            <w:pPr>
              <w:rPr>
                <w:rFonts w:ascii="TH SarabunPSK" w:hAnsi="TH SarabunPSK" w:cs="TH SarabunPSK"/>
                <w:sz w:val="32"/>
                <w:szCs w:val="32"/>
              </w:rPr>
            </w:pPr>
          </w:p>
        </w:tc>
        <w:tc>
          <w:tcPr>
            <w:tcW w:w="417" w:type="dxa"/>
          </w:tcPr>
          <w:p w14:paraId="3C4B9037" w14:textId="77777777" w:rsidR="00FA5C5C" w:rsidRPr="009677D2" w:rsidRDefault="00FA5C5C" w:rsidP="005141A8">
            <w:pPr>
              <w:rPr>
                <w:rFonts w:ascii="TH SarabunPSK" w:hAnsi="TH SarabunPSK" w:cs="TH SarabunPSK"/>
                <w:sz w:val="32"/>
                <w:szCs w:val="32"/>
              </w:rPr>
            </w:pPr>
          </w:p>
        </w:tc>
        <w:tc>
          <w:tcPr>
            <w:tcW w:w="419" w:type="dxa"/>
          </w:tcPr>
          <w:p w14:paraId="39E856E3" w14:textId="43019565" w:rsidR="00FA5C5C" w:rsidRPr="009677D2" w:rsidRDefault="00FA5C5C" w:rsidP="00C731DC">
            <w:pPr>
              <w:jc w:val="center"/>
              <w:rPr>
                <w:rFonts w:ascii="TH SarabunPSK" w:hAnsi="TH SarabunPSK" w:cs="TH SarabunPSK"/>
                <w:sz w:val="32"/>
                <w:szCs w:val="32"/>
              </w:rPr>
            </w:pPr>
          </w:p>
        </w:tc>
        <w:tc>
          <w:tcPr>
            <w:tcW w:w="417" w:type="dxa"/>
          </w:tcPr>
          <w:p w14:paraId="215A1231" w14:textId="77777777" w:rsidR="00FA5C5C" w:rsidRPr="009677D2" w:rsidRDefault="00FA5C5C" w:rsidP="005141A8">
            <w:pPr>
              <w:rPr>
                <w:rFonts w:ascii="TH SarabunPSK" w:hAnsi="TH SarabunPSK" w:cs="TH SarabunPSK"/>
                <w:sz w:val="32"/>
                <w:szCs w:val="32"/>
              </w:rPr>
            </w:pPr>
          </w:p>
        </w:tc>
        <w:tc>
          <w:tcPr>
            <w:tcW w:w="420" w:type="dxa"/>
          </w:tcPr>
          <w:p w14:paraId="17789F78" w14:textId="77777777" w:rsidR="00FA5C5C" w:rsidRPr="009677D2" w:rsidRDefault="00FA5C5C" w:rsidP="005141A8">
            <w:pPr>
              <w:rPr>
                <w:rFonts w:ascii="TH SarabunPSK" w:hAnsi="TH SarabunPSK" w:cs="TH SarabunPSK"/>
                <w:sz w:val="32"/>
                <w:szCs w:val="32"/>
              </w:rPr>
            </w:pPr>
          </w:p>
        </w:tc>
        <w:tc>
          <w:tcPr>
            <w:tcW w:w="423" w:type="dxa"/>
          </w:tcPr>
          <w:p w14:paraId="098A84E1" w14:textId="77777777" w:rsidR="00FA5C5C" w:rsidRPr="009677D2" w:rsidRDefault="00FA5C5C" w:rsidP="005141A8">
            <w:pPr>
              <w:rPr>
                <w:rFonts w:ascii="TH SarabunPSK" w:hAnsi="TH SarabunPSK" w:cs="TH SarabunPSK"/>
                <w:sz w:val="32"/>
                <w:szCs w:val="32"/>
              </w:rPr>
            </w:pPr>
          </w:p>
        </w:tc>
        <w:tc>
          <w:tcPr>
            <w:tcW w:w="418" w:type="dxa"/>
          </w:tcPr>
          <w:p w14:paraId="22186DC1" w14:textId="77777777" w:rsidR="00FA5C5C" w:rsidRPr="009677D2" w:rsidRDefault="00FA5C5C" w:rsidP="005141A8">
            <w:pPr>
              <w:rPr>
                <w:rFonts w:ascii="TH SarabunPSK" w:hAnsi="TH SarabunPSK" w:cs="TH SarabunPSK"/>
                <w:sz w:val="32"/>
                <w:szCs w:val="32"/>
              </w:rPr>
            </w:pPr>
          </w:p>
        </w:tc>
      </w:tr>
      <w:tr w:rsidR="00FA5C5C" w:rsidRPr="009677D2" w14:paraId="6AB7DBF6" w14:textId="77777777" w:rsidTr="00C731DC">
        <w:trPr>
          <w:gridAfter w:val="1"/>
          <w:wAfter w:w="13" w:type="dxa"/>
          <w:trHeight w:val="340"/>
        </w:trPr>
        <w:tc>
          <w:tcPr>
            <w:tcW w:w="420" w:type="dxa"/>
          </w:tcPr>
          <w:p w14:paraId="66B75877" w14:textId="77777777" w:rsidR="00FA5C5C" w:rsidRPr="009677D2" w:rsidRDefault="00FA5C5C" w:rsidP="005141A8">
            <w:pPr>
              <w:rPr>
                <w:rFonts w:ascii="TH SarabunPSK" w:hAnsi="TH SarabunPSK" w:cs="TH SarabunPSK"/>
                <w:sz w:val="32"/>
                <w:szCs w:val="32"/>
              </w:rPr>
            </w:pPr>
          </w:p>
        </w:tc>
        <w:tc>
          <w:tcPr>
            <w:tcW w:w="5694" w:type="dxa"/>
          </w:tcPr>
          <w:p w14:paraId="22C9CDCF" w14:textId="71033CED" w:rsidR="00FA5C5C" w:rsidRPr="009677D2" w:rsidRDefault="00987E1C" w:rsidP="00C731DC">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32E94C5A" w14:textId="77777777" w:rsidR="00FA5C5C" w:rsidRPr="009677D2" w:rsidRDefault="00FA5C5C" w:rsidP="005141A8">
            <w:pPr>
              <w:rPr>
                <w:rFonts w:ascii="TH SarabunPSK" w:hAnsi="TH SarabunPSK" w:cs="TH SarabunPSK"/>
                <w:sz w:val="32"/>
                <w:szCs w:val="32"/>
              </w:rPr>
            </w:pPr>
          </w:p>
        </w:tc>
        <w:tc>
          <w:tcPr>
            <w:tcW w:w="417" w:type="dxa"/>
          </w:tcPr>
          <w:p w14:paraId="3B22DD7B" w14:textId="77777777" w:rsidR="00FA5C5C" w:rsidRPr="009677D2" w:rsidRDefault="00FA5C5C" w:rsidP="005141A8">
            <w:pPr>
              <w:rPr>
                <w:rFonts w:ascii="TH SarabunPSK" w:hAnsi="TH SarabunPSK" w:cs="TH SarabunPSK"/>
                <w:sz w:val="32"/>
                <w:szCs w:val="32"/>
              </w:rPr>
            </w:pPr>
          </w:p>
        </w:tc>
        <w:tc>
          <w:tcPr>
            <w:tcW w:w="419" w:type="dxa"/>
          </w:tcPr>
          <w:p w14:paraId="439787C8" w14:textId="2ECD233A" w:rsidR="00FA5C5C" w:rsidRPr="009677D2" w:rsidRDefault="00FA5C5C" w:rsidP="00C731DC">
            <w:pPr>
              <w:jc w:val="center"/>
              <w:rPr>
                <w:rFonts w:ascii="TH SarabunPSK" w:hAnsi="TH SarabunPSK" w:cs="TH SarabunPSK"/>
                <w:sz w:val="32"/>
                <w:szCs w:val="32"/>
              </w:rPr>
            </w:pPr>
          </w:p>
        </w:tc>
        <w:tc>
          <w:tcPr>
            <w:tcW w:w="417" w:type="dxa"/>
          </w:tcPr>
          <w:p w14:paraId="2740E42A" w14:textId="77777777" w:rsidR="00FA5C5C" w:rsidRPr="009677D2" w:rsidRDefault="00FA5C5C" w:rsidP="005141A8">
            <w:pPr>
              <w:rPr>
                <w:rFonts w:ascii="TH SarabunPSK" w:hAnsi="TH SarabunPSK" w:cs="TH SarabunPSK"/>
                <w:sz w:val="32"/>
                <w:szCs w:val="32"/>
              </w:rPr>
            </w:pPr>
          </w:p>
        </w:tc>
        <w:tc>
          <w:tcPr>
            <w:tcW w:w="420" w:type="dxa"/>
          </w:tcPr>
          <w:p w14:paraId="7F7DF74C" w14:textId="77777777" w:rsidR="00FA5C5C" w:rsidRPr="009677D2" w:rsidRDefault="00FA5C5C" w:rsidP="005141A8">
            <w:pPr>
              <w:rPr>
                <w:rFonts w:ascii="TH SarabunPSK" w:hAnsi="TH SarabunPSK" w:cs="TH SarabunPSK"/>
                <w:sz w:val="32"/>
                <w:szCs w:val="32"/>
              </w:rPr>
            </w:pPr>
          </w:p>
        </w:tc>
        <w:tc>
          <w:tcPr>
            <w:tcW w:w="423" w:type="dxa"/>
          </w:tcPr>
          <w:p w14:paraId="1E8508DC" w14:textId="77777777" w:rsidR="00FA5C5C" w:rsidRPr="009677D2" w:rsidRDefault="00FA5C5C" w:rsidP="005141A8">
            <w:pPr>
              <w:rPr>
                <w:rFonts w:ascii="TH SarabunPSK" w:hAnsi="TH SarabunPSK" w:cs="TH SarabunPSK"/>
                <w:sz w:val="32"/>
                <w:szCs w:val="32"/>
              </w:rPr>
            </w:pPr>
          </w:p>
        </w:tc>
        <w:tc>
          <w:tcPr>
            <w:tcW w:w="418" w:type="dxa"/>
          </w:tcPr>
          <w:p w14:paraId="70B1A946" w14:textId="77777777" w:rsidR="00FA5C5C" w:rsidRPr="009677D2" w:rsidRDefault="00FA5C5C" w:rsidP="005141A8">
            <w:pPr>
              <w:rPr>
                <w:rFonts w:ascii="TH SarabunPSK" w:hAnsi="TH SarabunPSK" w:cs="TH SarabunPSK"/>
                <w:sz w:val="32"/>
                <w:szCs w:val="32"/>
              </w:rPr>
            </w:pPr>
          </w:p>
        </w:tc>
      </w:tr>
      <w:tr w:rsidR="00FA5C5C" w:rsidRPr="009677D2" w14:paraId="2F5E2A80" w14:textId="77777777" w:rsidTr="00C731DC">
        <w:trPr>
          <w:gridAfter w:val="1"/>
          <w:wAfter w:w="13" w:type="dxa"/>
          <w:trHeight w:val="338"/>
        </w:trPr>
        <w:tc>
          <w:tcPr>
            <w:tcW w:w="420" w:type="dxa"/>
            <w:shd w:val="clear" w:color="auto" w:fill="D9D9D9"/>
          </w:tcPr>
          <w:p w14:paraId="2A7E5E2F" w14:textId="77777777" w:rsidR="00FA5C5C" w:rsidRPr="009677D2" w:rsidRDefault="00987E1C" w:rsidP="005141A8">
            <w:pPr>
              <w:rPr>
                <w:rFonts w:ascii="TH SarabunPSK" w:hAnsi="TH SarabunPSK" w:cs="TH SarabunPSK"/>
                <w:b/>
                <w:bCs/>
                <w:sz w:val="32"/>
                <w:szCs w:val="32"/>
              </w:rPr>
            </w:pPr>
            <w:r w:rsidRPr="009677D2">
              <w:rPr>
                <w:rFonts w:ascii="TH SarabunPSK" w:hAnsi="TH SarabunPSK" w:cs="TH SarabunPSK"/>
                <w:b/>
                <w:bCs/>
                <w:sz w:val="32"/>
                <w:szCs w:val="32"/>
              </w:rPr>
              <w:t>8</w:t>
            </w:r>
          </w:p>
        </w:tc>
        <w:tc>
          <w:tcPr>
            <w:tcW w:w="8627" w:type="dxa"/>
            <w:gridSpan w:val="8"/>
            <w:shd w:val="clear" w:color="auto" w:fill="D9D9D9"/>
          </w:tcPr>
          <w:p w14:paraId="4CF0078A" w14:textId="35478135" w:rsidR="00FA5C5C" w:rsidRPr="009677D2" w:rsidRDefault="00581664" w:rsidP="005141A8">
            <w:pPr>
              <w:rPr>
                <w:rFonts w:ascii="TH SarabunPSK" w:hAnsi="TH SarabunPSK" w:cs="TH SarabunPSK"/>
                <w:b/>
                <w:bCs/>
                <w:sz w:val="32"/>
                <w:szCs w:val="32"/>
              </w:rPr>
            </w:pPr>
            <w:r w:rsidRPr="009677D2">
              <w:rPr>
                <w:rFonts w:ascii="TH SarabunPSK" w:hAnsi="TH SarabunPSK" w:cs="TH SarabunPSK"/>
                <w:b/>
                <w:bCs/>
                <w:sz w:val="32"/>
                <w:szCs w:val="32"/>
              </w:rPr>
              <w:t xml:space="preserve"> </w:t>
            </w:r>
            <w:r w:rsidR="00987E1C" w:rsidRPr="009677D2">
              <w:rPr>
                <w:rFonts w:ascii="TH SarabunPSK" w:hAnsi="TH SarabunPSK" w:cs="TH SarabunPSK"/>
                <w:b/>
                <w:bCs/>
                <w:sz w:val="32"/>
                <w:szCs w:val="32"/>
              </w:rPr>
              <w:t>Output and Outcomes</w:t>
            </w:r>
          </w:p>
        </w:tc>
      </w:tr>
      <w:tr w:rsidR="00FA5C5C" w:rsidRPr="009677D2" w14:paraId="47CB5A5E" w14:textId="77777777" w:rsidTr="00C731DC">
        <w:trPr>
          <w:gridAfter w:val="1"/>
          <w:wAfter w:w="13" w:type="dxa"/>
          <w:trHeight w:val="1017"/>
        </w:trPr>
        <w:tc>
          <w:tcPr>
            <w:tcW w:w="420" w:type="dxa"/>
          </w:tcPr>
          <w:p w14:paraId="4A914385" w14:textId="77777777" w:rsidR="00FA5C5C" w:rsidRPr="009677D2" w:rsidRDefault="00987E1C" w:rsidP="00581664">
            <w:pPr>
              <w:jc w:val="center"/>
              <w:rPr>
                <w:rFonts w:ascii="TH SarabunPSK" w:hAnsi="TH SarabunPSK" w:cs="TH SarabunPSK"/>
                <w:sz w:val="32"/>
                <w:szCs w:val="32"/>
              </w:rPr>
            </w:pPr>
            <w:r w:rsidRPr="009677D2">
              <w:rPr>
                <w:rFonts w:ascii="TH SarabunPSK" w:hAnsi="TH SarabunPSK" w:cs="TH SarabunPSK"/>
                <w:sz w:val="32"/>
                <w:szCs w:val="32"/>
              </w:rPr>
              <w:t>8.1</w:t>
            </w:r>
          </w:p>
        </w:tc>
        <w:tc>
          <w:tcPr>
            <w:tcW w:w="5694" w:type="dxa"/>
            <w:shd w:val="clear" w:color="auto" w:fill="FFFFFF" w:themeFill="background1"/>
          </w:tcPr>
          <w:p w14:paraId="1CAB8222" w14:textId="29EAB89A" w:rsidR="00FA5C5C" w:rsidRPr="009677D2" w:rsidRDefault="00581664" w:rsidP="00581664">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The pass rate, dropout rate, and average time to graduate are shown to be established, monitored, and benchmarked</w:t>
            </w: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for improvement.</w:t>
            </w:r>
          </w:p>
        </w:tc>
        <w:tc>
          <w:tcPr>
            <w:tcW w:w="419" w:type="dxa"/>
          </w:tcPr>
          <w:p w14:paraId="7AAC24D8" w14:textId="77777777" w:rsidR="00FA5C5C" w:rsidRPr="009677D2" w:rsidRDefault="00FA5C5C" w:rsidP="005141A8">
            <w:pPr>
              <w:rPr>
                <w:rFonts w:ascii="TH SarabunPSK" w:hAnsi="TH SarabunPSK" w:cs="TH SarabunPSK"/>
                <w:sz w:val="32"/>
                <w:szCs w:val="32"/>
              </w:rPr>
            </w:pPr>
          </w:p>
        </w:tc>
        <w:tc>
          <w:tcPr>
            <w:tcW w:w="417" w:type="dxa"/>
          </w:tcPr>
          <w:p w14:paraId="390E7226" w14:textId="77777777" w:rsidR="00FA5C5C" w:rsidRPr="009677D2" w:rsidRDefault="00FA5C5C" w:rsidP="005141A8">
            <w:pPr>
              <w:rPr>
                <w:rFonts w:ascii="TH SarabunPSK" w:hAnsi="TH SarabunPSK" w:cs="TH SarabunPSK"/>
                <w:sz w:val="32"/>
                <w:szCs w:val="32"/>
              </w:rPr>
            </w:pPr>
          </w:p>
        </w:tc>
        <w:tc>
          <w:tcPr>
            <w:tcW w:w="419" w:type="dxa"/>
          </w:tcPr>
          <w:p w14:paraId="7A3DE30F" w14:textId="0ECD3241" w:rsidR="00FA5C5C" w:rsidRPr="009677D2" w:rsidRDefault="00FA5C5C" w:rsidP="00C731DC">
            <w:pPr>
              <w:jc w:val="center"/>
              <w:rPr>
                <w:rFonts w:ascii="TH SarabunPSK" w:hAnsi="TH SarabunPSK" w:cs="TH SarabunPSK"/>
                <w:sz w:val="32"/>
                <w:szCs w:val="32"/>
              </w:rPr>
            </w:pPr>
          </w:p>
        </w:tc>
        <w:tc>
          <w:tcPr>
            <w:tcW w:w="417" w:type="dxa"/>
          </w:tcPr>
          <w:p w14:paraId="333CACB0" w14:textId="77777777" w:rsidR="00FA5C5C" w:rsidRPr="009677D2" w:rsidRDefault="00FA5C5C" w:rsidP="005141A8">
            <w:pPr>
              <w:rPr>
                <w:rFonts w:ascii="TH SarabunPSK" w:hAnsi="TH SarabunPSK" w:cs="TH SarabunPSK"/>
                <w:sz w:val="32"/>
                <w:szCs w:val="32"/>
              </w:rPr>
            </w:pPr>
          </w:p>
        </w:tc>
        <w:tc>
          <w:tcPr>
            <w:tcW w:w="420" w:type="dxa"/>
          </w:tcPr>
          <w:p w14:paraId="39B9A7B1" w14:textId="77777777" w:rsidR="00FA5C5C" w:rsidRPr="009677D2" w:rsidRDefault="00FA5C5C" w:rsidP="005141A8">
            <w:pPr>
              <w:rPr>
                <w:rFonts w:ascii="TH SarabunPSK" w:hAnsi="TH SarabunPSK" w:cs="TH SarabunPSK"/>
                <w:sz w:val="32"/>
                <w:szCs w:val="32"/>
              </w:rPr>
            </w:pPr>
          </w:p>
        </w:tc>
        <w:tc>
          <w:tcPr>
            <w:tcW w:w="423" w:type="dxa"/>
          </w:tcPr>
          <w:p w14:paraId="2262FD48" w14:textId="77777777" w:rsidR="00FA5C5C" w:rsidRPr="009677D2" w:rsidRDefault="00FA5C5C" w:rsidP="005141A8">
            <w:pPr>
              <w:rPr>
                <w:rFonts w:ascii="TH SarabunPSK" w:hAnsi="TH SarabunPSK" w:cs="TH SarabunPSK"/>
                <w:sz w:val="32"/>
                <w:szCs w:val="32"/>
              </w:rPr>
            </w:pPr>
          </w:p>
        </w:tc>
        <w:tc>
          <w:tcPr>
            <w:tcW w:w="418" w:type="dxa"/>
          </w:tcPr>
          <w:p w14:paraId="4A9B6DAD" w14:textId="77777777" w:rsidR="00FA5C5C" w:rsidRPr="009677D2" w:rsidRDefault="00FA5C5C" w:rsidP="005141A8">
            <w:pPr>
              <w:rPr>
                <w:rFonts w:ascii="TH SarabunPSK" w:hAnsi="TH SarabunPSK" w:cs="TH SarabunPSK"/>
                <w:sz w:val="32"/>
                <w:szCs w:val="32"/>
              </w:rPr>
            </w:pPr>
          </w:p>
        </w:tc>
      </w:tr>
      <w:tr w:rsidR="00FA5C5C" w:rsidRPr="009677D2" w14:paraId="6054A9F0" w14:textId="77777777" w:rsidTr="00C731DC">
        <w:trPr>
          <w:gridAfter w:val="1"/>
          <w:wAfter w:w="18" w:type="dxa"/>
          <w:trHeight w:val="1017"/>
        </w:trPr>
        <w:tc>
          <w:tcPr>
            <w:tcW w:w="420" w:type="dxa"/>
          </w:tcPr>
          <w:p w14:paraId="0B24373D" w14:textId="77777777" w:rsidR="00FA5C5C" w:rsidRPr="009677D2" w:rsidRDefault="00987E1C" w:rsidP="007D31AD">
            <w:pPr>
              <w:jc w:val="center"/>
              <w:rPr>
                <w:rFonts w:ascii="TH SarabunPSK" w:hAnsi="TH SarabunPSK" w:cs="TH SarabunPSK"/>
                <w:sz w:val="32"/>
                <w:szCs w:val="32"/>
              </w:rPr>
            </w:pPr>
            <w:r w:rsidRPr="009677D2">
              <w:rPr>
                <w:rFonts w:ascii="TH SarabunPSK" w:hAnsi="TH SarabunPSK" w:cs="TH SarabunPSK"/>
                <w:sz w:val="32"/>
                <w:szCs w:val="32"/>
              </w:rPr>
              <w:t>8.2</w:t>
            </w:r>
          </w:p>
        </w:tc>
        <w:tc>
          <w:tcPr>
            <w:tcW w:w="5694" w:type="dxa"/>
            <w:shd w:val="clear" w:color="auto" w:fill="FFFFFF" w:themeFill="background1"/>
          </w:tcPr>
          <w:p w14:paraId="32F7A0AF" w14:textId="597DCD1F" w:rsidR="00FA5C5C" w:rsidRPr="009677D2" w:rsidRDefault="007D31AD" w:rsidP="007D31AD">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Employability as well as self-employment, entrepreneurship,</w:t>
            </w:r>
            <w:r w:rsidR="00A502E5" w:rsidRPr="009677D2">
              <w:rPr>
                <w:rFonts w:ascii="TH SarabunPSK" w:hAnsi="TH SarabunPSK" w:cs="TH SarabunPSK"/>
                <w:sz w:val="32"/>
                <w:szCs w:val="32"/>
              </w:rPr>
              <w:t xml:space="preserve"> </w:t>
            </w:r>
            <w:r w:rsidR="00987E1C" w:rsidRPr="009677D2">
              <w:rPr>
                <w:rFonts w:ascii="TH SarabunPSK" w:hAnsi="TH SarabunPSK" w:cs="TH SarabunPSK"/>
                <w:sz w:val="32"/>
                <w:szCs w:val="32"/>
              </w:rPr>
              <w:t xml:space="preserve">and advancement to further studies, are shown to be established, monitored, and </w:t>
            </w:r>
            <w:r w:rsidR="00987E1C" w:rsidRPr="009677D2">
              <w:rPr>
                <w:rFonts w:ascii="TH SarabunPSK" w:hAnsi="TH SarabunPSK" w:cs="TH SarabunPSK"/>
                <w:sz w:val="32"/>
                <w:szCs w:val="32"/>
              </w:rPr>
              <w:lastRenderedPageBreak/>
              <w:t>benchmarked for improvement.</w:t>
            </w:r>
          </w:p>
        </w:tc>
        <w:tc>
          <w:tcPr>
            <w:tcW w:w="419" w:type="dxa"/>
          </w:tcPr>
          <w:p w14:paraId="60DC29F8" w14:textId="77777777" w:rsidR="00FA5C5C" w:rsidRPr="009677D2" w:rsidRDefault="00FA5C5C" w:rsidP="005141A8">
            <w:pPr>
              <w:rPr>
                <w:rFonts w:ascii="TH SarabunPSK" w:hAnsi="TH SarabunPSK" w:cs="TH SarabunPSK"/>
                <w:sz w:val="32"/>
                <w:szCs w:val="32"/>
              </w:rPr>
            </w:pPr>
          </w:p>
        </w:tc>
        <w:tc>
          <w:tcPr>
            <w:tcW w:w="417" w:type="dxa"/>
          </w:tcPr>
          <w:p w14:paraId="79430B79" w14:textId="77777777" w:rsidR="00FA5C5C" w:rsidRPr="009677D2" w:rsidRDefault="00FA5C5C" w:rsidP="005141A8">
            <w:pPr>
              <w:rPr>
                <w:rFonts w:ascii="TH SarabunPSK" w:hAnsi="TH SarabunPSK" w:cs="TH SarabunPSK"/>
                <w:sz w:val="32"/>
                <w:szCs w:val="32"/>
              </w:rPr>
            </w:pPr>
          </w:p>
        </w:tc>
        <w:tc>
          <w:tcPr>
            <w:tcW w:w="419" w:type="dxa"/>
          </w:tcPr>
          <w:p w14:paraId="1C1C0EE1" w14:textId="710D9458" w:rsidR="00FA5C5C" w:rsidRPr="009677D2" w:rsidRDefault="00FA5C5C" w:rsidP="00C731DC">
            <w:pPr>
              <w:jc w:val="center"/>
              <w:rPr>
                <w:rFonts w:ascii="TH SarabunPSK" w:hAnsi="TH SarabunPSK" w:cs="TH SarabunPSK"/>
                <w:sz w:val="32"/>
                <w:szCs w:val="32"/>
              </w:rPr>
            </w:pPr>
          </w:p>
        </w:tc>
        <w:tc>
          <w:tcPr>
            <w:tcW w:w="417" w:type="dxa"/>
          </w:tcPr>
          <w:p w14:paraId="7B739332" w14:textId="77777777" w:rsidR="00FA5C5C" w:rsidRPr="009677D2" w:rsidRDefault="00FA5C5C" w:rsidP="005141A8">
            <w:pPr>
              <w:rPr>
                <w:rFonts w:ascii="TH SarabunPSK" w:hAnsi="TH SarabunPSK" w:cs="TH SarabunPSK"/>
                <w:sz w:val="32"/>
                <w:szCs w:val="32"/>
              </w:rPr>
            </w:pPr>
          </w:p>
        </w:tc>
        <w:tc>
          <w:tcPr>
            <w:tcW w:w="420" w:type="dxa"/>
          </w:tcPr>
          <w:p w14:paraId="1BE2CD9E" w14:textId="77777777" w:rsidR="00FA5C5C" w:rsidRPr="009677D2" w:rsidRDefault="00FA5C5C" w:rsidP="005141A8">
            <w:pPr>
              <w:rPr>
                <w:rFonts w:ascii="TH SarabunPSK" w:hAnsi="TH SarabunPSK" w:cs="TH SarabunPSK"/>
                <w:sz w:val="32"/>
                <w:szCs w:val="32"/>
              </w:rPr>
            </w:pPr>
          </w:p>
        </w:tc>
        <w:tc>
          <w:tcPr>
            <w:tcW w:w="418" w:type="dxa"/>
          </w:tcPr>
          <w:p w14:paraId="66F6E1F7" w14:textId="77777777" w:rsidR="00FA5C5C" w:rsidRPr="009677D2" w:rsidRDefault="00FA5C5C" w:rsidP="005141A8">
            <w:pPr>
              <w:rPr>
                <w:rFonts w:ascii="TH SarabunPSK" w:hAnsi="TH SarabunPSK" w:cs="TH SarabunPSK"/>
                <w:sz w:val="32"/>
                <w:szCs w:val="32"/>
              </w:rPr>
            </w:pPr>
          </w:p>
        </w:tc>
        <w:tc>
          <w:tcPr>
            <w:tcW w:w="418" w:type="dxa"/>
          </w:tcPr>
          <w:p w14:paraId="2847AA15" w14:textId="77777777" w:rsidR="00FA5C5C" w:rsidRPr="009677D2" w:rsidRDefault="00FA5C5C" w:rsidP="005141A8">
            <w:pPr>
              <w:rPr>
                <w:rFonts w:ascii="TH SarabunPSK" w:hAnsi="TH SarabunPSK" w:cs="TH SarabunPSK"/>
                <w:sz w:val="32"/>
                <w:szCs w:val="32"/>
              </w:rPr>
            </w:pPr>
          </w:p>
        </w:tc>
      </w:tr>
      <w:tr w:rsidR="00FA5C5C" w:rsidRPr="009677D2" w14:paraId="0349B6F5" w14:textId="77777777" w:rsidTr="00C731DC">
        <w:trPr>
          <w:gridAfter w:val="1"/>
          <w:wAfter w:w="18" w:type="dxa"/>
          <w:trHeight w:val="420"/>
        </w:trPr>
        <w:tc>
          <w:tcPr>
            <w:tcW w:w="420" w:type="dxa"/>
          </w:tcPr>
          <w:p w14:paraId="4425EBFE" w14:textId="77777777" w:rsidR="00FA5C5C" w:rsidRPr="009677D2" w:rsidRDefault="00987E1C" w:rsidP="007D31AD">
            <w:pPr>
              <w:jc w:val="center"/>
              <w:rPr>
                <w:rFonts w:ascii="TH SarabunPSK" w:hAnsi="TH SarabunPSK" w:cs="TH SarabunPSK"/>
                <w:sz w:val="32"/>
                <w:szCs w:val="32"/>
              </w:rPr>
            </w:pPr>
            <w:r w:rsidRPr="009677D2">
              <w:rPr>
                <w:rFonts w:ascii="TH SarabunPSK" w:hAnsi="TH SarabunPSK" w:cs="TH SarabunPSK"/>
                <w:sz w:val="32"/>
                <w:szCs w:val="32"/>
              </w:rPr>
              <w:t>8.3</w:t>
            </w:r>
          </w:p>
        </w:tc>
        <w:tc>
          <w:tcPr>
            <w:tcW w:w="5694" w:type="dxa"/>
            <w:shd w:val="clear" w:color="auto" w:fill="FFFFFF" w:themeFill="background1"/>
          </w:tcPr>
          <w:p w14:paraId="614E66AB" w14:textId="2E3864E2" w:rsidR="00FA5C5C" w:rsidRPr="009677D2" w:rsidRDefault="00987E1C" w:rsidP="007D31AD">
            <w:pPr>
              <w:ind w:left="111"/>
              <w:rPr>
                <w:rFonts w:ascii="TH SarabunPSK" w:hAnsi="TH SarabunPSK" w:cs="TH SarabunPSK"/>
                <w:sz w:val="32"/>
                <w:szCs w:val="32"/>
              </w:rPr>
            </w:pPr>
            <w:r w:rsidRPr="009677D2">
              <w:rPr>
                <w:rFonts w:ascii="TH SarabunPSK" w:hAnsi="TH SarabunPSK" w:cs="TH SarabunPSK"/>
                <w:sz w:val="32"/>
                <w:szCs w:val="32"/>
              </w:rPr>
              <w:t>Research and creative work output and activities carried out</w:t>
            </w:r>
            <w:r w:rsidR="00A502E5" w:rsidRPr="009677D2">
              <w:rPr>
                <w:rFonts w:ascii="TH SarabunPSK" w:hAnsi="TH SarabunPSK" w:cs="TH SarabunPSK"/>
                <w:sz w:val="32"/>
                <w:szCs w:val="32"/>
              </w:rPr>
              <w:t xml:space="preserve"> </w:t>
            </w:r>
            <w:r w:rsidRPr="009677D2">
              <w:rPr>
                <w:rFonts w:ascii="TH SarabunPSK" w:hAnsi="TH SarabunPSK" w:cs="TH SarabunPSK"/>
                <w:sz w:val="32"/>
                <w:szCs w:val="32"/>
              </w:rPr>
              <w:t>by the academic staff and students, are shown to be established, monitored, and benchmarked for improvement.</w:t>
            </w:r>
          </w:p>
        </w:tc>
        <w:tc>
          <w:tcPr>
            <w:tcW w:w="419" w:type="dxa"/>
          </w:tcPr>
          <w:p w14:paraId="17C5AA6E" w14:textId="77777777" w:rsidR="00FA5C5C" w:rsidRPr="009677D2" w:rsidRDefault="00FA5C5C" w:rsidP="005141A8">
            <w:pPr>
              <w:rPr>
                <w:rFonts w:ascii="TH SarabunPSK" w:hAnsi="TH SarabunPSK" w:cs="TH SarabunPSK"/>
                <w:sz w:val="32"/>
                <w:szCs w:val="32"/>
              </w:rPr>
            </w:pPr>
          </w:p>
        </w:tc>
        <w:tc>
          <w:tcPr>
            <w:tcW w:w="417" w:type="dxa"/>
          </w:tcPr>
          <w:p w14:paraId="1527FE8D" w14:textId="77777777" w:rsidR="00FA5C5C" w:rsidRPr="009677D2" w:rsidRDefault="00FA5C5C" w:rsidP="005141A8">
            <w:pPr>
              <w:rPr>
                <w:rFonts w:ascii="TH SarabunPSK" w:hAnsi="TH SarabunPSK" w:cs="TH SarabunPSK"/>
                <w:sz w:val="32"/>
                <w:szCs w:val="32"/>
              </w:rPr>
            </w:pPr>
          </w:p>
        </w:tc>
        <w:tc>
          <w:tcPr>
            <w:tcW w:w="419" w:type="dxa"/>
          </w:tcPr>
          <w:p w14:paraId="3A5D30BA" w14:textId="3100DEAB" w:rsidR="00FA5C5C" w:rsidRPr="009677D2" w:rsidRDefault="00FA5C5C" w:rsidP="00C731DC">
            <w:pPr>
              <w:jc w:val="center"/>
              <w:rPr>
                <w:rFonts w:ascii="TH SarabunPSK" w:hAnsi="TH SarabunPSK" w:cs="TH SarabunPSK"/>
                <w:sz w:val="32"/>
                <w:szCs w:val="32"/>
              </w:rPr>
            </w:pPr>
          </w:p>
        </w:tc>
        <w:tc>
          <w:tcPr>
            <w:tcW w:w="417" w:type="dxa"/>
          </w:tcPr>
          <w:p w14:paraId="242330AE" w14:textId="77777777" w:rsidR="00FA5C5C" w:rsidRPr="009677D2" w:rsidRDefault="00FA5C5C" w:rsidP="005141A8">
            <w:pPr>
              <w:rPr>
                <w:rFonts w:ascii="TH SarabunPSK" w:hAnsi="TH SarabunPSK" w:cs="TH SarabunPSK"/>
                <w:sz w:val="32"/>
                <w:szCs w:val="32"/>
              </w:rPr>
            </w:pPr>
          </w:p>
        </w:tc>
        <w:tc>
          <w:tcPr>
            <w:tcW w:w="420" w:type="dxa"/>
          </w:tcPr>
          <w:p w14:paraId="750F4645" w14:textId="77777777" w:rsidR="00FA5C5C" w:rsidRPr="009677D2" w:rsidRDefault="00FA5C5C" w:rsidP="005141A8">
            <w:pPr>
              <w:rPr>
                <w:rFonts w:ascii="TH SarabunPSK" w:hAnsi="TH SarabunPSK" w:cs="TH SarabunPSK"/>
                <w:sz w:val="32"/>
                <w:szCs w:val="32"/>
              </w:rPr>
            </w:pPr>
          </w:p>
        </w:tc>
        <w:tc>
          <w:tcPr>
            <w:tcW w:w="418" w:type="dxa"/>
          </w:tcPr>
          <w:p w14:paraId="6607B4B5" w14:textId="77777777" w:rsidR="00FA5C5C" w:rsidRPr="009677D2" w:rsidRDefault="00FA5C5C" w:rsidP="005141A8">
            <w:pPr>
              <w:rPr>
                <w:rFonts w:ascii="TH SarabunPSK" w:hAnsi="TH SarabunPSK" w:cs="TH SarabunPSK"/>
                <w:sz w:val="32"/>
                <w:szCs w:val="32"/>
              </w:rPr>
            </w:pPr>
          </w:p>
        </w:tc>
        <w:tc>
          <w:tcPr>
            <w:tcW w:w="418" w:type="dxa"/>
          </w:tcPr>
          <w:p w14:paraId="50AC7678" w14:textId="77777777" w:rsidR="00FA5C5C" w:rsidRPr="009677D2" w:rsidRDefault="00FA5C5C" w:rsidP="005141A8">
            <w:pPr>
              <w:rPr>
                <w:rFonts w:ascii="TH SarabunPSK" w:hAnsi="TH SarabunPSK" w:cs="TH SarabunPSK"/>
                <w:sz w:val="32"/>
                <w:szCs w:val="32"/>
              </w:rPr>
            </w:pPr>
          </w:p>
        </w:tc>
      </w:tr>
      <w:tr w:rsidR="00FA5C5C" w:rsidRPr="009677D2" w14:paraId="06239026" w14:textId="77777777" w:rsidTr="00C731DC">
        <w:trPr>
          <w:gridAfter w:val="1"/>
          <w:wAfter w:w="18" w:type="dxa"/>
          <w:trHeight w:val="678"/>
        </w:trPr>
        <w:tc>
          <w:tcPr>
            <w:tcW w:w="420" w:type="dxa"/>
          </w:tcPr>
          <w:p w14:paraId="0A5C6EC0" w14:textId="77777777" w:rsidR="00FA5C5C" w:rsidRPr="009677D2" w:rsidRDefault="00987E1C" w:rsidP="007D31AD">
            <w:pPr>
              <w:jc w:val="center"/>
              <w:rPr>
                <w:rFonts w:ascii="TH SarabunPSK" w:hAnsi="TH SarabunPSK" w:cs="TH SarabunPSK"/>
                <w:sz w:val="32"/>
                <w:szCs w:val="32"/>
              </w:rPr>
            </w:pPr>
            <w:r w:rsidRPr="009677D2">
              <w:rPr>
                <w:rFonts w:ascii="TH SarabunPSK" w:hAnsi="TH SarabunPSK" w:cs="TH SarabunPSK"/>
                <w:sz w:val="32"/>
                <w:szCs w:val="32"/>
              </w:rPr>
              <w:t>8.4</w:t>
            </w:r>
          </w:p>
        </w:tc>
        <w:tc>
          <w:tcPr>
            <w:tcW w:w="5694" w:type="dxa"/>
            <w:shd w:val="clear" w:color="auto" w:fill="FFFFFF" w:themeFill="background1"/>
          </w:tcPr>
          <w:p w14:paraId="12243E69" w14:textId="350B77B6" w:rsidR="00FA5C5C" w:rsidRPr="009677D2" w:rsidRDefault="007D31AD" w:rsidP="007D31AD">
            <w:pPr>
              <w:ind w:left="111" w:hanging="111"/>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Data are provided to show directly the achievement of the</w:t>
            </w:r>
            <w:r w:rsidR="00C6449D" w:rsidRPr="009677D2">
              <w:rPr>
                <w:rFonts w:ascii="TH SarabunPSK" w:hAnsi="TH SarabunPSK" w:cs="TH SarabunPSK"/>
                <w:sz w:val="32"/>
                <w:szCs w:val="32"/>
              </w:rPr>
              <w:t xml:space="preserve"> </w:t>
            </w:r>
            <w:proofErr w:type="spellStart"/>
            <w:r w:rsidR="00987E1C" w:rsidRPr="009677D2">
              <w:rPr>
                <w:rFonts w:ascii="TH SarabunPSK" w:hAnsi="TH SarabunPSK" w:cs="TH SarabunPSK"/>
                <w:sz w:val="32"/>
                <w:szCs w:val="32"/>
              </w:rPr>
              <w:t>programme</w:t>
            </w:r>
            <w:proofErr w:type="spellEnd"/>
            <w:r w:rsidR="00987E1C" w:rsidRPr="009677D2">
              <w:rPr>
                <w:rFonts w:ascii="TH SarabunPSK" w:hAnsi="TH SarabunPSK" w:cs="TH SarabunPSK"/>
                <w:sz w:val="32"/>
                <w:szCs w:val="32"/>
              </w:rPr>
              <w:t xml:space="preserve"> outcomes, which are established and monitored.</w:t>
            </w:r>
          </w:p>
        </w:tc>
        <w:tc>
          <w:tcPr>
            <w:tcW w:w="419" w:type="dxa"/>
          </w:tcPr>
          <w:p w14:paraId="137AFCBE" w14:textId="77777777" w:rsidR="00FA5C5C" w:rsidRPr="009677D2" w:rsidRDefault="00FA5C5C" w:rsidP="005141A8">
            <w:pPr>
              <w:rPr>
                <w:rFonts w:ascii="TH SarabunPSK" w:hAnsi="TH SarabunPSK" w:cs="TH SarabunPSK"/>
                <w:sz w:val="32"/>
                <w:szCs w:val="32"/>
              </w:rPr>
            </w:pPr>
          </w:p>
        </w:tc>
        <w:tc>
          <w:tcPr>
            <w:tcW w:w="417" w:type="dxa"/>
          </w:tcPr>
          <w:p w14:paraId="703EBA25" w14:textId="77777777" w:rsidR="00FA5C5C" w:rsidRPr="009677D2" w:rsidRDefault="00FA5C5C" w:rsidP="005141A8">
            <w:pPr>
              <w:rPr>
                <w:rFonts w:ascii="TH SarabunPSK" w:hAnsi="TH SarabunPSK" w:cs="TH SarabunPSK"/>
                <w:sz w:val="32"/>
                <w:szCs w:val="32"/>
              </w:rPr>
            </w:pPr>
          </w:p>
        </w:tc>
        <w:tc>
          <w:tcPr>
            <w:tcW w:w="419" w:type="dxa"/>
          </w:tcPr>
          <w:p w14:paraId="31781554" w14:textId="096B12C7" w:rsidR="00FA5C5C" w:rsidRPr="009677D2" w:rsidRDefault="00FA5C5C" w:rsidP="00C731DC">
            <w:pPr>
              <w:jc w:val="center"/>
              <w:rPr>
                <w:rFonts w:ascii="TH SarabunPSK" w:hAnsi="TH SarabunPSK" w:cs="TH SarabunPSK"/>
                <w:sz w:val="32"/>
                <w:szCs w:val="32"/>
              </w:rPr>
            </w:pPr>
          </w:p>
        </w:tc>
        <w:tc>
          <w:tcPr>
            <w:tcW w:w="417" w:type="dxa"/>
          </w:tcPr>
          <w:p w14:paraId="66D702F7" w14:textId="77777777" w:rsidR="00FA5C5C" w:rsidRPr="009677D2" w:rsidRDefault="00FA5C5C" w:rsidP="005141A8">
            <w:pPr>
              <w:rPr>
                <w:rFonts w:ascii="TH SarabunPSK" w:hAnsi="TH SarabunPSK" w:cs="TH SarabunPSK"/>
                <w:sz w:val="32"/>
                <w:szCs w:val="32"/>
              </w:rPr>
            </w:pPr>
          </w:p>
        </w:tc>
        <w:tc>
          <w:tcPr>
            <w:tcW w:w="420" w:type="dxa"/>
          </w:tcPr>
          <w:p w14:paraId="6199BA8F" w14:textId="77777777" w:rsidR="00FA5C5C" w:rsidRPr="009677D2" w:rsidRDefault="00FA5C5C" w:rsidP="005141A8">
            <w:pPr>
              <w:rPr>
                <w:rFonts w:ascii="TH SarabunPSK" w:hAnsi="TH SarabunPSK" w:cs="TH SarabunPSK"/>
                <w:sz w:val="32"/>
                <w:szCs w:val="32"/>
              </w:rPr>
            </w:pPr>
          </w:p>
        </w:tc>
        <w:tc>
          <w:tcPr>
            <w:tcW w:w="418" w:type="dxa"/>
          </w:tcPr>
          <w:p w14:paraId="6196F150" w14:textId="77777777" w:rsidR="00FA5C5C" w:rsidRPr="009677D2" w:rsidRDefault="00FA5C5C" w:rsidP="005141A8">
            <w:pPr>
              <w:rPr>
                <w:rFonts w:ascii="TH SarabunPSK" w:hAnsi="TH SarabunPSK" w:cs="TH SarabunPSK"/>
                <w:sz w:val="32"/>
                <w:szCs w:val="32"/>
              </w:rPr>
            </w:pPr>
          </w:p>
        </w:tc>
        <w:tc>
          <w:tcPr>
            <w:tcW w:w="418" w:type="dxa"/>
          </w:tcPr>
          <w:p w14:paraId="76B48371" w14:textId="77777777" w:rsidR="00FA5C5C" w:rsidRPr="009677D2" w:rsidRDefault="00FA5C5C" w:rsidP="005141A8">
            <w:pPr>
              <w:rPr>
                <w:rFonts w:ascii="TH SarabunPSK" w:hAnsi="TH SarabunPSK" w:cs="TH SarabunPSK"/>
                <w:sz w:val="32"/>
                <w:szCs w:val="32"/>
              </w:rPr>
            </w:pPr>
          </w:p>
        </w:tc>
      </w:tr>
      <w:tr w:rsidR="00FA5C5C" w:rsidRPr="009677D2" w14:paraId="62E8E24C" w14:textId="77777777" w:rsidTr="00C731DC">
        <w:trPr>
          <w:gridAfter w:val="1"/>
          <w:wAfter w:w="18" w:type="dxa"/>
          <w:trHeight w:val="1017"/>
        </w:trPr>
        <w:tc>
          <w:tcPr>
            <w:tcW w:w="420" w:type="dxa"/>
          </w:tcPr>
          <w:p w14:paraId="11FA980F" w14:textId="36E1CE03" w:rsidR="00FA5C5C" w:rsidRPr="009677D2" w:rsidRDefault="007D31AD" w:rsidP="005141A8">
            <w:pPr>
              <w:rPr>
                <w:rFonts w:ascii="TH SarabunPSK" w:hAnsi="TH SarabunPSK" w:cs="TH SarabunPSK"/>
                <w:sz w:val="32"/>
                <w:szCs w:val="32"/>
              </w:rPr>
            </w:pPr>
            <w:r w:rsidRPr="009677D2">
              <w:rPr>
                <w:rFonts w:ascii="TH SarabunPSK" w:hAnsi="TH SarabunPSK" w:cs="TH SarabunPSK"/>
                <w:sz w:val="32"/>
                <w:szCs w:val="32"/>
              </w:rPr>
              <w:t xml:space="preserve"> </w:t>
            </w:r>
            <w:r w:rsidR="00987E1C" w:rsidRPr="009677D2">
              <w:rPr>
                <w:rFonts w:ascii="TH SarabunPSK" w:hAnsi="TH SarabunPSK" w:cs="TH SarabunPSK"/>
                <w:sz w:val="32"/>
                <w:szCs w:val="32"/>
              </w:rPr>
              <w:t>8.5</w:t>
            </w:r>
          </w:p>
        </w:tc>
        <w:tc>
          <w:tcPr>
            <w:tcW w:w="5694" w:type="dxa"/>
            <w:shd w:val="clear" w:color="auto" w:fill="FFFFFF" w:themeFill="background1"/>
          </w:tcPr>
          <w:p w14:paraId="2E168832" w14:textId="464F4591" w:rsidR="00FA5C5C" w:rsidRPr="009677D2" w:rsidRDefault="00987E1C" w:rsidP="007D31AD">
            <w:pPr>
              <w:ind w:left="111"/>
              <w:rPr>
                <w:rFonts w:ascii="TH SarabunPSK" w:hAnsi="TH SarabunPSK" w:cs="TH SarabunPSK"/>
                <w:sz w:val="32"/>
                <w:szCs w:val="32"/>
              </w:rPr>
            </w:pPr>
            <w:r w:rsidRPr="009677D2">
              <w:rPr>
                <w:rFonts w:ascii="TH SarabunPSK" w:hAnsi="TH SarabunPSK" w:cs="TH SarabunPSK"/>
                <w:sz w:val="32"/>
                <w:szCs w:val="32"/>
              </w:rPr>
              <w:t xml:space="preserve">Satisfaction level of the various stakeholders </w:t>
            </w:r>
            <w:proofErr w:type="gramStart"/>
            <w:r w:rsidRPr="009677D2">
              <w:rPr>
                <w:rFonts w:ascii="TH SarabunPSK" w:hAnsi="TH SarabunPSK" w:cs="TH SarabunPSK"/>
                <w:sz w:val="32"/>
                <w:szCs w:val="32"/>
              </w:rPr>
              <w:t>are</w:t>
            </w:r>
            <w:proofErr w:type="gramEnd"/>
            <w:r w:rsidRPr="009677D2">
              <w:rPr>
                <w:rFonts w:ascii="TH SarabunPSK" w:hAnsi="TH SarabunPSK" w:cs="TH SarabunPSK"/>
                <w:sz w:val="32"/>
                <w:szCs w:val="32"/>
              </w:rPr>
              <w:t xml:space="preserve"> shown to be</w:t>
            </w:r>
            <w:r w:rsidR="00C6449D" w:rsidRPr="009677D2">
              <w:rPr>
                <w:rFonts w:ascii="TH SarabunPSK" w:hAnsi="TH SarabunPSK" w:cs="TH SarabunPSK"/>
                <w:sz w:val="32"/>
                <w:szCs w:val="32"/>
              </w:rPr>
              <w:t xml:space="preserve"> </w:t>
            </w:r>
            <w:r w:rsidRPr="009677D2">
              <w:rPr>
                <w:rFonts w:ascii="TH SarabunPSK" w:hAnsi="TH SarabunPSK" w:cs="TH SarabunPSK"/>
                <w:sz w:val="32"/>
                <w:szCs w:val="32"/>
              </w:rPr>
              <w:t>established,</w:t>
            </w:r>
            <w:r w:rsidR="00C6449D" w:rsidRPr="009677D2">
              <w:rPr>
                <w:rFonts w:ascii="TH SarabunPSK" w:hAnsi="TH SarabunPSK" w:cs="TH SarabunPSK"/>
                <w:sz w:val="32"/>
                <w:szCs w:val="32"/>
              </w:rPr>
              <w:t xml:space="preserve"> </w:t>
            </w:r>
            <w:r w:rsidRPr="009677D2">
              <w:rPr>
                <w:rFonts w:ascii="TH SarabunPSK" w:hAnsi="TH SarabunPSK" w:cs="TH SarabunPSK"/>
                <w:sz w:val="32"/>
                <w:szCs w:val="32"/>
              </w:rPr>
              <w:t>monitored,</w:t>
            </w:r>
            <w:r w:rsidR="00C6449D" w:rsidRPr="009677D2">
              <w:rPr>
                <w:rFonts w:ascii="TH SarabunPSK" w:hAnsi="TH SarabunPSK" w:cs="TH SarabunPSK"/>
                <w:sz w:val="32"/>
                <w:szCs w:val="32"/>
              </w:rPr>
              <w:t xml:space="preserve"> </w:t>
            </w:r>
            <w:r w:rsidRPr="009677D2">
              <w:rPr>
                <w:rFonts w:ascii="TH SarabunPSK" w:hAnsi="TH SarabunPSK" w:cs="TH SarabunPSK"/>
                <w:sz w:val="32"/>
                <w:szCs w:val="32"/>
              </w:rPr>
              <w:t>and</w:t>
            </w:r>
            <w:r w:rsidR="00C6449D" w:rsidRPr="009677D2">
              <w:rPr>
                <w:rFonts w:ascii="TH SarabunPSK" w:hAnsi="TH SarabunPSK" w:cs="TH SarabunPSK"/>
                <w:sz w:val="32"/>
                <w:szCs w:val="32"/>
              </w:rPr>
              <w:t xml:space="preserve"> </w:t>
            </w:r>
            <w:r w:rsidRPr="009677D2">
              <w:rPr>
                <w:rFonts w:ascii="TH SarabunPSK" w:hAnsi="TH SarabunPSK" w:cs="TH SarabunPSK"/>
                <w:sz w:val="32"/>
                <w:szCs w:val="32"/>
              </w:rPr>
              <w:t>benchmarked</w:t>
            </w:r>
            <w:r w:rsidR="00C6449D" w:rsidRPr="009677D2">
              <w:rPr>
                <w:rFonts w:ascii="TH SarabunPSK" w:hAnsi="TH SarabunPSK" w:cs="TH SarabunPSK"/>
                <w:sz w:val="32"/>
                <w:szCs w:val="32"/>
              </w:rPr>
              <w:t xml:space="preserve"> </w:t>
            </w:r>
            <w:r w:rsidRPr="009677D2">
              <w:rPr>
                <w:rFonts w:ascii="TH SarabunPSK" w:hAnsi="TH SarabunPSK" w:cs="TH SarabunPSK"/>
                <w:sz w:val="32"/>
                <w:szCs w:val="32"/>
              </w:rPr>
              <w:t>for</w:t>
            </w:r>
            <w:r w:rsidR="00C6449D" w:rsidRPr="009677D2">
              <w:rPr>
                <w:rFonts w:ascii="TH SarabunPSK" w:hAnsi="TH SarabunPSK" w:cs="TH SarabunPSK"/>
                <w:sz w:val="32"/>
                <w:szCs w:val="32"/>
              </w:rPr>
              <w:t xml:space="preserve"> </w:t>
            </w:r>
            <w:r w:rsidRPr="009677D2">
              <w:rPr>
                <w:rFonts w:ascii="TH SarabunPSK" w:hAnsi="TH SarabunPSK" w:cs="TH SarabunPSK"/>
                <w:sz w:val="32"/>
                <w:szCs w:val="32"/>
              </w:rPr>
              <w:t>improvement.</w:t>
            </w:r>
          </w:p>
        </w:tc>
        <w:tc>
          <w:tcPr>
            <w:tcW w:w="419" w:type="dxa"/>
          </w:tcPr>
          <w:p w14:paraId="3173B1D8" w14:textId="77777777" w:rsidR="00FA5C5C" w:rsidRPr="009677D2" w:rsidRDefault="00FA5C5C" w:rsidP="005141A8">
            <w:pPr>
              <w:rPr>
                <w:rFonts w:ascii="TH SarabunPSK" w:hAnsi="TH SarabunPSK" w:cs="TH SarabunPSK"/>
                <w:sz w:val="32"/>
                <w:szCs w:val="32"/>
              </w:rPr>
            </w:pPr>
          </w:p>
        </w:tc>
        <w:tc>
          <w:tcPr>
            <w:tcW w:w="417" w:type="dxa"/>
          </w:tcPr>
          <w:p w14:paraId="3E7A707A" w14:textId="77777777" w:rsidR="00FA5C5C" w:rsidRPr="009677D2" w:rsidRDefault="00FA5C5C" w:rsidP="005141A8">
            <w:pPr>
              <w:rPr>
                <w:rFonts w:ascii="TH SarabunPSK" w:hAnsi="TH SarabunPSK" w:cs="TH SarabunPSK"/>
                <w:sz w:val="32"/>
                <w:szCs w:val="32"/>
              </w:rPr>
            </w:pPr>
          </w:p>
        </w:tc>
        <w:tc>
          <w:tcPr>
            <w:tcW w:w="419" w:type="dxa"/>
          </w:tcPr>
          <w:p w14:paraId="7A39DD52" w14:textId="6BBC08CC" w:rsidR="00FA5C5C" w:rsidRPr="009677D2" w:rsidRDefault="00FA5C5C" w:rsidP="00C731DC">
            <w:pPr>
              <w:jc w:val="center"/>
              <w:rPr>
                <w:rFonts w:ascii="TH SarabunPSK" w:hAnsi="TH SarabunPSK" w:cs="TH SarabunPSK"/>
                <w:sz w:val="32"/>
                <w:szCs w:val="32"/>
              </w:rPr>
            </w:pPr>
          </w:p>
        </w:tc>
        <w:tc>
          <w:tcPr>
            <w:tcW w:w="417" w:type="dxa"/>
          </w:tcPr>
          <w:p w14:paraId="18EC8D4D" w14:textId="77777777" w:rsidR="00FA5C5C" w:rsidRPr="009677D2" w:rsidRDefault="00FA5C5C" w:rsidP="005141A8">
            <w:pPr>
              <w:rPr>
                <w:rFonts w:ascii="TH SarabunPSK" w:hAnsi="TH SarabunPSK" w:cs="TH SarabunPSK"/>
                <w:sz w:val="32"/>
                <w:szCs w:val="32"/>
              </w:rPr>
            </w:pPr>
          </w:p>
        </w:tc>
        <w:tc>
          <w:tcPr>
            <w:tcW w:w="420" w:type="dxa"/>
          </w:tcPr>
          <w:p w14:paraId="45F575D9" w14:textId="77777777" w:rsidR="00FA5C5C" w:rsidRPr="009677D2" w:rsidRDefault="00FA5C5C" w:rsidP="005141A8">
            <w:pPr>
              <w:rPr>
                <w:rFonts w:ascii="TH SarabunPSK" w:hAnsi="TH SarabunPSK" w:cs="TH SarabunPSK"/>
                <w:sz w:val="32"/>
                <w:szCs w:val="32"/>
              </w:rPr>
            </w:pPr>
          </w:p>
        </w:tc>
        <w:tc>
          <w:tcPr>
            <w:tcW w:w="418" w:type="dxa"/>
          </w:tcPr>
          <w:p w14:paraId="74B6EC7B" w14:textId="77777777" w:rsidR="00FA5C5C" w:rsidRPr="009677D2" w:rsidRDefault="00FA5C5C" w:rsidP="005141A8">
            <w:pPr>
              <w:rPr>
                <w:rFonts w:ascii="TH SarabunPSK" w:hAnsi="TH SarabunPSK" w:cs="TH SarabunPSK"/>
                <w:sz w:val="32"/>
                <w:szCs w:val="32"/>
              </w:rPr>
            </w:pPr>
          </w:p>
        </w:tc>
        <w:tc>
          <w:tcPr>
            <w:tcW w:w="418" w:type="dxa"/>
          </w:tcPr>
          <w:p w14:paraId="289B250B" w14:textId="77777777" w:rsidR="00FA5C5C" w:rsidRPr="009677D2" w:rsidRDefault="00FA5C5C" w:rsidP="005141A8">
            <w:pPr>
              <w:rPr>
                <w:rFonts w:ascii="TH SarabunPSK" w:hAnsi="TH SarabunPSK" w:cs="TH SarabunPSK"/>
                <w:sz w:val="32"/>
                <w:szCs w:val="32"/>
              </w:rPr>
            </w:pPr>
          </w:p>
        </w:tc>
      </w:tr>
      <w:tr w:rsidR="00FA5C5C" w:rsidRPr="009677D2" w14:paraId="05F7FD08" w14:textId="77777777" w:rsidTr="00C731DC">
        <w:trPr>
          <w:gridAfter w:val="1"/>
          <w:wAfter w:w="18" w:type="dxa"/>
          <w:trHeight w:val="340"/>
        </w:trPr>
        <w:tc>
          <w:tcPr>
            <w:tcW w:w="6114" w:type="dxa"/>
            <w:gridSpan w:val="2"/>
          </w:tcPr>
          <w:p w14:paraId="46F000DD" w14:textId="24753715" w:rsidR="00FA5C5C" w:rsidRPr="009677D2" w:rsidRDefault="00987E1C" w:rsidP="00C731DC">
            <w:pPr>
              <w:jc w:val="center"/>
              <w:rPr>
                <w:rFonts w:ascii="TH SarabunPSK" w:hAnsi="TH SarabunPSK" w:cs="TH SarabunPSK"/>
                <w:b/>
                <w:bCs/>
                <w:sz w:val="32"/>
                <w:szCs w:val="32"/>
              </w:rPr>
            </w:pPr>
            <w:r w:rsidRPr="009677D2">
              <w:rPr>
                <w:rFonts w:ascii="TH SarabunPSK" w:hAnsi="TH SarabunPSK" w:cs="TH SarabunPSK"/>
                <w:b/>
                <w:bCs/>
                <w:sz w:val="32"/>
                <w:szCs w:val="32"/>
              </w:rPr>
              <w:t>Overall</w:t>
            </w:r>
          </w:p>
        </w:tc>
        <w:tc>
          <w:tcPr>
            <w:tcW w:w="419" w:type="dxa"/>
          </w:tcPr>
          <w:p w14:paraId="005DED44" w14:textId="77777777" w:rsidR="00FA5C5C" w:rsidRPr="009677D2" w:rsidRDefault="00FA5C5C" w:rsidP="005141A8">
            <w:pPr>
              <w:rPr>
                <w:rFonts w:ascii="TH SarabunPSK" w:hAnsi="TH SarabunPSK" w:cs="TH SarabunPSK"/>
                <w:sz w:val="32"/>
                <w:szCs w:val="32"/>
              </w:rPr>
            </w:pPr>
          </w:p>
        </w:tc>
        <w:tc>
          <w:tcPr>
            <w:tcW w:w="417" w:type="dxa"/>
          </w:tcPr>
          <w:p w14:paraId="2E63E80D" w14:textId="77777777" w:rsidR="00FA5C5C" w:rsidRPr="009677D2" w:rsidRDefault="00FA5C5C" w:rsidP="005141A8">
            <w:pPr>
              <w:rPr>
                <w:rFonts w:ascii="TH SarabunPSK" w:hAnsi="TH SarabunPSK" w:cs="TH SarabunPSK"/>
                <w:sz w:val="32"/>
                <w:szCs w:val="32"/>
              </w:rPr>
            </w:pPr>
          </w:p>
        </w:tc>
        <w:tc>
          <w:tcPr>
            <w:tcW w:w="419" w:type="dxa"/>
          </w:tcPr>
          <w:p w14:paraId="49CA03DB" w14:textId="27AA7644" w:rsidR="00FA5C5C" w:rsidRPr="009677D2" w:rsidRDefault="00FA5C5C" w:rsidP="00C731DC">
            <w:pPr>
              <w:jc w:val="center"/>
              <w:rPr>
                <w:rFonts w:ascii="TH SarabunPSK" w:hAnsi="TH SarabunPSK" w:cs="TH SarabunPSK"/>
                <w:sz w:val="32"/>
                <w:szCs w:val="32"/>
              </w:rPr>
            </w:pPr>
          </w:p>
        </w:tc>
        <w:tc>
          <w:tcPr>
            <w:tcW w:w="417" w:type="dxa"/>
          </w:tcPr>
          <w:p w14:paraId="6602B535" w14:textId="77777777" w:rsidR="00FA5C5C" w:rsidRPr="009677D2" w:rsidRDefault="00FA5C5C" w:rsidP="005141A8">
            <w:pPr>
              <w:rPr>
                <w:rFonts w:ascii="TH SarabunPSK" w:hAnsi="TH SarabunPSK" w:cs="TH SarabunPSK"/>
                <w:sz w:val="32"/>
                <w:szCs w:val="32"/>
              </w:rPr>
            </w:pPr>
          </w:p>
        </w:tc>
        <w:tc>
          <w:tcPr>
            <w:tcW w:w="420" w:type="dxa"/>
          </w:tcPr>
          <w:p w14:paraId="10EEAB7E" w14:textId="77777777" w:rsidR="00FA5C5C" w:rsidRPr="009677D2" w:rsidRDefault="00FA5C5C" w:rsidP="005141A8">
            <w:pPr>
              <w:rPr>
                <w:rFonts w:ascii="TH SarabunPSK" w:hAnsi="TH SarabunPSK" w:cs="TH SarabunPSK"/>
                <w:sz w:val="32"/>
                <w:szCs w:val="32"/>
              </w:rPr>
            </w:pPr>
          </w:p>
        </w:tc>
        <w:tc>
          <w:tcPr>
            <w:tcW w:w="418" w:type="dxa"/>
          </w:tcPr>
          <w:p w14:paraId="2F35B034" w14:textId="77777777" w:rsidR="00FA5C5C" w:rsidRPr="009677D2" w:rsidRDefault="00FA5C5C" w:rsidP="005141A8">
            <w:pPr>
              <w:rPr>
                <w:rFonts w:ascii="TH SarabunPSK" w:hAnsi="TH SarabunPSK" w:cs="TH SarabunPSK"/>
                <w:sz w:val="32"/>
                <w:szCs w:val="32"/>
              </w:rPr>
            </w:pPr>
          </w:p>
        </w:tc>
        <w:tc>
          <w:tcPr>
            <w:tcW w:w="418" w:type="dxa"/>
          </w:tcPr>
          <w:p w14:paraId="39B593E8" w14:textId="77777777" w:rsidR="00FA5C5C" w:rsidRPr="009677D2" w:rsidRDefault="00FA5C5C" w:rsidP="005141A8">
            <w:pPr>
              <w:rPr>
                <w:rFonts w:ascii="TH SarabunPSK" w:hAnsi="TH SarabunPSK" w:cs="TH SarabunPSK"/>
                <w:sz w:val="32"/>
                <w:szCs w:val="32"/>
              </w:rPr>
            </w:pPr>
          </w:p>
        </w:tc>
      </w:tr>
    </w:tbl>
    <w:p w14:paraId="15B2D5E7" w14:textId="77777777" w:rsidR="00FA5C5C" w:rsidRPr="009677D2" w:rsidRDefault="00FA5C5C" w:rsidP="005141A8">
      <w:pPr>
        <w:rPr>
          <w:rFonts w:ascii="TH SarabunPSK" w:hAnsi="TH SarabunPSK" w:cs="TH SarabunPSK"/>
          <w:sz w:val="32"/>
          <w:szCs w:val="32"/>
        </w:rPr>
      </w:pPr>
    </w:p>
    <w:p w14:paraId="250B253F" w14:textId="77777777" w:rsidR="00C6449D" w:rsidRPr="009677D2" w:rsidRDefault="00C6449D" w:rsidP="005141A8">
      <w:pPr>
        <w:rPr>
          <w:rFonts w:ascii="TH SarabunPSK" w:hAnsi="TH SarabunPSK" w:cs="TH SarabunPSK"/>
          <w:sz w:val="32"/>
          <w:szCs w:val="32"/>
        </w:rPr>
      </w:pPr>
    </w:p>
    <w:p w14:paraId="2A63165C" w14:textId="77777777" w:rsidR="00C6449D" w:rsidRPr="009677D2" w:rsidRDefault="00C6449D" w:rsidP="005141A8">
      <w:pPr>
        <w:rPr>
          <w:rFonts w:ascii="TH SarabunPSK" w:hAnsi="TH SarabunPSK" w:cs="TH SarabunPSK"/>
          <w:sz w:val="32"/>
          <w:szCs w:val="32"/>
        </w:rPr>
      </w:pPr>
    </w:p>
    <w:p w14:paraId="541AB41E" w14:textId="77777777" w:rsidR="007D31AD" w:rsidRPr="009677D2" w:rsidRDefault="007D31AD" w:rsidP="005141A8">
      <w:pPr>
        <w:rPr>
          <w:rFonts w:ascii="TH SarabunPSK" w:hAnsi="TH SarabunPSK" w:cs="TH SarabunPSK"/>
          <w:sz w:val="32"/>
          <w:szCs w:val="32"/>
        </w:rPr>
      </w:pPr>
    </w:p>
    <w:p w14:paraId="0F10F3F5" w14:textId="77777777" w:rsidR="007D31AD" w:rsidRDefault="007D31AD" w:rsidP="005141A8">
      <w:pPr>
        <w:rPr>
          <w:rFonts w:ascii="TH SarabunPSK" w:hAnsi="TH SarabunPSK" w:cs="TH SarabunPSK"/>
          <w:sz w:val="32"/>
          <w:szCs w:val="32"/>
        </w:rPr>
      </w:pPr>
    </w:p>
    <w:p w14:paraId="2851517B" w14:textId="77777777" w:rsidR="005F70E2" w:rsidRDefault="005F70E2" w:rsidP="005141A8">
      <w:pPr>
        <w:rPr>
          <w:rFonts w:ascii="TH SarabunPSK" w:hAnsi="TH SarabunPSK" w:cs="TH SarabunPSK"/>
          <w:sz w:val="32"/>
          <w:szCs w:val="32"/>
        </w:rPr>
      </w:pPr>
    </w:p>
    <w:p w14:paraId="36B76B2D" w14:textId="77777777" w:rsidR="005F70E2" w:rsidRDefault="005F70E2" w:rsidP="005141A8">
      <w:pPr>
        <w:rPr>
          <w:rFonts w:ascii="TH SarabunPSK" w:hAnsi="TH SarabunPSK" w:cs="TH SarabunPSK"/>
          <w:sz w:val="32"/>
          <w:szCs w:val="32"/>
        </w:rPr>
      </w:pPr>
    </w:p>
    <w:p w14:paraId="0D4BAF0E" w14:textId="77777777" w:rsidR="005F70E2" w:rsidRDefault="005F70E2" w:rsidP="005141A8">
      <w:pPr>
        <w:rPr>
          <w:rFonts w:ascii="TH SarabunPSK" w:hAnsi="TH SarabunPSK" w:cs="TH SarabunPSK"/>
          <w:sz w:val="32"/>
          <w:szCs w:val="32"/>
        </w:rPr>
      </w:pPr>
    </w:p>
    <w:p w14:paraId="03C304FB" w14:textId="77777777" w:rsidR="005F70E2" w:rsidRDefault="005F70E2" w:rsidP="005141A8">
      <w:pPr>
        <w:rPr>
          <w:rFonts w:ascii="TH SarabunPSK" w:hAnsi="TH SarabunPSK" w:cs="TH SarabunPSK"/>
          <w:sz w:val="32"/>
          <w:szCs w:val="32"/>
        </w:rPr>
      </w:pPr>
    </w:p>
    <w:p w14:paraId="5C684FB2" w14:textId="77777777" w:rsidR="005F70E2" w:rsidRDefault="005F70E2" w:rsidP="005141A8">
      <w:pPr>
        <w:rPr>
          <w:rFonts w:ascii="TH SarabunPSK" w:hAnsi="TH SarabunPSK" w:cs="TH SarabunPSK"/>
          <w:sz w:val="32"/>
          <w:szCs w:val="32"/>
        </w:rPr>
      </w:pPr>
    </w:p>
    <w:p w14:paraId="00075AD1" w14:textId="77777777" w:rsidR="00C731DC" w:rsidRDefault="00C731DC" w:rsidP="005141A8">
      <w:pPr>
        <w:rPr>
          <w:rFonts w:ascii="TH SarabunPSK" w:hAnsi="TH SarabunPSK" w:cs="TH SarabunPSK"/>
          <w:b/>
          <w:bCs/>
          <w:sz w:val="32"/>
          <w:szCs w:val="32"/>
        </w:rPr>
      </w:pPr>
    </w:p>
    <w:p w14:paraId="1B4F24C2" w14:textId="77777777" w:rsidR="00C731DC" w:rsidRDefault="00C731DC" w:rsidP="005141A8">
      <w:pPr>
        <w:rPr>
          <w:rFonts w:ascii="TH SarabunPSK" w:hAnsi="TH SarabunPSK" w:cs="TH SarabunPSK"/>
          <w:b/>
          <w:bCs/>
          <w:sz w:val="32"/>
          <w:szCs w:val="32"/>
        </w:rPr>
      </w:pPr>
    </w:p>
    <w:p w14:paraId="6A6F737D" w14:textId="77777777" w:rsidR="00C731DC" w:rsidRDefault="00C731DC" w:rsidP="005141A8">
      <w:pPr>
        <w:rPr>
          <w:rFonts w:ascii="TH SarabunPSK" w:hAnsi="TH SarabunPSK" w:cs="TH SarabunPSK"/>
          <w:b/>
          <w:bCs/>
          <w:sz w:val="32"/>
          <w:szCs w:val="32"/>
        </w:rPr>
      </w:pPr>
    </w:p>
    <w:p w14:paraId="4D6BE588" w14:textId="77777777" w:rsidR="00C731DC" w:rsidRDefault="00C731DC" w:rsidP="005141A8">
      <w:pPr>
        <w:rPr>
          <w:rFonts w:ascii="TH SarabunPSK" w:hAnsi="TH SarabunPSK" w:cs="TH SarabunPSK"/>
          <w:b/>
          <w:bCs/>
          <w:sz w:val="32"/>
          <w:szCs w:val="32"/>
        </w:rPr>
      </w:pPr>
    </w:p>
    <w:p w14:paraId="32E050FB" w14:textId="77777777" w:rsidR="00C731DC" w:rsidRDefault="00C731DC" w:rsidP="005141A8">
      <w:pPr>
        <w:rPr>
          <w:rFonts w:ascii="TH SarabunPSK" w:hAnsi="TH SarabunPSK" w:cs="TH SarabunPSK"/>
          <w:b/>
          <w:bCs/>
          <w:sz w:val="32"/>
          <w:szCs w:val="32"/>
        </w:rPr>
      </w:pPr>
    </w:p>
    <w:p w14:paraId="358F761F" w14:textId="77777777" w:rsidR="00C731DC" w:rsidRDefault="00C731DC" w:rsidP="005141A8">
      <w:pPr>
        <w:rPr>
          <w:rFonts w:ascii="TH SarabunPSK" w:hAnsi="TH SarabunPSK" w:cs="TH SarabunPSK"/>
          <w:b/>
          <w:bCs/>
          <w:sz w:val="32"/>
          <w:szCs w:val="32"/>
        </w:rPr>
      </w:pPr>
    </w:p>
    <w:p w14:paraId="0AFEE082" w14:textId="77777777" w:rsidR="00C731DC" w:rsidRDefault="00C731DC" w:rsidP="005141A8">
      <w:pPr>
        <w:rPr>
          <w:rFonts w:ascii="TH SarabunPSK" w:hAnsi="TH SarabunPSK" w:cs="TH SarabunPSK"/>
          <w:b/>
          <w:bCs/>
          <w:sz w:val="32"/>
          <w:szCs w:val="32"/>
        </w:rPr>
      </w:pPr>
    </w:p>
    <w:p w14:paraId="2BF36C80" w14:textId="77777777" w:rsidR="00C731DC" w:rsidRDefault="00C731DC" w:rsidP="005141A8">
      <w:pPr>
        <w:rPr>
          <w:rFonts w:ascii="TH SarabunPSK" w:hAnsi="TH SarabunPSK" w:cs="TH SarabunPSK"/>
          <w:b/>
          <w:bCs/>
          <w:sz w:val="32"/>
          <w:szCs w:val="32"/>
        </w:rPr>
      </w:pPr>
    </w:p>
    <w:p w14:paraId="0344553B" w14:textId="77777777" w:rsidR="00C731DC" w:rsidRDefault="00C731DC" w:rsidP="005141A8">
      <w:pPr>
        <w:rPr>
          <w:rFonts w:ascii="TH SarabunPSK" w:hAnsi="TH SarabunPSK" w:cs="TH SarabunPSK"/>
          <w:b/>
          <w:bCs/>
          <w:sz w:val="32"/>
          <w:szCs w:val="32"/>
        </w:rPr>
      </w:pPr>
    </w:p>
    <w:p w14:paraId="127F1FFA" w14:textId="77777777" w:rsidR="00C731DC" w:rsidRDefault="00C731DC" w:rsidP="005141A8">
      <w:pPr>
        <w:rPr>
          <w:rFonts w:ascii="TH SarabunPSK" w:hAnsi="TH SarabunPSK" w:cs="TH SarabunPSK"/>
          <w:b/>
          <w:bCs/>
          <w:sz w:val="32"/>
          <w:szCs w:val="32"/>
        </w:rPr>
      </w:pPr>
    </w:p>
    <w:p w14:paraId="6C137813" w14:textId="77777777" w:rsidR="007B07D2" w:rsidRDefault="007B07D2" w:rsidP="005141A8">
      <w:pPr>
        <w:rPr>
          <w:rFonts w:ascii="TH SarabunPSK" w:hAnsi="TH SarabunPSK" w:cs="TH SarabunPSK"/>
          <w:b/>
          <w:bCs/>
          <w:sz w:val="32"/>
          <w:szCs w:val="32"/>
        </w:rPr>
      </w:pPr>
    </w:p>
    <w:p w14:paraId="0D4306A0" w14:textId="77777777" w:rsidR="007B07D2" w:rsidRDefault="007B07D2" w:rsidP="005141A8">
      <w:pPr>
        <w:rPr>
          <w:rFonts w:ascii="TH SarabunPSK" w:hAnsi="TH SarabunPSK" w:cs="TH SarabunPSK"/>
          <w:b/>
          <w:bCs/>
          <w:sz w:val="32"/>
          <w:szCs w:val="32"/>
        </w:rPr>
      </w:pPr>
    </w:p>
    <w:p w14:paraId="48521332" w14:textId="77777777" w:rsidR="007B07D2" w:rsidRDefault="007B07D2" w:rsidP="005141A8">
      <w:pPr>
        <w:rPr>
          <w:rFonts w:ascii="TH SarabunPSK" w:hAnsi="TH SarabunPSK" w:cs="TH SarabunPSK"/>
          <w:b/>
          <w:bCs/>
          <w:sz w:val="32"/>
          <w:szCs w:val="32"/>
        </w:rPr>
      </w:pPr>
    </w:p>
    <w:p w14:paraId="02DC47D8" w14:textId="77777777" w:rsidR="007B07D2" w:rsidRDefault="007B07D2" w:rsidP="005141A8">
      <w:pPr>
        <w:rPr>
          <w:rFonts w:ascii="TH SarabunPSK" w:hAnsi="TH SarabunPSK" w:cs="TH SarabunPSK"/>
          <w:b/>
          <w:bCs/>
          <w:sz w:val="32"/>
          <w:szCs w:val="32"/>
        </w:rPr>
      </w:pPr>
    </w:p>
    <w:p w14:paraId="014A3A8D" w14:textId="77777777" w:rsidR="007B07D2" w:rsidRDefault="007B07D2" w:rsidP="005141A8">
      <w:pPr>
        <w:rPr>
          <w:rFonts w:ascii="TH SarabunPSK" w:hAnsi="TH SarabunPSK" w:cs="TH SarabunPSK"/>
          <w:b/>
          <w:bCs/>
          <w:sz w:val="32"/>
          <w:szCs w:val="32"/>
        </w:rPr>
      </w:pPr>
    </w:p>
    <w:p w14:paraId="08C4C907" w14:textId="6B384B5E" w:rsidR="00FA5C5C" w:rsidRPr="009677D2" w:rsidRDefault="00987E1C" w:rsidP="005141A8">
      <w:pPr>
        <w:rPr>
          <w:rFonts w:ascii="TH SarabunPSK" w:hAnsi="TH SarabunPSK" w:cs="TH SarabunPSK"/>
          <w:b/>
          <w:bCs/>
          <w:sz w:val="32"/>
          <w:szCs w:val="32"/>
        </w:rPr>
      </w:pPr>
      <w:r w:rsidRPr="009677D2">
        <w:rPr>
          <w:rFonts w:ascii="TH SarabunPSK" w:hAnsi="TH SarabunPSK" w:cs="TH SarabunPSK"/>
          <w:b/>
          <w:bCs/>
          <w:sz w:val="32"/>
          <w:szCs w:val="32"/>
        </w:rPr>
        <w:lastRenderedPageBreak/>
        <w:t xml:space="preserve">3.2 </w:t>
      </w:r>
      <w:r w:rsidR="001C2C99" w:rsidRPr="009677D2">
        <w:rPr>
          <w:rFonts w:ascii="TH SarabunPSK" w:hAnsi="TH SarabunPSK" w:cs="TH SarabunPSK"/>
          <w:b/>
          <w:bCs/>
          <w:sz w:val="32"/>
          <w:szCs w:val="32"/>
          <w:cs/>
          <w:lang w:bidi="th-TH"/>
        </w:rPr>
        <w:t>จุดแข็งและจุดที่ควรพัฒนา</w:t>
      </w: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6"/>
      </w:tblGrid>
      <w:tr w:rsidR="00FA5C5C" w:rsidRPr="009677D2" w14:paraId="19651A28" w14:textId="77777777">
        <w:trPr>
          <w:trHeight w:val="316"/>
        </w:trPr>
        <w:tc>
          <w:tcPr>
            <w:tcW w:w="9016" w:type="dxa"/>
          </w:tcPr>
          <w:p w14:paraId="0060B750" w14:textId="1C1B1C91" w:rsidR="00FA5C5C" w:rsidRPr="009677D2" w:rsidRDefault="00981548" w:rsidP="007D31AD">
            <w:pPr>
              <w:jc w:val="center"/>
              <w:rPr>
                <w:rFonts w:ascii="TH SarabunPSK" w:hAnsi="TH SarabunPSK" w:cs="TH SarabunPSK"/>
                <w:b/>
                <w:bCs/>
                <w:sz w:val="32"/>
                <w:szCs w:val="32"/>
              </w:rPr>
            </w:pPr>
            <w:r w:rsidRPr="009677D2">
              <w:rPr>
                <w:rFonts w:ascii="TH SarabunPSK" w:hAnsi="TH SarabunPSK" w:cs="TH SarabunPSK"/>
                <w:b/>
                <w:bCs/>
                <w:sz w:val="32"/>
                <w:szCs w:val="32"/>
                <w:cs/>
                <w:lang w:bidi="th-TH"/>
              </w:rPr>
              <w:t>การวิเคราะห์จุดแข็งและจุดที่ควรพัฒนา</w:t>
            </w:r>
          </w:p>
        </w:tc>
      </w:tr>
      <w:tr w:rsidR="00FA5C5C" w:rsidRPr="009677D2" w14:paraId="358EB5F6" w14:textId="77777777">
        <w:trPr>
          <w:trHeight w:val="316"/>
        </w:trPr>
        <w:tc>
          <w:tcPr>
            <w:tcW w:w="9016" w:type="dxa"/>
          </w:tcPr>
          <w:p w14:paraId="56A93CCF" w14:textId="586697DA" w:rsidR="00FA5C5C" w:rsidRPr="009677D2" w:rsidRDefault="00431CA1" w:rsidP="005141A8">
            <w:pPr>
              <w:rPr>
                <w:rFonts w:ascii="TH SarabunPSK" w:hAnsi="TH SarabunPSK" w:cs="TH SarabunPSK"/>
                <w:b/>
                <w:bCs/>
                <w:sz w:val="32"/>
                <w:szCs w:val="32"/>
              </w:rPr>
            </w:pPr>
            <w:r w:rsidRPr="00431CA1">
              <w:rPr>
                <w:rFonts w:ascii="TH SarabunPSK" w:hAnsi="TH SarabunPSK" w:cs="TH SarabunPSK"/>
                <w:b/>
                <w:bCs/>
                <w:sz w:val="32"/>
                <w:szCs w:val="32"/>
                <w:lang w:bidi="th-TH"/>
              </w:rPr>
              <w:t xml:space="preserve">AUN-QA Criterion </w:t>
            </w:r>
            <w:r w:rsidRPr="00431CA1">
              <w:rPr>
                <w:rFonts w:ascii="TH SarabunPSK" w:hAnsi="TH SarabunPSK" w:cs="TH SarabunPSK"/>
                <w:b/>
                <w:bCs/>
                <w:sz w:val="32"/>
                <w:szCs w:val="32"/>
                <w:cs/>
                <w:lang w:bidi="th-TH"/>
              </w:rPr>
              <w:t xml:space="preserve">1 – </w:t>
            </w:r>
            <w:r w:rsidRPr="00431CA1">
              <w:rPr>
                <w:rFonts w:ascii="TH SarabunPSK" w:hAnsi="TH SarabunPSK" w:cs="TH SarabunPSK"/>
                <w:b/>
                <w:bCs/>
                <w:sz w:val="32"/>
                <w:szCs w:val="32"/>
                <w:lang w:bidi="th-TH"/>
              </w:rPr>
              <w:t>Expected Learning Outcomes</w:t>
            </w:r>
          </w:p>
        </w:tc>
      </w:tr>
      <w:tr w:rsidR="00FA5C5C" w:rsidRPr="009677D2" w14:paraId="4E2CBB42" w14:textId="77777777">
        <w:trPr>
          <w:trHeight w:val="950"/>
        </w:trPr>
        <w:tc>
          <w:tcPr>
            <w:tcW w:w="9016" w:type="dxa"/>
          </w:tcPr>
          <w:p w14:paraId="3EE76579" w14:textId="518E518A" w:rsidR="00FA5C5C" w:rsidRPr="009677D2" w:rsidRDefault="000630EF"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3DC4A9F2" w14:textId="77777777">
        <w:trPr>
          <w:trHeight w:val="947"/>
        </w:trPr>
        <w:tc>
          <w:tcPr>
            <w:tcW w:w="9016" w:type="dxa"/>
          </w:tcPr>
          <w:p w14:paraId="2518A6D3" w14:textId="194A15AF" w:rsidR="00FA5C5C" w:rsidRPr="009677D2" w:rsidRDefault="000630EF"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r w:rsidR="00FA5C5C" w:rsidRPr="009677D2" w14:paraId="0B15D377" w14:textId="77777777">
        <w:trPr>
          <w:trHeight w:val="316"/>
        </w:trPr>
        <w:tc>
          <w:tcPr>
            <w:tcW w:w="9016" w:type="dxa"/>
          </w:tcPr>
          <w:p w14:paraId="3CB872B8" w14:textId="2932F966" w:rsidR="00FA5C5C" w:rsidRPr="00431CA1" w:rsidRDefault="00431CA1" w:rsidP="005141A8">
            <w:pPr>
              <w:rPr>
                <w:rFonts w:ascii="TH SarabunPSK" w:hAnsi="TH SarabunPSK" w:cs="TH SarabunPSK"/>
                <w:b/>
                <w:bCs/>
                <w:sz w:val="32"/>
                <w:szCs w:val="32"/>
              </w:rPr>
            </w:pPr>
            <w:r w:rsidRPr="00431CA1">
              <w:rPr>
                <w:rFonts w:ascii="TH SarabunPSK" w:hAnsi="TH SarabunPSK" w:cs="TH SarabunPSK"/>
                <w:b/>
                <w:bCs/>
                <w:sz w:val="32"/>
                <w:szCs w:val="32"/>
              </w:rPr>
              <w:t xml:space="preserve">AUN-QA Criterion 2 – </w:t>
            </w:r>
            <w:proofErr w:type="spellStart"/>
            <w:r w:rsidRPr="00431CA1">
              <w:rPr>
                <w:rFonts w:ascii="TH SarabunPSK" w:hAnsi="TH SarabunPSK" w:cs="TH SarabunPSK"/>
                <w:b/>
                <w:bCs/>
                <w:sz w:val="32"/>
                <w:szCs w:val="32"/>
              </w:rPr>
              <w:t>Programme</w:t>
            </w:r>
            <w:proofErr w:type="spellEnd"/>
            <w:r w:rsidRPr="00431CA1">
              <w:rPr>
                <w:rFonts w:ascii="TH SarabunPSK" w:hAnsi="TH SarabunPSK" w:cs="TH SarabunPSK"/>
                <w:b/>
                <w:bCs/>
                <w:sz w:val="32"/>
                <w:szCs w:val="32"/>
              </w:rPr>
              <w:t xml:space="preserve"> Structure and Content</w:t>
            </w:r>
          </w:p>
        </w:tc>
      </w:tr>
      <w:tr w:rsidR="00FA5C5C" w:rsidRPr="009677D2" w14:paraId="3B3685FA" w14:textId="77777777">
        <w:trPr>
          <w:trHeight w:val="633"/>
        </w:trPr>
        <w:tc>
          <w:tcPr>
            <w:tcW w:w="9016" w:type="dxa"/>
          </w:tcPr>
          <w:p w14:paraId="5F5E2ECE" w14:textId="5294BA81" w:rsidR="00FA5C5C" w:rsidRPr="009677D2" w:rsidRDefault="000630EF"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6EE4CFB3" w14:textId="77777777">
        <w:trPr>
          <w:trHeight w:val="633"/>
        </w:trPr>
        <w:tc>
          <w:tcPr>
            <w:tcW w:w="9016" w:type="dxa"/>
          </w:tcPr>
          <w:p w14:paraId="35BEAC4D" w14:textId="0554821C" w:rsidR="00FA5C5C" w:rsidRPr="009677D2" w:rsidRDefault="000630EF"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r w:rsidR="00431CA1" w:rsidRPr="009677D2" w14:paraId="669DB940" w14:textId="77777777" w:rsidTr="00431CA1">
        <w:trPr>
          <w:trHeight w:val="389"/>
        </w:trPr>
        <w:tc>
          <w:tcPr>
            <w:tcW w:w="9016" w:type="dxa"/>
          </w:tcPr>
          <w:p w14:paraId="2F1F80D2" w14:textId="63D97FAB" w:rsidR="00431CA1" w:rsidRPr="00431CA1" w:rsidRDefault="00431CA1" w:rsidP="005141A8">
            <w:pPr>
              <w:rPr>
                <w:rFonts w:ascii="TH SarabunPSK" w:hAnsi="TH SarabunPSK" w:cs="TH SarabunPSK"/>
                <w:b/>
                <w:bCs/>
                <w:sz w:val="32"/>
                <w:szCs w:val="32"/>
                <w:cs/>
                <w:lang w:bidi="th-TH"/>
              </w:rPr>
            </w:pPr>
            <w:r w:rsidRPr="00431CA1">
              <w:rPr>
                <w:rFonts w:ascii="TH SarabunPSK" w:hAnsi="TH SarabunPSK" w:cs="TH SarabunPSK"/>
                <w:b/>
                <w:bCs/>
                <w:sz w:val="32"/>
                <w:szCs w:val="32"/>
                <w:lang w:bidi="th-TH"/>
              </w:rPr>
              <w:t xml:space="preserve">AUN-QA Criterion </w:t>
            </w:r>
            <w:r w:rsidRPr="00431CA1">
              <w:rPr>
                <w:rFonts w:ascii="TH SarabunPSK" w:hAnsi="TH SarabunPSK" w:cs="TH SarabunPSK"/>
                <w:b/>
                <w:bCs/>
                <w:sz w:val="32"/>
                <w:szCs w:val="32"/>
                <w:cs/>
                <w:lang w:bidi="th-TH"/>
              </w:rPr>
              <w:t xml:space="preserve">3 – </w:t>
            </w:r>
            <w:r w:rsidRPr="00431CA1">
              <w:rPr>
                <w:rFonts w:ascii="TH SarabunPSK" w:hAnsi="TH SarabunPSK" w:cs="TH SarabunPSK"/>
                <w:b/>
                <w:bCs/>
                <w:sz w:val="32"/>
                <w:szCs w:val="32"/>
                <w:lang w:bidi="th-TH"/>
              </w:rPr>
              <w:t>Teaching and Learning Approach</w:t>
            </w:r>
          </w:p>
        </w:tc>
      </w:tr>
      <w:tr w:rsidR="00FA5C5C" w:rsidRPr="009677D2" w14:paraId="4D32C7DC" w14:textId="77777777">
        <w:trPr>
          <w:trHeight w:val="904"/>
        </w:trPr>
        <w:tc>
          <w:tcPr>
            <w:tcW w:w="9016" w:type="dxa"/>
          </w:tcPr>
          <w:p w14:paraId="0A03C1E9" w14:textId="6CD450B9" w:rsidR="00FA5C5C" w:rsidRPr="009677D2" w:rsidRDefault="00E21F1D"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58B2ACA0" w14:textId="77777777">
        <w:trPr>
          <w:trHeight w:val="950"/>
        </w:trPr>
        <w:tc>
          <w:tcPr>
            <w:tcW w:w="9016" w:type="dxa"/>
          </w:tcPr>
          <w:p w14:paraId="302A0FF3" w14:textId="44C5FB6C" w:rsidR="00FA5C5C" w:rsidRPr="009677D2" w:rsidRDefault="00E21F1D"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r w:rsidR="00FA5C5C" w:rsidRPr="009677D2" w14:paraId="523790BC" w14:textId="77777777">
        <w:trPr>
          <w:trHeight w:val="316"/>
        </w:trPr>
        <w:tc>
          <w:tcPr>
            <w:tcW w:w="9016" w:type="dxa"/>
          </w:tcPr>
          <w:p w14:paraId="59955DAD" w14:textId="2F0F6390" w:rsidR="00FA5C5C" w:rsidRPr="009677D2" w:rsidRDefault="00431CA1" w:rsidP="005141A8">
            <w:pPr>
              <w:rPr>
                <w:rFonts w:ascii="TH SarabunPSK" w:hAnsi="TH SarabunPSK" w:cs="TH SarabunPSK"/>
                <w:b/>
                <w:bCs/>
                <w:sz w:val="32"/>
                <w:szCs w:val="32"/>
              </w:rPr>
            </w:pPr>
            <w:r w:rsidRPr="00431CA1">
              <w:rPr>
                <w:rFonts w:ascii="TH SarabunPSK" w:hAnsi="TH SarabunPSK" w:cs="TH SarabunPSK"/>
                <w:b/>
                <w:bCs/>
                <w:sz w:val="32"/>
                <w:szCs w:val="32"/>
              </w:rPr>
              <w:t>AUN-QA Criterion 4 – Student Assessment</w:t>
            </w:r>
          </w:p>
        </w:tc>
      </w:tr>
      <w:tr w:rsidR="00FA5C5C" w:rsidRPr="009677D2" w14:paraId="14B31889" w14:textId="77777777">
        <w:trPr>
          <w:trHeight w:val="902"/>
        </w:trPr>
        <w:tc>
          <w:tcPr>
            <w:tcW w:w="9016" w:type="dxa"/>
          </w:tcPr>
          <w:p w14:paraId="38B862CD" w14:textId="4FF6CDD2" w:rsidR="00FA5C5C" w:rsidRPr="009677D2" w:rsidRDefault="00A11084"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454C348D" w14:textId="77777777">
        <w:trPr>
          <w:trHeight w:val="904"/>
        </w:trPr>
        <w:tc>
          <w:tcPr>
            <w:tcW w:w="9016" w:type="dxa"/>
          </w:tcPr>
          <w:p w14:paraId="35C0ECE1" w14:textId="117EC8A3" w:rsidR="00FA5C5C" w:rsidRPr="009677D2" w:rsidRDefault="00A11084"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r w:rsidR="00FA5C5C" w:rsidRPr="009677D2" w14:paraId="79919298" w14:textId="77777777">
        <w:trPr>
          <w:trHeight w:val="316"/>
        </w:trPr>
        <w:tc>
          <w:tcPr>
            <w:tcW w:w="9016" w:type="dxa"/>
          </w:tcPr>
          <w:p w14:paraId="1788E3A3" w14:textId="703FCB1A" w:rsidR="00FA5C5C" w:rsidRPr="009677D2" w:rsidRDefault="00431CA1" w:rsidP="005141A8">
            <w:pPr>
              <w:rPr>
                <w:rFonts w:ascii="TH SarabunPSK" w:hAnsi="TH SarabunPSK" w:cs="TH SarabunPSK"/>
                <w:b/>
                <w:bCs/>
                <w:sz w:val="32"/>
                <w:szCs w:val="32"/>
              </w:rPr>
            </w:pPr>
            <w:r w:rsidRPr="00431CA1">
              <w:rPr>
                <w:rFonts w:ascii="TH SarabunPSK" w:hAnsi="TH SarabunPSK" w:cs="TH SarabunPSK"/>
                <w:b/>
                <w:bCs/>
                <w:sz w:val="32"/>
                <w:szCs w:val="32"/>
              </w:rPr>
              <w:t>AUN-QA Criterion 5 – Academic Staff</w:t>
            </w:r>
          </w:p>
        </w:tc>
      </w:tr>
      <w:tr w:rsidR="00FA5C5C" w:rsidRPr="009677D2" w14:paraId="1D7D336F" w14:textId="77777777">
        <w:trPr>
          <w:trHeight w:val="904"/>
        </w:trPr>
        <w:tc>
          <w:tcPr>
            <w:tcW w:w="9016" w:type="dxa"/>
          </w:tcPr>
          <w:p w14:paraId="60B1BBC4" w14:textId="43F29E54" w:rsidR="00FA5C5C" w:rsidRPr="009677D2" w:rsidRDefault="00A11084"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74ACFBE3" w14:textId="77777777">
        <w:trPr>
          <w:trHeight w:val="904"/>
        </w:trPr>
        <w:tc>
          <w:tcPr>
            <w:tcW w:w="9016" w:type="dxa"/>
          </w:tcPr>
          <w:p w14:paraId="672AEC02" w14:textId="19085687" w:rsidR="00FA5C5C" w:rsidRPr="009677D2" w:rsidRDefault="00A11084"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r w:rsidR="00FA5C5C" w:rsidRPr="009677D2" w14:paraId="0CFE4CC5" w14:textId="77777777">
        <w:trPr>
          <w:trHeight w:val="316"/>
        </w:trPr>
        <w:tc>
          <w:tcPr>
            <w:tcW w:w="9016" w:type="dxa"/>
          </w:tcPr>
          <w:p w14:paraId="2B483AA3" w14:textId="63A72311" w:rsidR="00FA5C5C" w:rsidRPr="009677D2" w:rsidRDefault="00431CA1" w:rsidP="005141A8">
            <w:pPr>
              <w:rPr>
                <w:rFonts w:ascii="TH SarabunPSK" w:hAnsi="TH SarabunPSK" w:cs="TH SarabunPSK"/>
                <w:b/>
                <w:bCs/>
                <w:sz w:val="32"/>
                <w:szCs w:val="32"/>
              </w:rPr>
            </w:pPr>
            <w:r w:rsidRPr="00431CA1">
              <w:rPr>
                <w:rFonts w:ascii="TH SarabunPSK" w:hAnsi="TH SarabunPSK" w:cs="TH SarabunPSK"/>
                <w:b/>
                <w:bCs/>
                <w:sz w:val="32"/>
                <w:szCs w:val="32"/>
              </w:rPr>
              <w:t>AUN-QA Criterion 6 – Student Support Services</w:t>
            </w:r>
          </w:p>
        </w:tc>
      </w:tr>
      <w:tr w:rsidR="00FA5C5C" w:rsidRPr="009677D2" w14:paraId="639DF8CC" w14:textId="77777777">
        <w:trPr>
          <w:trHeight w:val="950"/>
        </w:trPr>
        <w:tc>
          <w:tcPr>
            <w:tcW w:w="9016" w:type="dxa"/>
          </w:tcPr>
          <w:p w14:paraId="12D3D4F8" w14:textId="5FD77D61" w:rsidR="00FA5C5C" w:rsidRPr="009677D2" w:rsidRDefault="00EE7241"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4B85AC9D" w14:textId="77777777">
        <w:trPr>
          <w:trHeight w:val="947"/>
        </w:trPr>
        <w:tc>
          <w:tcPr>
            <w:tcW w:w="9016" w:type="dxa"/>
          </w:tcPr>
          <w:p w14:paraId="3E5E879F" w14:textId="4CC01B49" w:rsidR="00FA5C5C" w:rsidRPr="009677D2" w:rsidRDefault="00EE7241"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bl>
    <w:p w14:paraId="6F38DDFF" w14:textId="77777777" w:rsidR="0058742A" w:rsidRDefault="0058742A">
      <w:pPr>
        <w:rPr>
          <w:rFonts w:ascii="TH SarabunPSK" w:hAnsi="TH SarabunPSK" w:cs="TH SarabunPSK"/>
        </w:rPr>
      </w:pPr>
    </w:p>
    <w:p w14:paraId="24BAB50A" w14:textId="77777777" w:rsidR="005F70E2" w:rsidRPr="009677D2" w:rsidRDefault="005F70E2">
      <w:pPr>
        <w:rPr>
          <w:rFonts w:ascii="TH SarabunPSK" w:hAnsi="TH SarabunPSK" w:cs="TH SarabunPSK"/>
        </w:rPr>
      </w:pPr>
    </w:p>
    <w:p w14:paraId="27A0CDA6" w14:textId="77777777" w:rsidR="0058742A" w:rsidRPr="009677D2" w:rsidRDefault="0058742A">
      <w:pPr>
        <w:rPr>
          <w:rFonts w:ascii="TH SarabunPSK" w:hAnsi="TH SarabunPSK" w:cs="TH SarabunPSK"/>
        </w:rPr>
      </w:pPr>
    </w:p>
    <w:p w14:paraId="788B5E21" w14:textId="77777777" w:rsidR="0058742A" w:rsidRPr="009677D2" w:rsidRDefault="0058742A">
      <w:pPr>
        <w:rPr>
          <w:rFonts w:ascii="TH SarabunPSK" w:hAnsi="TH SarabunPSK" w:cs="TH SarabunPSK"/>
        </w:rPr>
      </w:pPr>
    </w:p>
    <w:tbl>
      <w:tblPr>
        <w:tblStyle w:val="TableNormal1"/>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6"/>
      </w:tblGrid>
      <w:tr w:rsidR="0058742A" w:rsidRPr="009677D2" w14:paraId="06587A48" w14:textId="77777777" w:rsidTr="0058742A">
        <w:trPr>
          <w:trHeight w:val="286"/>
        </w:trPr>
        <w:tc>
          <w:tcPr>
            <w:tcW w:w="9016" w:type="dxa"/>
          </w:tcPr>
          <w:p w14:paraId="72D23C19" w14:textId="4035E903" w:rsidR="0058742A" w:rsidRPr="009677D2" w:rsidRDefault="0058742A" w:rsidP="0058742A">
            <w:pPr>
              <w:jc w:val="center"/>
              <w:rPr>
                <w:rFonts w:ascii="TH SarabunPSK" w:hAnsi="TH SarabunPSK" w:cs="TH SarabunPSK"/>
                <w:sz w:val="32"/>
                <w:szCs w:val="32"/>
                <w:cs/>
                <w:lang w:bidi="th-TH"/>
              </w:rPr>
            </w:pPr>
            <w:r w:rsidRPr="009677D2">
              <w:rPr>
                <w:rFonts w:ascii="TH SarabunPSK" w:hAnsi="TH SarabunPSK" w:cs="TH SarabunPSK"/>
                <w:b/>
                <w:bCs/>
                <w:sz w:val="32"/>
                <w:szCs w:val="32"/>
                <w:cs/>
                <w:lang w:bidi="th-TH"/>
              </w:rPr>
              <w:lastRenderedPageBreak/>
              <w:t>การวิเคราะห์จุดแข็งและจุดที่ควรพัฒนา</w:t>
            </w:r>
          </w:p>
        </w:tc>
      </w:tr>
      <w:tr w:rsidR="00FA5C5C" w:rsidRPr="009677D2" w14:paraId="2C000149" w14:textId="77777777">
        <w:trPr>
          <w:trHeight w:val="316"/>
        </w:trPr>
        <w:tc>
          <w:tcPr>
            <w:tcW w:w="9016" w:type="dxa"/>
          </w:tcPr>
          <w:p w14:paraId="623BD24F" w14:textId="714F48C1" w:rsidR="00FA5C5C" w:rsidRPr="009677D2" w:rsidRDefault="00431CA1" w:rsidP="005141A8">
            <w:pPr>
              <w:rPr>
                <w:rFonts w:ascii="TH SarabunPSK" w:hAnsi="TH SarabunPSK" w:cs="TH SarabunPSK"/>
                <w:b/>
                <w:bCs/>
                <w:sz w:val="32"/>
                <w:szCs w:val="32"/>
              </w:rPr>
            </w:pPr>
            <w:r w:rsidRPr="00431CA1">
              <w:rPr>
                <w:rFonts w:ascii="TH SarabunPSK" w:hAnsi="TH SarabunPSK" w:cs="TH SarabunPSK"/>
                <w:b/>
                <w:bCs/>
                <w:sz w:val="32"/>
                <w:szCs w:val="32"/>
              </w:rPr>
              <w:t>AUN-QA Criterion 7 – Facilities and Infrastructure</w:t>
            </w:r>
          </w:p>
        </w:tc>
      </w:tr>
      <w:tr w:rsidR="00FA5C5C" w:rsidRPr="009677D2" w14:paraId="417F5F63" w14:textId="77777777">
        <w:trPr>
          <w:trHeight w:val="904"/>
        </w:trPr>
        <w:tc>
          <w:tcPr>
            <w:tcW w:w="9016" w:type="dxa"/>
          </w:tcPr>
          <w:p w14:paraId="173E062B" w14:textId="63B29191" w:rsidR="00FA5C5C" w:rsidRPr="009677D2" w:rsidRDefault="00EE7241" w:rsidP="005141A8">
            <w:pPr>
              <w:rPr>
                <w:rFonts w:ascii="TH SarabunPSK" w:hAnsi="TH SarabunPSK" w:cs="TH SarabunPSK"/>
                <w:sz w:val="32"/>
                <w:szCs w:val="32"/>
              </w:rPr>
            </w:pPr>
            <w:r w:rsidRPr="009677D2">
              <w:rPr>
                <w:rFonts w:ascii="TH SarabunPSK" w:hAnsi="TH SarabunPSK" w:cs="TH SarabunPSK"/>
                <w:sz w:val="32"/>
                <w:szCs w:val="32"/>
                <w:cs/>
                <w:lang w:bidi="th-TH"/>
              </w:rPr>
              <w:t>จุดแข็ง</w:t>
            </w:r>
          </w:p>
        </w:tc>
      </w:tr>
      <w:tr w:rsidR="00FA5C5C" w:rsidRPr="009677D2" w14:paraId="64E91692" w14:textId="77777777">
        <w:trPr>
          <w:trHeight w:val="950"/>
        </w:trPr>
        <w:tc>
          <w:tcPr>
            <w:tcW w:w="9016" w:type="dxa"/>
          </w:tcPr>
          <w:p w14:paraId="4E7B228B" w14:textId="3054EA9C" w:rsidR="00FA5C5C" w:rsidRPr="009677D2" w:rsidRDefault="00EE7241" w:rsidP="005141A8">
            <w:pPr>
              <w:rPr>
                <w:rFonts w:ascii="TH SarabunPSK" w:hAnsi="TH SarabunPSK" w:cs="TH SarabunPSK"/>
                <w:sz w:val="32"/>
                <w:szCs w:val="32"/>
              </w:rPr>
            </w:pPr>
            <w:r w:rsidRPr="009677D2">
              <w:rPr>
                <w:rFonts w:ascii="TH SarabunPSK" w:hAnsi="TH SarabunPSK" w:cs="TH SarabunPSK"/>
                <w:sz w:val="32"/>
                <w:szCs w:val="32"/>
                <w:cs/>
                <w:lang w:bidi="th-TH"/>
              </w:rPr>
              <w:t>จุดที่ควรพัฒนา</w:t>
            </w:r>
          </w:p>
        </w:tc>
      </w:tr>
      <w:tr w:rsidR="00FA5C5C" w:rsidRPr="009677D2" w14:paraId="5A602D9F" w14:textId="77777777">
        <w:trPr>
          <w:trHeight w:val="316"/>
        </w:trPr>
        <w:tc>
          <w:tcPr>
            <w:tcW w:w="9016" w:type="dxa"/>
          </w:tcPr>
          <w:p w14:paraId="5D13C457" w14:textId="688D5BC7" w:rsidR="00FA5C5C" w:rsidRPr="009677D2" w:rsidRDefault="00431CA1" w:rsidP="005141A8">
            <w:pPr>
              <w:rPr>
                <w:rFonts w:ascii="TH SarabunPSK" w:hAnsi="TH SarabunPSK" w:cs="TH SarabunPSK"/>
                <w:b/>
                <w:bCs/>
                <w:sz w:val="32"/>
                <w:szCs w:val="32"/>
              </w:rPr>
            </w:pPr>
            <w:r w:rsidRPr="00431CA1">
              <w:rPr>
                <w:rFonts w:ascii="TH SarabunPSK" w:hAnsi="TH SarabunPSK" w:cs="TH SarabunPSK"/>
                <w:b/>
                <w:bCs/>
                <w:sz w:val="32"/>
                <w:szCs w:val="32"/>
              </w:rPr>
              <w:t>AUN-QA Criterion 8 – Output and Outcomes</w:t>
            </w:r>
          </w:p>
        </w:tc>
      </w:tr>
      <w:tr w:rsidR="00FA5C5C" w:rsidRPr="009677D2" w14:paraId="760E8F04" w14:textId="77777777">
        <w:trPr>
          <w:trHeight w:val="633"/>
        </w:trPr>
        <w:tc>
          <w:tcPr>
            <w:tcW w:w="9016" w:type="dxa"/>
          </w:tcPr>
          <w:p w14:paraId="36C31BCE" w14:textId="62E0F02D" w:rsidR="00FA5C5C" w:rsidRPr="009677D2" w:rsidRDefault="00A16481" w:rsidP="005141A8">
            <w:pPr>
              <w:rPr>
                <w:rFonts w:ascii="TH SarabunPSK" w:hAnsi="TH SarabunPSK" w:cs="TH SarabunPSK"/>
                <w:sz w:val="32"/>
                <w:szCs w:val="32"/>
                <w:lang w:bidi="th-TH"/>
              </w:rPr>
            </w:pPr>
            <w:r w:rsidRPr="009677D2">
              <w:rPr>
                <w:rFonts w:ascii="TH SarabunPSK" w:hAnsi="TH SarabunPSK" w:cs="TH SarabunPSK"/>
                <w:sz w:val="32"/>
                <w:szCs w:val="32"/>
                <w:cs/>
                <w:lang w:bidi="th-TH"/>
              </w:rPr>
              <w:t>จุดแข็ง</w:t>
            </w:r>
          </w:p>
        </w:tc>
      </w:tr>
      <w:tr w:rsidR="00FA5C5C" w:rsidRPr="009677D2" w14:paraId="136F55FE" w14:textId="77777777">
        <w:trPr>
          <w:trHeight w:val="633"/>
        </w:trPr>
        <w:tc>
          <w:tcPr>
            <w:tcW w:w="9016" w:type="dxa"/>
          </w:tcPr>
          <w:p w14:paraId="27917CD9" w14:textId="1D8F23F8" w:rsidR="00FA5C5C" w:rsidRPr="009677D2" w:rsidRDefault="00A16481" w:rsidP="005141A8">
            <w:pPr>
              <w:rPr>
                <w:rFonts w:ascii="TH SarabunPSK" w:hAnsi="TH SarabunPSK" w:cs="TH SarabunPSK"/>
                <w:sz w:val="32"/>
                <w:szCs w:val="32"/>
                <w:lang w:bidi="th-TH"/>
              </w:rPr>
            </w:pPr>
            <w:r w:rsidRPr="009677D2">
              <w:rPr>
                <w:rFonts w:ascii="TH SarabunPSK" w:hAnsi="TH SarabunPSK" w:cs="TH SarabunPSK"/>
                <w:sz w:val="32"/>
                <w:szCs w:val="32"/>
                <w:cs/>
                <w:lang w:bidi="th-TH"/>
              </w:rPr>
              <w:t>จุดที่ควรพัฒนา</w:t>
            </w:r>
          </w:p>
        </w:tc>
      </w:tr>
    </w:tbl>
    <w:p w14:paraId="687A2018" w14:textId="33FFA97A" w:rsidR="00FA5C5C" w:rsidRPr="009677D2" w:rsidRDefault="00E3772E" w:rsidP="005141A8">
      <w:pPr>
        <w:rPr>
          <w:rFonts w:ascii="TH SarabunPSK" w:hAnsi="TH SarabunPSK" w:cs="TH SarabunPSK"/>
          <w:sz w:val="32"/>
          <w:szCs w:val="32"/>
          <w:lang w:bidi="th-TH"/>
        </w:rPr>
        <w:sectPr w:rsidR="00FA5C5C" w:rsidRPr="009677D2" w:rsidSect="00812A0A">
          <w:pgSz w:w="11907" w:h="16840" w:code="9"/>
          <w:pgMar w:top="851" w:right="851" w:bottom="851" w:left="1418" w:header="567" w:footer="873" w:gutter="0"/>
          <w:cols w:space="720"/>
          <w:docGrid w:linePitch="299"/>
        </w:sectPr>
      </w:pPr>
      <w:r w:rsidRPr="009677D2">
        <w:rPr>
          <w:rFonts w:ascii="TH SarabunPSK" w:hAnsi="TH SarabunPSK" w:cs="TH SarabunPSK"/>
          <w:sz w:val="32"/>
          <w:szCs w:val="32"/>
          <w:cs/>
          <w:lang w:bidi="th-TH"/>
        </w:rPr>
        <w:t>หมายเหตุ</w:t>
      </w:r>
      <w:r w:rsidR="006C4E4E" w:rsidRPr="009677D2">
        <w:rPr>
          <w:rFonts w:ascii="TH SarabunPSK" w:hAnsi="TH SarabunPSK" w:cs="TH SarabunPSK"/>
          <w:sz w:val="32"/>
          <w:szCs w:val="32"/>
          <w:lang w:bidi="th-TH"/>
        </w:rPr>
        <w:t xml:space="preserve">: </w:t>
      </w:r>
      <w:r w:rsidRPr="009677D2">
        <w:rPr>
          <w:rFonts w:ascii="TH SarabunPSK" w:hAnsi="TH SarabunPSK" w:cs="TH SarabunPSK"/>
          <w:sz w:val="32"/>
          <w:szCs w:val="32"/>
          <w:cs/>
          <w:lang w:bidi="th-TH"/>
        </w:rPr>
        <w:t>การวิเคราะห์จุดแข็งและจุดที่ควรพัฒนาให้เขียนในรายงานประเมินตนเองก่อนจะให้คะแนนในรายงานประเมิน ตนเอ</w:t>
      </w:r>
      <w:r w:rsidR="0006018F">
        <w:rPr>
          <w:rFonts w:ascii="TH SarabunPSK" w:hAnsi="TH SarabunPSK" w:cs="TH SarabunPSK" w:hint="cs"/>
          <w:sz w:val="32"/>
          <w:szCs w:val="32"/>
          <w:cs/>
          <w:lang w:bidi="th-TH"/>
        </w:rPr>
        <w:t>ง</w:t>
      </w:r>
    </w:p>
    <w:p w14:paraId="07235230" w14:textId="77777777" w:rsidR="005E167D" w:rsidRPr="002F5E55" w:rsidRDefault="005E167D" w:rsidP="005E167D">
      <w:pPr>
        <w:rPr>
          <w:rFonts w:ascii="TH SarabunPSK" w:hAnsi="TH SarabunPSK" w:cs="TH SarabunPSK"/>
          <w:b/>
          <w:bCs/>
          <w:sz w:val="32"/>
          <w:szCs w:val="32"/>
        </w:rPr>
      </w:pPr>
      <w:r w:rsidRPr="002F5E55">
        <w:rPr>
          <w:rFonts w:ascii="TH SarabunPSK" w:hAnsi="TH SarabunPSK" w:cs="TH SarabunPSK" w:hint="cs"/>
          <w:b/>
          <w:bCs/>
          <w:sz w:val="32"/>
          <w:szCs w:val="32"/>
          <w:cs/>
          <w:lang w:bidi="th-TH"/>
        </w:rPr>
        <w:lastRenderedPageBreak/>
        <w:t>แบบรับรองความถูกต้องสมบูรณ์ของข้อมูล</w:t>
      </w:r>
    </w:p>
    <w:p w14:paraId="7114A372"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rPr>
        <w:tab/>
      </w:r>
      <w:r w:rsidRPr="002F5E55">
        <w:rPr>
          <w:rFonts w:ascii="TH SarabunPSK" w:hAnsi="TH SarabunPSK" w:cs="TH SarabunPSK" w:hint="cs"/>
          <w:sz w:val="32"/>
          <w:szCs w:val="32"/>
          <w:cs/>
          <w:lang w:bidi="th-TH"/>
        </w:rPr>
        <w:t>ขอรับรองว่าข้อมูลที่นำเสนอในรายงานฉบับนี้ได้มีการดำเนินการจริง</w:t>
      </w:r>
    </w:p>
    <w:p w14:paraId="3FCF4C78" w14:textId="77777777" w:rsidR="005E167D" w:rsidRPr="002F5E55" w:rsidRDefault="005E167D" w:rsidP="005E167D">
      <w:pPr>
        <w:pStyle w:val="a4"/>
        <w:widowControl/>
        <w:numPr>
          <w:ilvl w:val="0"/>
          <w:numId w:val="28"/>
        </w:numPr>
        <w:autoSpaceDE/>
        <w:autoSpaceDN/>
        <w:contextualSpacing/>
        <w:rPr>
          <w:rFonts w:ascii="TH SarabunPSK" w:hAnsi="TH SarabunPSK" w:cs="TH SarabunPSK"/>
          <w:sz w:val="32"/>
          <w:szCs w:val="32"/>
        </w:rPr>
      </w:pPr>
      <w:r w:rsidRPr="002F5E55">
        <w:rPr>
          <w:rFonts w:ascii="TH SarabunPSK" w:hAnsi="TH SarabunPSK" w:cs="TH SarabunPSK"/>
          <w:noProof/>
          <w:sz w:val="32"/>
          <w:szCs w:val="32"/>
        </w:rPr>
        <mc:AlternateContent>
          <mc:Choice Requires="wps">
            <w:drawing>
              <wp:anchor distT="0" distB="0" distL="114300" distR="114300" simplePos="0" relativeHeight="251659264" behindDoc="0" locked="0" layoutInCell="1" allowOverlap="1" wp14:anchorId="14DFE9AB" wp14:editId="6D13F48C">
                <wp:simplePos x="0" y="0"/>
                <wp:positionH relativeFrom="column">
                  <wp:posOffset>619125</wp:posOffset>
                </wp:positionH>
                <wp:positionV relativeFrom="paragraph">
                  <wp:posOffset>39370</wp:posOffset>
                </wp:positionV>
                <wp:extent cx="133350" cy="142875"/>
                <wp:effectExtent l="0" t="0" r="19050" b="2857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16AE404E" id="Rounded Rectangle 9" o:spid="_x0000_s1026" style="position:absolute;margin-left:48.75pt;margin-top:3.1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" fillcolor="white [3201]" strokecolor="#f79646 [3209]" strokeweight="2pt">
                <v:path arrowok="t"/>
              </v:roundrect>
            </w:pict>
          </mc:Fallback>
        </mc:AlternateContent>
      </w:r>
      <w:r w:rsidRPr="002F5E55">
        <w:rPr>
          <w:rFonts w:ascii="TH SarabunPSK" w:hAnsi="TH SarabunPSK" w:cs="TH SarabunPSK" w:hint="cs"/>
          <w:sz w:val="32"/>
          <w:szCs w:val="32"/>
          <w:cs/>
          <w:lang w:bidi="th-TH"/>
        </w:rPr>
        <w:t>เป็นอาจารย์</w:t>
      </w:r>
      <w:r>
        <w:rPr>
          <w:rFonts w:ascii="TH SarabunPSK" w:hAnsi="TH SarabunPSK" w:cs="TH SarabunPSK" w:hint="cs"/>
          <w:sz w:val="32"/>
          <w:szCs w:val="32"/>
          <w:cs/>
          <w:lang w:bidi="th-TH"/>
        </w:rPr>
        <w:t>ผู้รับผิดชอบ</w:t>
      </w:r>
      <w:r>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หลักสูตรนี้เพียงหลักสูตรเดียว</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โดยไม่ได้</w:t>
      </w:r>
      <w:r>
        <w:rPr>
          <w:rFonts w:ascii="TH SarabunPSK" w:hAnsi="TH SarabunPSK" w:cs="TH SarabunPSK" w:hint="cs"/>
          <w:sz w:val="32"/>
          <w:szCs w:val="32"/>
          <w:cs/>
          <w:lang w:bidi="th-TH"/>
        </w:rPr>
        <w:t>รับผิดชอบ</w:t>
      </w:r>
      <w:r w:rsidRPr="002F5E55">
        <w:rPr>
          <w:rFonts w:ascii="TH SarabunPSK" w:hAnsi="TH SarabunPSK" w:cs="TH SarabunPSK" w:hint="cs"/>
          <w:sz w:val="32"/>
          <w:szCs w:val="32"/>
          <w:cs/>
          <w:lang w:bidi="th-TH"/>
        </w:rPr>
        <w:t>หลักสูตรอื่น</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ๆ</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อีก</w:t>
      </w:r>
    </w:p>
    <w:p w14:paraId="0EB55B68" w14:textId="77777777" w:rsidR="005E167D" w:rsidRPr="002F5E55" w:rsidRDefault="005E167D" w:rsidP="005E167D">
      <w:pPr>
        <w:pStyle w:val="a4"/>
        <w:widowControl/>
        <w:numPr>
          <w:ilvl w:val="0"/>
          <w:numId w:val="28"/>
        </w:numPr>
        <w:autoSpaceDE/>
        <w:autoSpaceDN/>
        <w:contextualSpacing/>
        <w:rPr>
          <w:rFonts w:ascii="TH SarabunPSK" w:hAnsi="TH SarabunPSK" w:cs="TH SarabunPSK"/>
          <w:sz w:val="32"/>
          <w:szCs w:val="32"/>
        </w:rPr>
      </w:pPr>
      <w:r w:rsidRPr="002F5E55">
        <w:rPr>
          <w:rFonts w:ascii="TH SarabunPSK" w:hAnsi="TH SarabunPSK" w:cs="TH SarabunPSK"/>
          <w:noProof/>
          <w:sz w:val="32"/>
          <w:szCs w:val="32"/>
        </w:rPr>
        <mc:AlternateContent>
          <mc:Choice Requires="wps">
            <w:drawing>
              <wp:anchor distT="0" distB="0" distL="114300" distR="114300" simplePos="0" relativeHeight="251660288" behindDoc="0" locked="0" layoutInCell="1" allowOverlap="1" wp14:anchorId="31999E3D" wp14:editId="6D585BE8">
                <wp:simplePos x="0" y="0"/>
                <wp:positionH relativeFrom="column">
                  <wp:posOffset>619125</wp:posOffset>
                </wp:positionH>
                <wp:positionV relativeFrom="paragraph">
                  <wp:posOffset>40005</wp:posOffset>
                </wp:positionV>
                <wp:extent cx="133350" cy="142875"/>
                <wp:effectExtent l="0" t="0" r="19050" b="2857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44279AF0" id="Rounded Rectangle 10" o:spid="_x0000_s1026" style="position:absolute;margin-left:48.75pt;margin-top:3.15pt;width:1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" fillcolor="white [3201]" strokecolor="#f79646 [3209]" strokeweight="2pt">
                <v:path arrowok="t"/>
              </v:roundrect>
            </w:pict>
          </mc:Fallback>
        </mc:AlternateContent>
      </w:r>
      <w:r w:rsidRPr="002F5E55">
        <w:rPr>
          <w:rFonts w:ascii="TH SarabunPSK" w:hAnsi="TH SarabunPSK" w:cs="TH SarabunPSK" w:hint="cs"/>
          <w:sz w:val="32"/>
          <w:szCs w:val="32"/>
          <w:cs/>
        </w:rPr>
        <w:t xml:space="preserve">มีประสบการณ์ผลงานวิจัย </w:t>
      </w:r>
    </w:p>
    <w:p w14:paraId="5E806704"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hint="cs"/>
          <w:sz w:val="32"/>
          <w:szCs w:val="32"/>
          <w:cs/>
        </w:rPr>
        <w:t>(</w:t>
      </w:r>
      <w:r w:rsidRPr="002F5E55">
        <w:rPr>
          <w:rFonts w:ascii="TH SarabunPSK" w:hAnsi="TH SarabunPSK" w:cs="TH SarabunPSK" w:hint="cs"/>
          <w:sz w:val="32"/>
          <w:szCs w:val="32"/>
          <w:cs/>
          <w:lang w:bidi="th-TH"/>
        </w:rPr>
        <w:t>ระบุชื่อเจ้าของผลงาน</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ชื่อผลงาน</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ปีที่พิมพ์และแหล่งตีพิมพ์เผยแพร่ผลงาน</w:t>
      </w:r>
      <w:r w:rsidRPr="002F5E55">
        <w:rPr>
          <w:rFonts w:ascii="TH SarabunPSK" w:hAnsi="TH SarabunPSK" w:cs="TH SarabunPSK" w:hint="cs"/>
          <w:sz w:val="32"/>
          <w:szCs w:val="32"/>
          <w:cs/>
        </w:rPr>
        <w:t>)</w:t>
      </w:r>
    </w:p>
    <w:p w14:paraId="7EFCF42B"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หลักสูตรคนที่</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หนึ่ง</w:t>
      </w:r>
    </w:p>
    <w:p w14:paraId="49300F28"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1</w:t>
      </w:r>
      <w:r w:rsidRPr="002F5E55">
        <w:rPr>
          <w:rFonts w:ascii="TH SarabunPSK" w:hAnsi="TH SarabunPSK" w:cs="TH SarabunPSK" w:hint="cs"/>
          <w:sz w:val="32"/>
          <w:szCs w:val="32"/>
          <w:cs/>
        </w:rPr>
        <w:t>...........................................................................................................................</w:t>
      </w:r>
    </w:p>
    <w:p w14:paraId="53C23CFC"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2</w:t>
      </w:r>
      <w:r w:rsidRPr="002F5E55">
        <w:rPr>
          <w:rFonts w:ascii="TH SarabunPSK" w:hAnsi="TH SarabunPSK" w:cs="TH SarabunPSK" w:hint="cs"/>
          <w:sz w:val="32"/>
          <w:szCs w:val="32"/>
          <w:cs/>
        </w:rPr>
        <w:t>............................................................................................................................</w:t>
      </w:r>
    </w:p>
    <w:p w14:paraId="5DAA6603"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3</w:t>
      </w:r>
      <w:r w:rsidRPr="002F5E55">
        <w:rPr>
          <w:rFonts w:ascii="TH SarabunPSK" w:hAnsi="TH SarabunPSK" w:cs="TH SarabunPSK" w:hint="cs"/>
          <w:sz w:val="32"/>
          <w:szCs w:val="32"/>
          <w:cs/>
        </w:rPr>
        <w:t>...........................................................................................................................</w:t>
      </w:r>
    </w:p>
    <w:p w14:paraId="6D187274" w14:textId="77777777" w:rsidR="005E167D" w:rsidRDefault="005E167D" w:rsidP="005E167D">
      <w:pPr>
        <w:pStyle w:val="a4"/>
        <w:ind w:left="1800"/>
        <w:rPr>
          <w:rFonts w:ascii="TH SarabunPSK" w:hAnsi="TH SarabunPSK" w:cs="TH SarabunPSK"/>
          <w:sz w:val="32"/>
          <w:szCs w:val="32"/>
        </w:rPr>
      </w:pPr>
    </w:p>
    <w:p w14:paraId="5DEBC586" w14:textId="77777777" w:rsidR="005E167D" w:rsidRDefault="005E167D" w:rsidP="005E167D">
      <w:pPr>
        <w:pStyle w:val="a4"/>
        <w:ind w:left="1800"/>
        <w:rPr>
          <w:rFonts w:ascii="TH SarabunPSK" w:hAnsi="TH SarabunPSK" w:cs="TH SarabunPSK"/>
          <w:sz w:val="32"/>
          <w:szCs w:val="32"/>
        </w:rPr>
      </w:pPr>
    </w:p>
    <w:p w14:paraId="39058969"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หลักสูตรคนที่</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สอง</w:t>
      </w:r>
    </w:p>
    <w:p w14:paraId="247551EB"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1</w:t>
      </w:r>
      <w:r w:rsidRPr="002F5E55">
        <w:rPr>
          <w:rFonts w:ascii="TH SarabunPSK" w:hAnsi="TH SarabunPSK" w:cs="TH SarabunPSK" w:hint="cs"/>
          <w:sz w:val="32"/>
          <w:szCs w:val="32"/>
          <w:cs/>
        </w:rPr>
        <w:t>...........................................................................................................................</w:t>
      </w:r>
    </w:p>
    <w:p w14:paraId="43D476DE"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2</w:t>
      </w:r>
      <w:r w:rsidRPr="002F5E55">
        <w:rPr>
          <w:rFonts w:ascii="TH SarabunPSK" w:hAnsi="TH SarabunPSK" w:cs="TH SarabunPSK" w:hint="cs"/>
          <w:sz w:val="32"/>
          <w:szCs w:val="32"/>
          <w:cs/>
        </w:rPr>
        <w:t>............................................................................................................................</w:t>
      </w:r>
    </w:p>
    <w:p w14:paraId="48E0FBF6"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3</w:t>
      </w:r>
      <w:r w:rsidRPr="002F5E55">
        <w:rPr>
          <w:rFonts w:ascii="TH SarabunPSK" w:hAnsi="TH SarabunPSK" w:cs="TH SarabunPSK" w:hint="cs"/>
          <w:sz w:val="32"/>
          <w:szCs w:val="32"/>
          <w:cs/>
        </w:rPr>
        <w:t>...........................................................................................................................</w:t>
      </w:r>
    </w:p>
    <w:p w14:paraId="7A2EF9FC" w14:textId="77777777" w:rsidR="005E167D" w:rsidRPr="002F5E55" w:rsidRDefault="005E167D" w:rsidP="005E167D">
      <w:pPr>
        <w:pStyle w:val="a4"/>
        <w:ind w:left="1800"/>
        <w:rPr>
          <w:rFonts w:ascii="TH SarabunPSK" w:hAnsi="TH SarabunPSK" w:cs="TH SarabunPSK"/>
          <w:sz w:val="32"/>
          <w:szCs w:val="32"/>
          <w:cs/>
        </w:rPr>
      </w:pPr>
    </w:p>
    <w:p w14:paraId="77392EC8"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หลักสูตรคนที่</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สาม</w:t>
      </w:r>
    </w:p>
    <w:p w14:paraId="67C4A0C5"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1</w:t>
      </w:r>
      <w:r w:rsidRPr="002F5E55">
        <w:rPr>
          <w:rFonts w:ascii="TH SarabunPSK" w:hAnsi="TH SarabunPSK" w:cs="TH SarabunPSK" w:hint="cs"/>
          <w:sz w:val="32"/>
          <w:szCs w:val="32"/>
          <w:cs/>
        </w:rPr>
        <w:t>...........................................................................................................................</w:t>
      </w:r>
    </w:p>
    <w:p w14:paraId="7D5897FA"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2</w:t>
      </w:r>
      <w:r w:rsidRPr="002F5E55">
        <w:rPr>
          <w:rFonts w:ascii="TH SarabunPSK" w:hAnsi="TH SarabunPSK" w:cs="TH SarabunPSK" w:hint="cs"/>
          <w:sz w:val="32"/>
          <w:szCs w:val="32"/>
          <w:cs/>
        </w:rPr>
        <w:t>............................................................................................................................</w:t>
      </w:r>
    </w:p>
    <w:p w14:paraId="4ACB6009"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3</w:t>
      </w:r>
      <w:r w:rsidRPr="002F5E55">
        <w:rPr>
          <w:rFonts w:ascii="TH SarabunPSK" w:hAnsi="TH SarabunPSK" w:cs="TH SarabunPSK" w:hint="cs"/>
          <w:sz w:val="32"/>
          <w:szCs w:val="32"/>
          <w:cs/>
        </w:rPr>
        <w:t>...........................................................................................................................</w:t>
      </w:r>
    </w:p>
    <w:p w14:paraId="773009D0" w14:textId="77777777" w:rsidR="005E167D" w:rsidRPr="002F5E55" w:rsidRDefault="005E167D" w:rsidP="005E167D">
      <w:pPr>
        <w:pStyle w:val="a4"/>
        <w:ind w:left="1800"/>
        <w:rPr>
          <w:rFonts w:ascii="TH SarabunPSK" w:hAnsi="TH SarabunPSK" w:cs="TH SarabunPSK"/>
          <w:sz w:val="32"/>
          <w:szCs w:val="32"/>
        </w:rPr>
      </w:pPr>
    </w:p>
    <w:p w14:paraId="08F57AE2"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หลักสูตรคนที่</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สี่</w:t>
      </w:r>
    </w:p>
    <w:p w14:paraId="4C77EF91"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1</w:t>
      </w:r>
      <w:r w:rsidRPr="002F5E55">
        <w:rPr>
          <w:rFonts w:ascii="TH SarabunPSK" w:hAnsi="TH SarabunPSK" w:cs="TH SarabunPSK" w:hint="cs"/>
          <w:sz w:val="32"/>
          <w:szCs w:val="32"/>
          <w:cs/>
        </w:rPr>
        <w:t>...........................................................................................................................</w:t>
      </w:r>
    </w:p>
    <w:p w14:paraId="302E61BF"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2</w:t>
      </w:r>
      <w:r w:rsidRPr="002F5E55">
        <w:rPr>
          <w:rFonts w:ascii="TH SarabunPSK" w:hAnsi="TH SarabunPSK" w:cs="TH SarabunPSK" w:hint="cs"/>
          <w:sz w:val="32"/>
          <w:szCs w:val="32"/>
          <w:cs/>
        </w:rPr>
        <w:t>............................................................................................................................</w:t>
      </w:r>
    </w:p>
    <w:p w14:paraId="7E68AE94"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3</w:t>
      </w:r>
      <w:r w:rsidRPr="002F5E55">
        <w:rPr>
          <w:rFonts w:ascii="TH SarabunPSK" w:hAnsi="TH SarabunPSK" w:cs="TH SarabunPSK" w:hint="cs"/>
          <w:sz w:val="32"/>
          <w:szCs w:val="32"/>
          <w:cs/>
        </w:rPr>
        <w:t>...........................................................................................................................</w:t>
      </w:r>
    </w:p>
    <w:p w14:paraId="10FE6DF0" w14:textId="77777777" w:rsidR="005E167D" w:rsidRPr="002F5E55" w:rsidRDefault="005E167D" w:rsidP="005E167D">
      <w:pPr>
        <w:ind w:firstLine="851"/>
        <w:jc w:val="thaiDistribute"/>
        <w:rPr>
          <w:rFonts w:ascii="TH SarabunPSK" w:hAnsi="TH SarabunPSK" w:cs="TH SarabunPSK"/>
          <w:sz w:val="32"/>
          <w:szCs w:val="32"/>
        </w:rPr>
      </w:pPr>
    </w:p>
    <w:p w14:paraId="0BCC4192"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หลักสูตรคนที่</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ห้า</w:t>
      </w:r>
    </w:p>
    <w:p w14:paraId="35FC260D"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1</w:t>
      </w:r>
      <w:r w:rsidRPr="002F5E55">
        <w:rPr>
          <w:rFonts w:ascii="TH SarabunPSK" w:hAnsi="TH SarabunPSK" w:cs="TH SarabunPSK" w:hint="cs"/>
          <w:sz w:val="32"/>
          <w:szCs w:val="32"/>
          <w:cs/>
        </w:rPr>
        <w:t>...........................................................................................................................</w:t>
      </w:r>
    </w:p>
    <w:p w14:paraId="254C9A6A"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2</w:t>
      </w:r>
      <w:r w:rsidRPr="002F5E55">
        <w:rPr>
          <w:rFonts w:ascii="TH SarabunPSK" w:hAnsi="TH SarabunPSK" w:cs="TH SarabunPSK" w:hint="cs"/>
          <w:sz w:val="32"/>
          <w:szCs w:val="32"/>
          <w:cs/>
        </w:rPr>
        <w:t>............................................................................................................................</w:t>
      </w:r>
    </w:p>
    <w:p w14:paraId="06CC983F" w14:textId="77777777" w:rsidR="005E167D" w:rsidRPr="002F5E55" w:rsidRDefault="005E167D" w:rsidP="005E167D">
      <w:pPr>
        <w:pStyle w:val="a4"/>
        <w:ind w:left="1800"/>
        <w:rPr>
          <w:rFonts w:ascii="TH SarabunPSK" w:hAnsi="TH SarabunPSK" w:cs="TH SarabunPSK"/>
          <w:sz w:val="32"/>
          <w:szCs w:val="32"/>
        </w:rPr>
      </w:pPr>
      <w:r w:rsidRPr="002F5E55">
        <w:rPr>
          <w:rFonts w:ascii="TH SarabunPSK" w:hAnsi="TH SarabunPSK" w:cs="TH SarabunPSK"/>
          <w:sz w:val="32"/>
          <w:szCs w:val="32"/>
        </w:rPr>
        <w:t>3</w:t>
      </w:r>
      <w:r w:rsidRPr="002F5E55">
        <w:rPr>
          <w:rFonts w:ascii="TH SarabunPSK" w:hAnsi="TH SarabunPSK" w:cs="TH SarabunPSK" w:hint="cs"/>
          <w:sz w:val="32"/>
          <w:szCs w:val="32"/>
          <w:cs/>
        </w:rPr>
        <w:t>...........................................................................................................................</w:t>
      </w:r>
    </w:p>
    <w:p w14:paraId="71F96427"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rPr>
        <w:t xml:space="preserve"> </w:t>
      </w:r>
    </w:p>
    <w:p w14:paraId="07842003"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คนที่</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1</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p>
    <w:p w14:paraId="72CCBFAB"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33E2063F"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คนที่</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2</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p>
    <w:p w14:paraId="011673EF"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556A5185"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คนที่</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3</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p>
    <w:p w14:paraId="6AC62FE9"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5028E5B8"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lastRenderedPageBreak/>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คนที่</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4</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p>
    <w:p w14:paraId="4C01A939"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76C5C054"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อาจารย์</w:t>
      </w:r>
      <w:r>
        <w:rPr>
          <w:rFonts w:ascii="TH SarabunPSK" w:hAnsi="TH SarabunPSK" w:cs="TH SarabunPSK" w:hint="cs"/>
          <w:sz w:val="32"/>
          <w:szCs w:val="32"/>
          <w:cs/>
          <w:lang w:bidi="th-TH"/>
        </w:rPr>
        <w:t>ผู้รับผิดชอบ</w:t>
      </w:r>
      <w:r w:rsidRPr="002F5E55">
        <w:rPr>
          <w:rFonts w:ascii="TH SarabunPSK" w:hAnsi="TH SarabunPSK" w:cs="TH SarabunPSK" w:hint="cs"/>
          <w:sz w:val="32"/>
          <w:szCs w:val="32"/>
          <w:cs/>
          <w:lang w:bidi="th-TH"/>
        </w:rPr>
        <w:t>หลักสูตร</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คนที่</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5</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p>
    <w:p w14:paraId="1B704171"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3C8B4752" w14:textId="77777777" w:rsidR="005E167D" w:rsidRPr="002F5E55" w:rsidRDefault="005E167D" w:rsidP="005E167D">
      <w:pPr>
        <w:jc w:val="thaiDistribute"/>
        <w:rPr>
          <w:rFonts w:ascii="TH SarabunPSK" w:hAnsi="TH SarabunPSK" w:cs="TH SarabunPSK"/>
          <w:sz w:val="32"/>
          <w:szCs w:val="32"/>
        </w:rPr>
      </w:pPr>
    </w:p>
    <w:p w14:paraId="463BE244" w14:textId="77777777" w:rsidR="005E167D" w:rsidRPr="002F5E55" w:rsidRDefault="005E167D" w:rsidP="005E167D">
      <w:pPr>
        <w:jc w:val="thaiDistribute"/>
        <w:rPr>
          <w:rFonts w:ascii="TH SarabunPSK" w:hAnsi="TH SarabunPSK" w:cs="TH SarabunPSK"/>
          <w:sz w:val="32"/>
          <w:szCs w:val="32"/>
        </w:rPr>
      </w:pPr>
      <w:r w:rsidRPr="002F5E55">
        <w:rPr>
          <w:rFonts w:ascii="TH SarabunPSK" w:hAnsi="TH SarabunPSK" w:cs="TH SarabunPSK" w:hint="cs"/>
          <w:sz w:val="32"/>
          <w:szCs w:val="32"/>
          <w:cs/>
          <w:lang w:bidi="th-TH"/>
        </w:rPr>
        <w:t>เห็นชอบโดย</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xml:space="preserve">…………………………………………………………………………………….. </w:t>
      </w:r>
      <w:r w:rsidRPr="002F5E55">
        <w:rPr>
          <w:rFonts w:ascii="TH SarabunPSK" w:hAnsi="TH SarabunPSK" w:cs="TH SarabunPSK" w:hint="cs"/>
          <w:sz w:val="32"/>
          <w:szCs w:val="32"/>
          <w:cs/>
        </w:rPr>
        <w:t>(</w:t>
      </w:r>
      <w:r w:rsidRPr="002F5E55">
        <w:rPr>
          <w:rFonts w:ascii="TH SarabunPSK" w:hAnsi="TH SarabunPSK" w:cs="TH SarabunPSK" w:hint="cs"/>
          <w:sz w:val="32"/>
          <w:szCs w:val="32"/>
          <w:cs/>
          <w:lang w:bidi="th-TH"/>
        </w:rPr>
        <w:t>หัวหน้า</w:t>
      </w:r>
      <w:r w:rsidRPr="002F5E55">
        <w:rPr>
          <w:rFonts w:ascii="TH SarabunPSK" w:hAnsi="TH SarabunPSK" w:cs="TH SarabunPSK"/>
          <w:sz w:val="32"/>
          <w:szCs w:val="32"/>
        </w:rPr>
        <w:t>/</w:t>
      </w:r>
      <w:r w:rsidRPr="002F5E55">
        <w:rPr>
          <w:rFonts w:ascii="TH SarabunPSK" w:hAnsi="TH SarabunPSK" w:cs="TH SarabunPSK" w:hint="cs"/>
          <w:sz w:val="32"/>
          <w:szCs w:val="32"/>
          <w:cs/>
          <w:lang w:bidi="th-TH"/>
        </w:rPr>
        <w:t>ภาควิชา</w:t>
      </w:r>
      <w:r w:rsidRPr="002F5E55">
        <w:rPr>
          <w:rFonts w:ascii="TH SarabunPSK" w:hAnsi="TH SarabunPSK" w:cs="TH SarabunPSK" w:hint="cs"/>
          <w:sz w:val="32"/>
          <w:szCs w:val="32"/>
          <w:cs/>
        </w:rPr>
        <w:t>)</w:t>
      </w:r>
    </w:p>
    <w:p w14:paraId="02641D81"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55CC8653" w14:textId="77777777" w:rsidR="005E167D" w:rsidRPr="002F5E55" w:rsidRDefault="005E167D" w:rsidP="005E167D">
      <w:pPr>
        <w:jc w:val="thaiDistribute"/>
        <w:rPr>
          <w:rFonts w:ascii="TH SarabunPSK" w:hAnsi="TH SarabunPSK" w:cs="TH SarabunPSK"/>
          <w:sz w:val="32"/>
          <w:szCs w:val="32"/>
        </w:rPr>
      </w:pPr>
    </w:p>
    <w:p w14:paraId="2249FB4B" w14:textId="77777777" w:rsidR="005E167D" w:rsidRPr="002F5E55" w:rsidRDefault="005E167D" w:rsidP="005E167D">
      <w:pPr>
        <w:jc w:val="thaiDistribute"/>
        <w:rPr>
          <w:rFonts w:ascii="TH SarabunPSK" w:hAnsi="TH SarabunPSK" w:cs="TH SarabunPSK"/>
          <w:sz w:val="32"/>
          <w:szCs w:val="32"/>
        </w:rPr>
      </w:pPr>
      <w:r w:rsidRPr="002F5E55">
        <w:rPr>
          <w:rFonts w:ascii="TH SarabunPSK" w:hAnsi="TH SarabunPSK" w:cs="TH SarabunPSK" w:hint="cs"/>
          <w:sz w:val="32"/>
          <w:szCs w:val="32"/>
          <w:cs/>
          <w:lang w:bidi="th-TH"/>
        </w:rPr>
        <w:t>เห็นชอบโดย</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xml:space="preserve">…………………………………………………………………………………….. </w:t>
      </w:r>
      <w:r w:rsidRPr="002F5E55">
        <w:rPr>
          <w:rFonts w:ascii="TH SarabunPSK" w:hAnsi="TH SarabunPSK" w:cs="TH SarabunPSK" w:hint="cs"/>
          <w:sz w:val="32"/>
          <w:szCs w:val="32"/>
          <w:cs/>
        </w:rPr>
        <w:t>(</w:t>
      </w:r>
      <w:r w:rsidRPr="002F5E55">
        <w:rPr>
          <w:rFonts w:ascii="TH SarabunPSK" w:hAnsi="TH SarabunPSK" w:cs="TH SarabunPSK" w:hint="cs"/>
          <w:sz w:val="32"/>
          <w:szCs w:val="32"/>
          <w:cs/>
          <w:lang w:bidi="th-TH"/>
        </w:rPr>
        <w:t>คณบดี</w:t>
      </w:r>
      <w:r w:rsidRPr="002F5E55">
        <w:rPr>
          <w:rFonts w:ascii="TH SarabunPSK" w:hAnsi="TH SarabunPSK" w:cs="TH SarabunPSK" w:hint="cs"/>
          <w:sz w:val="32"/>
          <w:szCs w:val="32"/>
          <w:cs/>
        </w:rPr>
        <w:t>)</w:t>
      </w:r>
    </w:p>
    <w:p w14:paraId="0B3A2E43" w14:textId="77777777" w:rsidR="005E167D" w:rsidRPr="002F5E55" w:rsidRDefault="005E167D" w:rsidP="005E167D">
      <w:pPr>
        <w:rPr>
          <w:rFonts w:ascii="TH SarabunPSK" w:hAnsi="TH SarabunPSK" w:cs="TH SarabunPSK"/>
          <w:sz w:val="32"/>
          <w:szCs w:val="32"/>
        </w:rPr>
      </w:pPr>
      <w:r w:rsidRPr="002F5E55">
        <w:rPr>
          <w:rFonts w:ascii="TH SarabunPSK" w:hAnsi="TH SarabunPSK" w:cs="TH SarabunPSK" w:hint="cs"/>
          <w:sz w:val="32"/>
          <w:szCs w:val="32"/>
          <w:cs/>
          <w:lang w:bidi="th-TH"/>
        </w:rPr>
        <w:t>ลายเซ็น</w:t>
      </w:r>
      <w:r w:rsidRPr="002F5E55">
        <w:rPr>
          <w:rFonts w:ascii="TH SarabunPSK" w:hAnsi="TH SarabunPSK" w:cs="TH SarabunPSK" w:hint="cs"/>
          <w:sz w:val="32"/>
          <w:szCs w:val="32"/>
          <w:cs/>
        </w:rPr>
        <w:t xml:space="preserve"> </w:t>
      </w:r>
      <w:r w:rsidRPr="002F5E55">
        <w:rPr>
          <w:rFonts w:ascii="TH SarabunPSK" w:hAnsi="TH SarabunPSK" w:cs="TH SarabunPSK"/>
          <w:sz w:val="32"/>
          <w:szCs w:val="32"/>
        </w:rPr>
        <w:t>: …………………………………………………………………..</w:t>
      </w:r>
      <w:r w:rsidRPr="002F5E55">
        <w:rPr>
          <w:rFonts w:ascii="TH SarabunPSK" w:hAnsi="TH SarabunPSK" w:cs="TH SarabunPSK" w:hint="cs"/>
          <w:sz w:val="32"/>
          <w:szCs w:val="32"/>
          <w:cs/>
          <w:lang w:bidi="th-TH"/>
        </w:rPr>
        <w:t>วันที่รายงาน</w:t>
      </w:r>
      <w:r w:rsidRPr="002F5E55">
        <w:rPr>
          <w:rFonts w:ascii="TH SarabunPSK" w:hAnsi="TH SarabunPSK" w:cs="TH SarabunPSK"/>
          <w:sz w:val="32"/>
          <w:szCs w:val="32"/>
        </w:rPr>
        <w:t xml:space="preserve"> : ………………………………………………………….</w:t>
      </w:r>
    </w:p>
    <w:p w14:paraId="520D74CA" w14:textId="77777777" w:rsidR="005E167D" w:rsidRPr="002F5E55" w:rsidRDefault="005E167D" w:rsidP="005E167D">
      <w:pPr>
        <w:pStyle w:val="a4"/>
        <w:tabs>
          <w:tab w:val="left" w:pos="4395"/>
        </w:tabs>
        <w:ind w:left="426" w:hanging="426"/>
        <w:rPr>
          <w:rFonts w:ascii="TH SarabunPSK" w:hAnsi="TH SarabunPSK" w:cs="TH SarabunPSK"/>
          <w:sz w:val="32"/>
          <w:szCs w:val="32"/>
        </w:rPr>
      </w:pPr>
    </w:p>
    <w:p w14:paraId="694648EA" w14:textId="77777777" w:rsidR="005E167D" w:rsidRPr="002F5E55" w:rsidRDefault="005E167D" w:rsidP="005E167D">
      <w:pPr>
        <w:pStyle w:val="a4"/>
        <w:tabs>
          <w:tab w:val="left" w:pos="5103"/>
        </w:tabs>
        <w:ind w:left="426" w:hanging="426"/>
        <w:rPr>
          <w:rFonts w:ascii="TH SarabunPSK" w:hAnsi="TH SarabunPSK" w:cs="TH SarabunPSK"/>
          <w:sz w:val="32"/>
          <w:szCs w:val="32"/>
        </w:rPr>
      </w:pPr>
      <w:r w:rsidRPr="002F5E55">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2F5E55">
        <w:rPr>
          <w:rFonts w:ascii="TH SarabunPSK" w:hAnsi="TH SarabunPSK" w:cs="TH SarabunPSK" w:hint="cs"/>
          <w:sz w:val="32"/>
          <w:szCs w:val="32"/>
          <w:cs/>
        </w:rPr>
        <w:t xml:space="preserve">  .....................................................................     </w:t>
      </w:r>
      <w:r w:rsidRPr="002F5E55">
        <w:rPr>
          <w:rFonts w:ascii="TH SarabunPSK" w:hAnsi="TH SarabunPSK" w:cs="TH SarabunPSK" w:hint="cs"/>
          <w:sz w:val="32"/>
          <w:szCs w:val="32"/>
          <w:cs/>
        </w:rPr>
        <w:tab/>
        <w:t>.....................................................................</w:t>
      </w:r>
    </w:p>
    <w:p w14:paraId="4868298D" w14:textId="77777777" w:rsidR="005E167D" w:rsidRPr="002F5E55" w:rsidRDefault="005E167D" w:rsidP="005E167D">
      <w:pPr>
        <w:pStyle w:val="a4"/>
        <w:tabs>
          <w:tab w:val="left" w:pos="4395"/>
        </w:tabs>
        <w:ind w:left="426" w:hanging="426"/>
        <w:rPr>
          <w:rFonts w:ascii="TH SarabunPSK" w:hAnsi="TH SarabunPSK" w:cs="TH SarabunPSK"/>
          <w:sz w:val="32"/>
          <w:szCs w:val="32"/>
        </w:rPr>
      </w:pPr>
      <w:r w:rsidRPr="002F5E55">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2F5E55">
        <w:rPr>
          <w:rFonts w:ascii="TH SarabunPSK" w:hAnsi="TH SarabunPSK" w:cs="TH SarabunPSK" w:hint="cs"/>
          <w:sz w:val="32"/>
          <w:szCs w:val="32"/>
          <w:cs/>
        </w:rPr>
        <w:t>(.....................................................................)                (.....................................................................)</w:t>
      </w:r>
    </w:p>
    <w:p w14:paraId="5F0ED951" w14:textId="5FFDDE18" w:rsidR="005E167D" w:rsidRPr="002F5E55" w:rsidRDefault="005E167D" w:rsidP="005E167D">
      <w:pPr>
        <w:pStyle w:val="a4"/>
        <w:tabs>
          <w:tab w:val="left" w:pos="5103"/>
        </w:tabs>
        <w:ind w:left="426" w:hanging="426"/>
        <w:rPr>
          <w:rFonts w:ascii="TH SarabunPSK" w:hAnsi="TH SarabunPSK" w:cs="TH SarabunPSK"/>
          <w:sz w:val="32"/>
          <w:szCs w:val="32"/>
        </w:rPr>
      </w:pP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หัวหน้าสาขาวิชา</w:t>
      </w:r>
      <w:r w:rsidRPr="002F5E55">
        <w:rPr>
          <w:rFonts w:ascii="TH SarabunPSK" w:hAnsi="TH SarabunPSK" w:cs="TH SarabunPSK" w:hint="cs"/>
          <w:sz w:val="32"/>
          <w:szCs w:val="32"/>
          <w:cs/>
        </w:rPr>
        <w:t>.................................................</w:t>
      </w:r>
      <w:r w:rsidRPr="002F5E55">
        <w:rPr>
          <w:rFonts w:ascii="TH SarabunPSK" w:hAnsi="TH SarabunPSK" w:cs="TH SarabunPSK" w:hint="cs"/>
          <w:sz w:val="32"/>
          <w:szCs w:val="32"/>
          <w:cs/>
        </w:rPr>
        <w:tab/>
      </w:r>
      <w:r w:rsidR="00FF6EF0">
        <w:rPr>
          <w:rFonts w:ascii="TH SarabunPSK" w:hAnsi="TH SarabunPSK" w:cs="TH SarabunPSK"/>
          <w:sz w:val="32"/>
          <w:szCs w:val="32"/>
        </w:rPr>
        <w:t xml:space="preserve"> </w:t>
      </w:r>
      <w:r w:rsidRPr="002F5E55">
        <w:rPr>
          <w:rFonts w:ascii="TH SarabunPSK" w:hAnsi="TH SarabunPSK" w:cs="TH SarabunPSK" w:hint="cs"/>
          <w:sz w:val="32"/>
          <w:szCs w:val="32"/>
          <w:cs/>
          <w:lang w:bidi="th-TH"/>
        </w:rPr>
        <w:t>รองคณบดี</w:t>
      </w:r>
      <w:r w:rsidRPr="002F5E55">
        <w:rPr>
          <w:rFonts w:ascii="TH SarabunPSK" w:hAnsi="TH SarabunPSK" w:cs="TH SarabunPSK" w:hint="cs"/>
          <w:sz w:val="32"/>
          <w:szCs w:val="32"/>
          <w:cs/>
        </w:rPr>
        <w:t>...............................................</w:t>
      </w:r>
      <w:r>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คณะ</w:t>
      </w:r>
      <w:r>
        <w:rPr>
          <w:rFonts w:ascii="TH SarabunPSK" w:hAnsi="TH SarabunPSK" w:cs="TH SarabunPSK" w:hint="cs"/>
          <w:sz w:val="32"/>
          <w:szCs w:val="32"/>
          <w:cs/>
        </w:rPr>
        <w:t xml:space="preserve"> </w:t>
      </w:r>
      <w:r w:rsidRPr="002F5E55">
        <w:rPr>
          <w:rFonts w:ascii="TH SarabunPSK" w:hAnsi="TH SarabunPSK" w:cs="TH SarabunPSK" w:hint="cs"/>
          <w:sz w:val="32"/>
          <w:szCs w:val="32"/>
          <w:cs/>
        </w:rPr>
        <w:t>.....................................................</w:t>
      </w:r>
      <w:r>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คณะ</w:t>
      </w:r>
      <w:r>
        <w:rPr>
          <w:rFonts w:ascii="TH SarabunPSK" w:hAnsi="TH SarabunPSK" w:cs="TH SarabunPSK" w:hint="cs"/>
          <w:sz w:val="32"/>
          <w:szCs w:val="32"/>
          <w:cs/>
        </w:rPr>
        <w:t xml:space="preserve"> </w:t>
      </w:r>
      <w:r w:rsidRPr="002F5E55">
        <w:rPr>
          <w:rFonts w:ascii="TH SarabunPSK" w:hAnsi="TH SarabunPSK" w:cs="TH SarabunPSK" w:hint="cs"/>
          <w:sz w:val="32"/>
          <w:szCs w:val="32"/>
          <w:cs/>
        </w:rPr>
        <w:t>.....................................................</w:t>
      </w:r>
      <w:r>
        <w:rPr>
          <w:rFonts w:ascii="TH SarabunPSK" w:hAnsi="TH SarabunPSK" w:cs="TH SarabunPSK" w:hint="cs"/>
          <w:sz w:val="32"/>
          <w:szCs w:val="32"/>
          <w:cs/>
        </w:rPr>
        <w:t xml:space="preserve">           </w:t>
      </w:r>
    </w:p>
    <w:p w14:paraId="57B3E31F" w14:textId="77777777" w:rsidR="005E167D" w:rsidRPr="002F5E55" w:rsidRDefault="005E167D" w:rsidP="005E167D">
      <w:pPr>
        <w:pStyle w:val="a4"/>
        <w:tabs>
          <w:tab w:val="left" w:pos="5103"/>
        </w:tabs>
        <w:ind w:left="426" w:hanging="426"/>
        <w:rPr>
          <w:rFonts w:ascii="TH SarabunPSK" w:hAnsi="TH SarabunPSK" w:cs="TH SarabunPSK"/>
          <w:sz w:val="32"/>
          <w:szCs w:val="32"/>
        </w:rPr>
      </w:pP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วันที่</w:t>
      </w:r>
      <w:r w:rsidRPr="002F5E55">
        <w:rPr>
          <w:rFonts w:ascii="TH SarabunPSK" w:hAnsi="TH SarabunPSK" w:cs="TH SarabunPSK" w:hint="cs"/>
          <w:sz w:val="32"/>
          <w:szCs w:val="32"/>
          <w:cs/>
        </w:rPr>
        <w:t xml:space="preserve">...................................................                          </w:t>
      </w:r>
      <w:r w:rsidRPr="002F5E55">
        <w:rPr>
          <w:rFonts w:ascii="TH SarabunPSK" w:hAnsi="TH SarabunPSK" w:cs="TH SarabunPSK" w:hint="cs"/>
          <w:sz w:val="32"/>
          <w:szCs w:val="32"/>
          <w:cs/>
          <w:lang w:bidi="th-TH"/>
        </w:rPr>
        <w:t>วันที่</w:t>
      </w:r>
      <w:r w:rsidRPr="002F5E55">
        <w:rPr>
          <w:rFonts w:ascii="TH SarabunPSK" w:hAnsi="TH SarabunPSK" w:cs="TH SarabunPSK" w:hint="cs"/>
          <w:sz w:val="32"/>
          <w:szCs w:val="32"/>
          <w:cs/>
        </w:rPr>
        <w:t>...................................................</w:t>
      </w:r>
    </w:p>
    <w:p w14:paraId="2B1D0F47" w14:textId="77777777" w:rsidR="005E167D" w:rsidRDefault="005E167D" w:rsidP="005E167D">
      <w:pPr>
        <w:jc w:val="center"/>
        <w:rPr>
          <w:rFonts w:ascii="TH SarabunPSK" w:hAnsi="TH SarabunPSK" w:cs="TH SarabunPSK"/>
          <w:b/>
          <w:bCs/>
          <w:sz w:val="32"/>
          <w:szCs w:val="32"/>
        </w:rPr>
      </w:pPr>
    </w:p>
    <w:p w14:paraId="5B8B17C8" w14:textId="62FD6DBE" w:rsidR="007114E6" w:rsidRDefault="007114E6" w:rsidP="0006018F">
      <w:pPr>
        <w:rPr>
          <w:rFonts w:ascii="TH SarabunPSK" w:hAnsi="TH SarabunPSK" w:cs="TH SarabunPSK"/>
          <w:sz w:val="32"/>
          <w:szCs w:val="32"/>
          <w:cs/>
          <w:lang w:bidi="th-TH"/>
        </w:rPr>
      </w:pPr>
    </w:p>
    <w:p w14:paraId="2F68026B" w14:textId="44318808" w:rsidR="007114E6" w:rsidRDefault="007114E6" w:rsidP="0006018F">
      <w:pPr>
        <w:rPr>
          <w:rFonts w:ascii="TH SarabunPSK" w:hAnsi="TH SarabunPSK" w:cs="TH SarabunPSK"/>
          <w:sz w:val="32"/>
          <w:szCs w:val="32"/>
          <w:lang w:bidi="th-TH"/>
        </w:rPr>
      </w:pPr>
    </w:p>
    <w:p w14:paraId="3B3C677C" w14:textId="175ACBF4" w:rsidR="007114E6" w:rsidRDefault="007114E6" w:rsidP="0006018F">
      <w:pPr>
        <w:rPr>
          <w:rFonts w:ascii="TH SarabunPSK" w:hAnsi="TH SarabunPSK" w:cs="TH SarabunPSK"/>
          <w:sz w:val="32"/>
          <w:szCs w:val="32"/>
          <w:lang w:bidi="th-TH"/>
        </w:rPr>
      </w:pPr>
    </w:p>
    <w:p w14:paraId="114F0332" w14:textId="1F3A4771" w:rsidR="007114E6" w:rsidRDefault="007114E6" w:rsidP="0006018F">
      <w:pPr>
        <w:rPr>
          <w:rFonts w:ascii="TH SarabunPSK" w:hAnsi="TH SarabunPSK" w:cs="TH SarabunPSK"/>
          <w:sz w:val="32"/>
          <w:szCs w:val="32"/>
          <w:lang w:bidi="th-TH"/>
        </w:rPr>
      </w:pPr>
    </w:p>
    <w:p w14:paraId="0E20542E" w14:textId="77777777" w:rsidR="007114E6" w:rsidRDefault="007114E6" w:rsidP="0006018F">
      <w:pPr>
        <w:rPr>
          <w:rFonts w:ascii="TH SarabunPSK" w:hAnsi="TH SarabunPSK" w:cs="TH SarabunPSK"/>
          <w:sz w:val="32"/>
          <w:szCs w:val="32"/>
          <w:lang w:bidi="th-TH"/>
        </w:rPr>
      </w:pPr>
    </w:p>
    <w:p w14:paraId="7A5098CE" w14:textId="77777777" w:rsidR="007114E6" w:rsidRDefault="007114E6" w:rsidP="0006018F">
      <w:pPr>
        <w:rPr>
          <w:rFonts w:ascii="TH SarabunPSK" w:hAnsi="TH SarabunPSK" w:cs="TH SarabunPSK"/>
          <w:sz w:val="32"/>
          <w:szCs w:val="32"/>
          <w:lang w:bidi="th-TH"/>
        </w:rPr>
      </w:pPr>
    </w:p>
    <w:p w14:paraId="6ED9C97A" w14:textId="77777777" w:rsidR="007114E6" w:rsidRDefault="007114E6" w:rsidP="0006018F">
      <w:pPr>
        <w:rPr>
          <w:rFonts w:ascii="TH SarabunPSK" w:hAnsi="TH SarabunPSK" w:cs="TH SarabunPSK"/>
          <w:sz w:val="32"/>
          <w:szCs w:val="32"/>
          <w:lang w:bidi="th-TH"/>
        </w:rPr>
      </w:pPr>
    </w:p>
    <w:p w14:paraId="62E292C7" w14:textId="77777777" w:rsidR="007114E6" w:rsidRDefault="007114E6" w:rsidP="0006018F">
      <w:pPr>
        <w:rPr>
          <w:rFonts w:ascii="TH SarabunPSK" w:hAnsi="TH SarabunPSK" w:cs="TH SarabunPSK"/>
          <w:sz w:val="32"/>
          <w:szCs w:val="32"/>
          <w:lang w:bidi="th-TH"/>
        </w:rPr>
      </w:pPr>
    </w:p>
    <w:p w14:paraId="29BD0603" w14:textId="77777777" w:rsidR="007114E6" w:rsidRDefault="007114E6" w:rsidP="0006018F">
      <w:pPr>
        <w:rPr>
          <w:rFonts w:ascii="TH SarabunPSK" w:hAnsi="TH SarabunPSK" w:cs="TH SarabunPSK"/>
          <w:sz w:val="32"/>
          <w:szCs w:val="32"/>
          <w:lang w:bidi="th-TH"/>
        </w:rPr>
      </w:pPr>
    </w:p>
    <w:p w14:paraId="33A0BF98" w14:textId="77777777" w:rsidR="007114E6" w:rsidRDefault="007114E6" w:rsidP="0006018F">
      <w:pPr>
        <w:rPr>
          <w:rFonts w:ascii="TH SarabunPSK" w:hAnsi="TH SarabunPSK" w:cs="TH SarabunPSK"/>
          <w:sz w:val="32"/>
          <w:szCs w:val="32"/>
          <w:lang w:bidi="th-TH"/>
        </w:rPr>
      </w:pPr>
    </w:p>
    <w:p w14:paraId="753146DF" w14:textId="77777777" w:rsidR="007114E6" w:rsidRDefault="007114E6" w:rsidP="0006018F">
      <w:pPr>
        <w:rPr>
          <w:rFonts w:ascii="TH SarabunPSK" w:hAnsi="TH SarabunPSK" w:cs="TH SarabunPSK"/>
          <w:sz w:val="32"/>
          <w:szCs w:val="32"/>
          <w:lang w:bidi="th-TH"/>
        </w:rPr>
      </w:pPr>
    </w:p>
    <w:p w14:paraId="7D5742F8" w14:textId="77777777" w:rsidR="007114E6" w:rsidRDefault="007114E6" w:rsidP="0006018F">
      <w:pPr>
        <w:rPr>
          <w:rFonts w:ascii="TH SarabunPSK" w:hAnsi="TH SarabunPSK" w:cs="TH SarabunPSK"/>
          <w:sz w:val="32"/>
          <w:szCs w:val="32"/>
          <w:lang w:bidi="th-TH"/>
        </w:rPr>
      </w:pPr>
    </w:p>
    <w:p w14:paraId="7F746441" w14:textId="77777777" w:rsidR="007114E6" w:rsidRDefault="007114E6" w:rsidP="0006018F">
      <w:pPr>
        <w:rPr>
          <w:rFonts w:ascii="TH SarabunPSK" w:hAnsi="TH SarabunPSK" w:cs="TH SarabunPSK"/>
          <w:sz w:val="32"/>
          <w:szCs w:val="32"/>
          <w:lang w:bidi="th-TH"/>
        </w:rPr>
      </w:pPr>
    </w:p>
    <w:p w14:paraId="6BE790F2" w14:textId="77777777" w:rsidR="007114E6" w:rsidRDefault="007114E6" w:rsidP="0006018F">
      <w:pPr>
        <w:rPr>
          <w:rFonts w:ascii="TH SarabunPSK" w:hAnsi="TH SarabunPSK" w:cs="TH SarabunPSK"/>
          <w:sz w:val="32"/>
          <w:szCs w:val="32"/>
          <w:lang w:bidi="th-TH"/>
        </w:rPr>
      </w:pPr>
    </w:p>
    <w:p w14:paraId="6AC1AE1F" w14:textId="77777777" w:rsidR="007114E6" w:rsidRDefault="007114E6" w:rsidP="0006018F">
      <w:pPr>
        <w:rPr>
          <w:rFonts w:ascii="TH SarabunPSK" w:hAnsi="TH SarabunPSK" w:cs="TH SarabunPSK"/>
          <w:sz w:val="32"/>
          <w:szCs w:val="32"/>
          <w:lang w:bidi="th-TH"/>
        </w:rPr>
      </w:pPr>
    </w:p>
    <w:p w14:paraId="2FD25E4F" w14:textId="77777777" w:rsidR="007114E6" w:rsidRDefault="007114E6" w:rsidP="0006018F">
      <w:pPr>
        <w:rPr>
          <w:rFonts w:ascii="TH SarabunPSK" w:hAnsi="TH SarabunPSK" w:cs="TH SarabunPSK"/>
          <w:sz w:val="32"/>
          <w:szCs w:val="32"/>
          <w:lang w:bidi="th-TH"/>
        </w:rPr>
      </w:pPr>
    </w:p>
    <w:p w14:paraId="1AA01FBF" w14:textId="77777777" w:rsidR="007114E6" w:rsidRDefault="007114E6" w:rsidP="0006018F">
      <w:pPr>
        <w:rPr>
          <w:rFonts w:ascii="TH SarabunPSK" w:hAnsi="TH SarabunPSK" w:cs="TH SarabunPSK"/>
          <w:sz w:val="32"/>
          <w:szCs w:val="32"/>
          <w:lang w:bidi="th-TH"/>
        </w:rPr>
      </w:pPr>
    </w:p>
    <w:p w14:paraId="5E6A8941" w14:textId="77777777" w:rsidR="007114E6" w:rsidRDefault="007114E6" w:rsidP="0006018F">
      <w:pPr>
        <w:rPr>
          <w:rFonts w:ascii="TH SarabunPSK" w:hAnsi="TH SarabunPSK" w:cs="TH SarabunPSK"/>
          <w:sz w:val="32"/>
          <w:szCs w:val="32"/>
          <w:lang w:bidi="th-TH"/>
        </w:rPr>
      </w:pPr>
    </w:p>
    <w:p w14:paraId="4C95FF2A" w14:textId="77777777" w:rsidR="007114E6" w:rsidRDefault="007114E6" w:rsidP="0006018F">
      <w:pPr>
        <w:rPr>
          <w:rFonts w:ascii="TH SarabunPSK" w:hAnsi="TH SarabunPSK" w:cs="TH SarabunPSK"/>
          <w:sz w:val="32"/>
          <w:szCs w:val="32"/>
          <w:lang w:bidi="th-TH"/>
        </w:rPr>
      </w:pPr>
    </w:p>
    <w:p w14:paraId="6B233AE1" w14:textId="77777777" w:rsidR="007114E6" w:rsidRDefault="007114E6" w:rsidP="0006018F">
      <w:pPr>
        <w:rPr>
          <w:rFonts w:ascii="TH SarabunPSK" w:hAnsi="TH SarabunPSK" w:cs="TH SarabunPSK"/>
          <w:sz w:val="32"/>
          <w:szCs w:val="32"/>
          <w:lang w:bidi="th-TH"/>
        </w:rPr>
      </w:pPr>
    </w:p>
    <w:p w14:paraId="4C0E0AED" w14:textId="77777777" w:rsidR="007114E6" w:rsidRDefault="007114E6" w:rsidP="0006018F">
      <w:pPr>
        <w:rPr>
          <w:rFonts w:ascii="TH SarabunPSK" w:hAnsi="TH SarabunPSK" w:cs="TH SarabunPSK"/>
          <w:sz w:val="32"/>
          <w:szCs w:val="32"/>
          <w:lang w:bidi="th-TH"/>
        </w:rPr>
      </w:pPr>
    </w:p>
    <w:p w14:paraId="366DEF8A" w14:textId="77777777" w:rsidR="007114E6" w:rsidRDefault="007114E6" w:rsidP="0006018F">
      <w:pPr>
        <w:rPr>
          <w:rFonts w:ascii="TH SarabunPSK" w:hAnsi="TH SarabunPSK" w:cs="TH SarabunPSK"/>
          <w:sz w:val="32"/>
          <w:szCs w:val="32"/>
          <w:lang w:bidi="th-TH"/>
        </w:rPr>
      </w:pPr>
    </w:p>
    <w:p w14:paraId="241757B2" w14:textId="77777777" w:rsidR="007114E6" w:rsidRDefault="007114E6" w:rsidP="0006018F">
      <w:pPr>
        <w:rPr>
          <w:rFonts w:ascii="TH SarabunPSK" w:hAnsi="TH SarabunPSK" w:cs="TH SarabunPSK"/>
          <w:sz w:val="32"/>
          <w:szCs w:val="32"/>
          <w:lang w:bidi="th-TH"/>
        </w:rPr>
      </w:pPr>
    </w:p>
    <w:p w14:paraId="4E3962B4" w14:textId="77777777" w:rsidR="007114E6" w:rsidRDefault="007114E6" w:rsidP="0006018F">
      <w:pPr>
        <w:rPr>
          <w:rFonts w:ascii="TH SarabunPSK" w:hAnsi="TH SarabunPSK" w:cs="TH SarabunPSK"/>
          <w:sz w:val="32"/>
          <w:szCs w:val="32"/>
          <w:lang w:bidi="th-TH"/>
        </w:rPr>
      </w:pPr>
    </w:p>
    <w:p w14:paraId="47922A41" w14:textId="77777777" w:rsidR="007114E6" w:rsidRDefault="007114E6" w:rsidP="0006018F">
      <w:pPr>
        <w:rPr>
          <w:rFonts w:ascii="TH SarabunPSK" w:hAnsi="TH SarabunPSK" w:cs="TH SarabunPSK"/>
          <w:sz w:val="32"/>
          <w:szCs w:val="32"/>
          <w:lang w:bidi="th-TH"/>
        </w:rPr>
      </w:pPr>
    </w:p>
    <w:p w14:paraId="3C1AB8FB" w14:textId="77777777" w:rsidR="007114E6" w:rsidRDefault="007114E6" w:rsidP="0006018F">
      <w:pPr>
        <w:rPr>
          <w:rFonts w:ascii="TH SarabunPSK" w:hAnsi="TH SarabunPSK" w:cs="TH SarabunPSK"/>
          <w:sz w:val="32"/>
          <w:szCs w:val="32"/>
          <w:lang w:bidi="th-TH"/>
        </w:rPr>
      </w:pPr>
    </w:p>
    <w:p w14:paraId="2983F186" w14:textId="77777777" w:rsidR="007114E6" w:rsidRDefault="007114E6" w:rsidP="0006018F">
      <w:pPr>
        <w:rPr>
          <w:rFonts w:ascii="TH SarabunPSK" w:hAnsi="TH SarabunPSK" w:cs="TH SarabunPSK"/>
          <w:sz w:val="32"/>
          <w:szCs w:val="32"/>
          <w:lang w:bidi="th-TH"/>
        </w:rPr>
      </w:pPr>
    </w:p>
    <w:p w14:paraId="24CECA18" w14:textId="77777777" w:rsidR="007114E6" w:rsidRDefault="007114E6" w:rsidP="0006018F">
      <w:pPr>
        <w:rPr>
          <w:rFonts w:ascii="TH SarabunPSK" w:hAnsi="TH SarabunPSK" w:cs="TH SarabunPSK"/>
          <w:sz w:val="32"/>
          <w:szCs w:val="32"/>
          <w:lang w:bidi="th-TH"/>
        </w:rPr>
      </w:pPr>
    </w:p>
    <w:p w14:paraId="233C6089" w14:textId="77777777" w:rsidR="007114E6" w:rsidRDefault="007114E6" w:rsidP="0006018F">
      <w:pPr>
        <w:rPr>
          <w:rFonts w:ascii="TH SarabunPSK" w:hAnsi="TH SarabunPSK" w:cs="TH SarabunPSK"/>
          <w:sz w:val="32"/>
          <w:szCs w:val="32"/>
          <w:lang w:bidi="th-TH"/>
        </w:rPr>
      </w:pPr>
    </w:p>
    <w:p w14:paraId="458D8AE4" w14:textId="77777777" w:rsidR="007114E6" w:rsidRDefault="007114E6" w:rsidP="0006018F">
      <w:pPr>
        <w:rPr>
          <w:rFonts w:ascii="TH SarabunPSK" w:hAnsi="TH SarabunPSK" w:cs="TH SarabunPSK"/>
          <w:sz w:val="32"/>
          <w:szCs w:val="32"/>
          <w:lang w:bidi="th-TH"/>
        </w:rPr>
      </w:pPr>
    </w:p>
    <w:p w14:paraId="72A5BB9F" w14:textId="77777777" w:rsidR="005E167D" w:rsidRDefault="005E167D" w:rsidP="0006018F">
      <w:pPr>
        <w:rPr>
          <w:rFonts w:ascii="TH SarabunPSK" w:hAnsi="TH SarabunPSK" w:cs="TH SarabunPSK"/>
          <w:sz w:val="32"/>
          <w:szCs w:val="32"/>
          <w:lang w:bidi="th-TH"/>
        </w:rPr>
      </w:pPr>
    </w:p>
    <w:p w14:paraId="53FF04DF" w14:textId="77777777" w:rsidR="005E167D" w:rsidRDefault="005E167D" w:rsidP="0006018F">
      <w:pPr>
        <w:rPr>
          <w:rFonts w:ascii="TH SarabunPSK" w:hAnsi="TH SarabunPSK" w:cs="TH SarabunPSK"/>
          <w:sz w:val="32"/>
          <w:szCs w:val="32"/>
          <w:lang w:bidi="th-TH"/>
        </w:rPr>
      </w:pPr>
    </w:p>
    <w:p w14:paraId="10561CF2" w14:textId="77777777" w:rsidR="005E167D" w:rsidRDefault="005E167D" w:rsidP="0006018F">
      <w:pPr>
        <w:rPr>
          <w:rFonts w:ascii="TH SarabunPSK" w:hAnsi="TH SarabunPSK" w:cs="TH SarabunPSK"/>
          <w:sz w:val="32"/>
          <w:szCs w:val="32"/>
          <w:lang w:bidi="th-TH"/>
        </w:rPr>
      </w:pPr>
    </w:p>
    <w:p w14:paraId="0B83FD3E" w14:textId="77777777" w:rsidR="005E167D" w:rsidRDefault="005E167D" w:rsidP="0006018F">
      <w:pPr>
        <w:rPr>
          <w:rFonts w:ascii="TH SarabunPSK" w:hAnsi="TH SarabunPSK" w:cs="TH SarabunPSK"/>
          <w:sz w:val="32"/>
          <w:szCs w:val="32"/>
          <w:lang w:bidi="th-TH"/>
        </w:rPr>
      </w:pPr>
    </w:p>
    <w:p w14:paraId="7847D8B7" w14:textId="77777777" w:rsidR="005E167D" w:rsidRDefault="005E167D" w:rsidP="0006018F">
      <w:pPr>
        <w:rPr>
          <w:rFonts w:ascii="TH SarabunPSK" w:hAnsi="TH SarabunPSK" w:cs="TH SarabunPSK"/>
          <w:sz w:val="32"/>
          <w:szCs w:val="32"/>
          <w:lang w:bidi="th-TH"/>
        </w:rPr>
      </w:pPr>
    </w:p>
    <w:p w14:paraId="1C76D70C" w14:textId="77777777" w:rsidR="005E167D" w:rsidRDefault="005E167D" w:rsidP="0006018F">
      <w:pPr>
        <w:rPr>
          <w:rFonts w:ascii="TH SarabunPSK" w:hAnsi="TH SarabunPSK" w:cs="TH SarabunPSK"/>
          <w:sz w:val="32"/>
          <w:szCs w:val="32"/>
          <w:lang w:bidi="th-TH"/>
        </w:rPr>
      </w:pPr>
    </w:p>
    <w:p w14:paraId="1709C1C2" w14:textId="77777777" w:rsidR="005E167D" w:rsidRDefault="005E167D" w:rsidP="0006018F">
      <w:pPr>
        <w:rPr>
          <w:rFonts w:ascii="TH SarabunPSK" w:hAnsi="TH SarabunPSK" w:cs="TH SarabunPSK"/>
          <w:sz w:val="32"/>
          <w:szCs w:val="32"/>
          <w:lang w:bidi="th-TH"/>
        </w:rPr>
      </w:pPr>
    </w:p>
    <w:p w14:paraId="0615A876" w14:textId="77777777" w:rsidR="007114E6" w:rsidRDefault="007114E6" w:rsidP="0006018F">
      <w:pPr>
        <w:rPr>
          <w:rFonts w:ascii="TH SarabunPSK" w:hAnsi="TH SarabunPSK" w:cs="TH SarabunPSK"/>
          <w:sz w:val="32"/>
          <w:szCs w:val="32"/>
          <w:lang w:bidi="th-TH"/>
        </w:rPr>
      </w:pPr>
    </w:p>
    <w:p w14:paraId="6FA7C212" w14:textId="77777777" w:rsidR="005E167D" w:rsidRDefault="007114E6" w:rsidP="007114E6">
      <w:pPr>
        <w:jc w:val="center"/>
        <w:rPr>
          <w:rFonts w:ascii="TH SarabunPSK" w:hAnsi="TH SarabunPSK" w:cs="TH SarabunPSK"/>
          <w:b/>
          <w:bCs/>
          <w:sz w:val="40"/>
          <w:szCs w:val="40"/>
          <w:lang w:bidi="th-TH"/>
        </w:rPr>
      </w:pPr>
      <w:r w:rsidRPr="005E167D">
        <w:rPr>
          <w:rFonts w:ascii="TH SarabunPSK" w:hAnsi="TH SarabunPSK" w:cs="TH SarabunPSK" w:hint="cs"/>
          <w:b/>
          <w:bCs/>
          <w:sz w:val="40"/>
          <w:szCs w:val="40"/>
          <w:cs/>
          <w:lang w:bidi="th-TH"/>
        </w:rPr>
        <w:t xml:space="preserve">ส่วนที่ 4 </w:t>
      </w:r>
    </w:p>
    <w:p w14:paraId="19D38F52" w14:textId="59CB8485" w:rsidR="007114E6" w:rsidRPr="005E167D" w:rsidRDefault="007114E6" w:rsidP="007114E6">
      <w:pPr>
        <w:jc w:val="center"/>
        <w:rPr>
          <w:rFonts w:ascii="TH SarabunPSK" w:hAnsi="TH SarabunPSK" w:cs="TH SarabunPSK"/>
          <w:b/>
          <w:bCs/>
          <w:sz w:val="40"/>
          <w:szCs w:val="40"/>
          <w:lang w:bidi="th-TH"/>
        </w:rPr>
      </w:pPr>
      <w:r w:rsidRPr="005E167D">
        <w:rPr>
          <w:rFonts w:ascii="TH SarabunPSK" w:hAnsi="TH SarabunPSK" w:cs="TH SarabunPSK" w:hint="cs"/>
          <w:b/>
          <w:bCs/>
          <w:sz w:val="40"/>
          <w:szCs w:val="40"/>
          <w:cs/>
          <w:lang w:bidi="th-TH"/>
        </w:rPr>
        <w:t>ภาคผนวก</w:t>
      </w:r>
    </w:p>
    <w:p w14:paraId="14C9975C" w14:textId="14C04F95" w:rsidR="007114E6" w:rsidRDefault="007114E6" w:rsidP="0006018F">
      <w:pPr>
        <w:rPr>
          <w:rFonts w:ascii="TH SarabunPSK" w:hAnsi="TH SarabunPSK" w:cs="TH SarabunPSK"/>
          <w:sz w:val="32"/>
          <w:szCs w:val="32"/>
          <w:lang w:bidi="th-TH"/>
        </w:rPr>
      </w:pPr>
    </w:p>
    <w:p w14:paraId="30B9D295" w14:textId="63D07498" w:rsidR="007114E6" w:rsidRDefault="007114E6" w:rsidP="0006018F">
      <w:pPr>
        <w:rPr>
          <w:rFonts w:ascii="TH SarabunPSK" w:hAnsi="TH SarabunPSK" w:cs="TH SarabunPSK"/>
          <w:sz w:val="32"/>
          <w:szCs w:val="32"/>
          <w:lang w:bidi="th-TH"/>
        </w:rPr>
      </w:pPr>
    </w:p>
    <w:p w14:paraId="4F15DC96" w14:textId="14BC3984" w:rsidR="007114E6" w:rsidRDefault="007114E6" w:rsidP="0006018F">
      <w:pPr>
        <w:rPr>
          <w:rFonts w:ascii="TH SarabunPSK" w:hAnsi="TH SarabunPSK" w:cs="TH SarabunPSK"/>
          <w:sz w:val="32"/>
          <w:szCs w:val="32"/>
          <w:lang w:bidi="th-TH"/>
        </w:rPr>
      </w:pPr>
    </w:p>
    <w:p w14:paraId="13F73A53" w14:textId="0E852C91" w:rsidR="007114E6" w:rsidRDefault="007114E6" w:rsidP="0006018F">
      <w:pPr>
        <w:rPr>
          <w:rFonts w:ascii="TH SarabunPSK" w:hAnsi="TH SarabunPSK" w:cs="TH SarabunPSK"/>
          <w:sz w:val="32"/>
          <w:szCs w:val="32"/>
          <w:lang w:bidi="th-TH"/>
        </w:rPr>
      </w:pPr>
    </w:p>
    <w:p w14:paraId="260B62CF" w14:textId="1DDA7884" w:rsidR="007114E6" w:rsidRDefault="007114E6" w:rsidP="0006018F">
      <w:pPr>
        <w:rPr>
          <w:rFonts w:ascii="TH SarabunPSK" w:hAnsi="TH SarabunPSK" w:cs="TH SarabunPSK"/>
          <w:sz w:val="32"/>
          <w:szCs w:val="32"/>
          <w:lang w:bidi="th-TH"/>
        </w:rPr>
      </w:pPr>
    </w:p>
    <w:p w14:paraId="614E2735" w14:textId="0E43127E" w:rsidR="007114E6" w:rsidRDefault="007114E6" w:rsidP="0006018F">
      <w:pPr>
        <w:rPr>
          <w:rFonts w:ascii="TH SarabunPSK" w:hAnsi="TH SarabunPSK" w:cs="TH SarabunPSK"/>
          <w:sz w:val="32"/>
          <w:szCs w:val="32"/>
          <w:lang w:bidi="th-TH"/>
        </w:rPr>
      </w:pPr>
    </w:p>
    <w:p w14:paraId="489DF213" w14:textId="6E5CA8BA" w:rsidR="007114E6" w:rsidRDefault="007114E6" w:rsidP="0006018F">
      <w:pPr>
        <w:rPr>
          <w:rFonts w:ascii="TH SarabunPSK" w:hAnsi="TH SarabunPSK" w:cs="TH SarabunPSK"/>
          <w:sz w:val="32"/>
          <w:szCs w:val="32"/>
          <w:lang w:bidi="th-TH"/>
        </w:rPr>
      </w:pPr>
    </w:p>
    <w:p w14:paraId="75ACC302" w14:textId="77777777" w:rsidR="006E439A" w:rsidRDefault="006E439A" w:rsidP="0006018F">
      <w:pPr>
        <w:rPr>
          <w:rFonts w:ascii="TH SarabunPSK" w:hAnsi="TH SarabunPSK" w:cs="TH SarabunPSK"/>
          <w:sz w:val="32"/>
          <w:szCs w:val="32"/>
          <w:lang w:bidi="th-TH"/>
        </w:rPr>
      </w:pPr>
    </w:p>
    <w:p w14:paraId="54BB60DC" w14:textId="77777777" w:rsidR="006E439A" w:rsidRDefault="006E439A" w:rsidP="0006018F">
      <w:pPr>
        <w:rPr>
          <w:rFonts w:ascii="TH SarabunPSK" w:hAnsi="TH SarabunPSK" w:cs="TH SarabunPSK"/>
          <w:sz w:val="32"/>
          <w:szCs w:val="32"/>
          <w:lang w:bidi="th-TH"/>
        </w:rPr>
      </w:pPr>
    </w:p>
    <w:p w14:paraId="4876AD9C" w14:textId="77777777" w:rsidR="006E439A" w:rsidRDefault="006E439A" w:rsidP="0006018F">
      <w:pPr>
        <w:rPr>
          <w:rFonts w:ascii="TH SarabunPSK" w:hAnsi="TH SarabunPSK" w:cs="TH SarabunPSK"/>
          <w:sz w:val="32"/>
          <w:szCs w:val="32"/>
          <w:lang w:bidi="th-TH"/>
        </w:rPr>
      </w:pPr>
    </w:p>
    <w:p w14:paraId="6EDA8E1A" w14:textId="77777777" w:rsidR="006E439A" w:rsidRDefault="006E439A" w:rsidP="0006018F">
      <w:pPr>
        <w:rPr>
          <w:rFonts w:ascii="TH SarabunPSK" w:hAnsi="TH SarabunPSK" w:cs="TH SarabunPSK"/>
          <w:sz w:val="32"/>
          <w:szCs w:val="32"/>
          <w:lang w:bidi="th-TH"/>
        </w:rPr>
      </w:pPr>
    </w:p>
    <w:p w14:paraId="4815684B" w14:textId="77777777" w:rsidR="006E439A" w:rsidRDefault="006E439A" w:rsidP="0006018F">
      <w:pPr>
        <w:rPr>
          <w:rFonts w:ascii="TH SarabunPSK" w:hAnsi="TH SarabunPSK" w:cs="TH SarabunPSK"/>
          <w:sz w:val="32"/>
          <w:szCs w:val="32"/>
          <w:lang w:bidi="th-TH"/>
        </w:rPr>
      </w:pPr>
    </w:p>
    <w:p w14:paraId="05E23462" w14:textId="77777777" w:rsidR="006E439A" w:rsidRDefault="006E439A" w:rsidP="0006018F">
      <w:pPr>
        <w:rPr>
          <w:rFonts w:ascii="TH SarabunPSK" w:hAnsi="TH SarabunPSK" w:cs="TH SarabunPSK"/>
          <w:sz w:val="32"/>
          <w:szCs w:val="32"/>
          <w:lang w:bidi="th-TH"/>
        </w:rPr>
      </w:pPr>
    </w:p>
    <w:p w14:paraId="6E776A29" w14:textId="77777777" w:rsidR="006E439A" w:rsidRDefault="006E439A" w:rsidP="0006018F">
      <w:pPr>
        <w:rPr>
          <w:rFonts w:ascii="TH SarabunPSK" w:hAnsi="TH SarabunPSK" w:cs="TH SarabunPSK"/>
          <w:sz w:val="32"/>
          <w:szCs w:val="32"/>
          <w:lang w:bidi="th-TH"/>
        </w:rPr>
      </w:pPr>
    </w:p>
    <w:p w14:paraId="4267C8C3" w14:textId="77777777" w:rsidR="006E439A" w:rsidRDefault="006E439A" w:rsidP="0006018F">
      <w:pPr>
        <w:rPr>
          <w:rFonts w:ascii="TH SarabunPSK" w:hAnsi="TH SarabunPSK" w:cs="TH SarabunPSK"/>
          <w:sz w:val="32"/>
          <w:szCs w:val="32"/>
          <w:lang w:bidi="th-TH"/>
        </w:rPr>
      </w:pPr>
    </w:p>
    <w:p w14:paraId="31C0FC93" w14:textId="77777777" w:rsidR="006E439A" w:rsidRDefault="006E439A" w:rsidP="0006018F">
      <w:pPr>
        <w:rPr>
          <w:rFonts w:ascii="TH SarabunPSK" w:hAnsi="TH SarabunPSK" w:cs="TH SarabunPSK"/>
          <w:sz w:val="32"/>
          <w:szCs w:val="32"/>
          <w:lang w:bidi="th-TH"/>
        </w:rPr>
      </w:pPr>
    </w:p>
    <w:p w14:paraId="31160814" w14:textId="77777777" w:rsidR="006E439A" w:rsidRDefault="006E439A" w:rsidP="0006018F">
      <w:pPr>
        <w:rPr>
          <w:rFonts w:ascii="TH SarabunPSK" w:hAnsi="TH SarabunPSK" w:cs="TH SarabunPSK"/>
          <w:sz w:val="32"/>
          <w:szCs w:val="32"/>
          <w:lang w:bidi="th-TH"/>
        </w:rPr>
      </w:pPr>
    </w:p>
    <w:p w14:paraId="0E5A1036" w14:textId="77777777" w:rsidR="006E439A" w:rsidRDefault="006E439A" w:rsidP="0006018F">
      <w:pPr>
        <w:rPr>
          <w:rFonts w:ascii="TH SarabunPSK" w:hAnsi="TH SarabunPSK" w:cs="TH SarabunPSK"/>
          <w:sz w:val="32"/>
          <w:szCs w:val="32"/>
          <w:lang w:bidi="th-TH"/>
        </w:rPr>
      </w:pPr>
    </w:p>
    <w:p w14:paraId="3A7A7710" w14:textId="77777777" w:rsidR="006E439A" w:rsidRDefault="006E439A" w:rsidP="0006018F">
      <w:pPr>
        <w:rPr>
          <w:rFonts w:ascii="TH SarabunPSK" w:hAnsi="TH SarabunPSK" w:cs="TH SarabunPSK"/>
          <w:sz w:val="32"/>
          <w:szCs w:val="32"/>
          <w:lang w:bidi="th-TH"/>
        </w:rPr>
      </w:pPr>
    </w:p>
    <w:p w14:paraId="505CA6B8" w14:textId="77777777" w:rsidR="006E439A" w:rsidRDefault="006E439A" w:rsidP="0006018F">
      <w:pPr>
        <w:rPr>
          <w:rFonts w:ascii="TH SarabunPSK" w:hAnsi="TH SarabunPSK" w:cs="TH SarabunPSK"/>
          <w:sz w:val="32"/>
          <w:szCs w:val="32"/>
          <w:lang w:bidi="th-TH"/>
        </w:rPr>
      </w:pPr>
    </w:p>
    <w:p w14:paraId="733D9BD5" w14:textId="71BC6293" w:rsidR="007114E6" w:rsidRDefault="007114E6" w:rsidP="00093A5A">
      <w:pPr>
        <w:jc w:val="center"/>
        <w:rPr>
          <w:rFonts w:ascii="TH SarabunPSK" w:hAnsi="TH SarabunPSK" w:cs="TH SarabunPSK"/>
          <w:b/>
          <w:bCs/>
          <w:sz w:val="32"/>
          <w:szCs w:val="32"/>
          <w:lang w:bidi="th-TH"/>
        </w:rPr>
      </w:pPr>
      <w:r w:rsidRPr="007002D9">
        <w:rPr>
          <w:rFonts w:ascii="TH SarabunPSK" w:hAnsi="TH SarabunPSK" w:cs="TH SarabunPSK" w:hint="cs"/>
          <w:b/>
          <w:bCs/>
          <w:sz w:val="32"/>
          <w:szCs w:val="32"/>
          <w:cs/>
          <w:lang w:bidi="th-TH"/>
        </w:rPr>
        <w:lastRenderedPageBreak/>
        <w:t>ผู้รับผิดชอบ</w:t>
      </w:r>
      <w:r w:rsidRPr="007002D9">
        <w:rPr>
          <w:rFonts w:ascii="TH SarabunPSK" w:hAnsi="TH SarabunPSK" w:cs="TH SarabunPSK"/>
          <w:b/>
          <w:bCs/>
          <w:sz w:val="32"/>
          <w:szCs w:val="32"/>
          <w:cs/>
          <w:lang w:bidi="th-TH"/>
        </w:rPr>
        <w:t>การดำเนิน</w:t>
      </w:r>
      <w:r w:rsidRPr="007002D9">
        <w:rPr>
          <w:rFonts w:ascii="TH SarabunPSK" w:hAnsi="TH SarabunPSK" w:cs="TH SarabunPSK" w:hint="cs"/>
          <w:b/>
          <w:bCs/>
          <w:sz w:val="32"/>
          <w:szCs w:val="32"/>
          <w:cs/>
          <w:lang w:bidi="th-TH"/>
        </w:rPr>
        <w:t>งาน</w:t>
      </w:r>
      <w:r w:rsidRPr="007002D9">
        <w:rPr>
          <w:rFonts w:ascii="TH SarabunPSK" w:hAnsi="TH SarabunPSK" w:cs="TH SarabunPSK"/>
          <w:b/>
          <w:bCs/>
          <w:sz w:val="32"/>
          <w:szCs w:val="32"/>
          <w:cs/>
          <w:lang w:bidi="th-TH"/>
        </w:rPr>
        <w:t>ตาม</w:t>
      </w:r>
      <w:r w:rsidRPr="007002D9">
        <w:rPr>
          <w:rFonts w:ascii="TH SarabunPSK" w:hAnsi="TH SarabunPSK" w:cs="TH SarabunPSK"/>
          <w:b/>
          <w:bCs/>
          <w:sz w:val="32"/>
          <w:szCs w:val="32"/>
          <w:lang w:bidi="th-TH"/>
        </w:rPr>
        <w:t xml:space="preserve"> </w:t>
      </w:r>
      <w:r w:rsidRPr="007002D9">
        <w:rPr>
          <w:rFonts w:ascii="TH SarabunPSK" w:hAnsi="TH SarabunPSK" w:cs="TH SarabunPSK"/>
          <w:b/>
          <w:bCs/>
          <w:sz w:val="32"/>
          <w:szCs w:val="32"/>
        </w:rPr>
        <w:t>AUN-QA</w:t>
      </w:r>
      <w:r w:rsidRPr="007002D9">
        <w:rPr>
          <w:rFonts w:ascii="TH SarabunPSK" w:hAnsi="TH SarabunPSK" w:cs="TH SarabunPSK" w:hint="cs"/>
          <w:b/>
          <w:bCs/>
          <w:sz w:val="32"/>
          <w:szCs w:val="32"/>
          <w:cs/>
          <w:lang w:bidi="th-TH"/>
        </w:rPr>
        <w:t xml:space="preserve"> </w:t>
      </w:r>
      <w:r w:rsidRPr="007002D9">
        <w:rPr>
          <w:rFonts w:ascii="TH SarabunPSK" w:hAnsi="TH SarabunPSK" w:cs="TH SarabunPSK"/>
          <w:b/>
          <w:bCs/>
          <w:sz w:val="32"/>
          <w:szCs w:val="32"/>
          <w:lang w:bidi="th-TH"/>
        </w:rPr>
        <w:t>Criterion</w:t>
      </w:r>
    </w:p>
    <w:p w14:paraId="25B6A0CA" w14:textId="77777777" w:rsidR="00093A5A" w:rsidRPr="007002D9" w:rsidRDefault="00093A5A" w:rsidP="00093A5A">
      <w:pPr>
        <w:jc w:val="center"/>
        <w:rPr>
          <w:rFonts w:ascii="TH SarabunPSK" w:hAnsi="TH SarabunPSK" w:cs="TH SarabunPSK"/>
          <w:b/>
          <w:bCs/>
          <w:sz w:val="32"/>
          <w:szCs w:val="32"/>
          <w:lang w:bidi="th-TH"/>
        </w:rPr>
      </w:pPr>
    </w:p>
    <w:tbl>
      <w:tblPr>
        <w:tblStyle w:val="TableNormal1"/>
        <w:tblW w:w="9318"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5"/>
        <w:gridCol w:w="4253"/>
      </w:tblGrid>
      <w:tr w:rsidR="007002D9" w:rsidRPr="009677D2" w14:paraId="03C80275" w14:textId="77777777" w:rsidTr="00FF6EF0">
        <w:trPr>
          <w:trHeight w:val="278"/>
        </w:trPr>
        <w:tc>
          <w:tcPr>
            <w:tcW w:w="5065" w:type="dxa"/>
          </w:tcPr>
          <w:p w14:paraId="345510EA" w14:textId="4AF17AF1" w:rsidR="007002D9" w:rsidRPr="007002D9" w:rsidRDefault="007002D9" w:rsidP="007002D9">
            <w:pPr>
              <w:ind w:left="79"/>
              <w:jc w:val="center"/>
              <w:rPr>
                <w:rFonts w:ascii="TH SarabunPSK" w:hAnsi="TH SarabunPSK" w:cs="TH SarabunPSK"/>
                <w:b/>
                <w:bCs/>
                <w:sz w:val="32"/>
                <w:szCs w:val="32"/>
                <w:cs/>
                <w:lang w:bidi="th-TH"/>
              </w:rPr>
            </w:pPr>
            <w:r w:rsidRPr="007002D9">
              <w:rPr>
                <w:rFonts w:ascii="TH SarabunPSK" w:hAnsi="TH SarabunPSK" w:cs="TH SarabunPSK"/>
                <w:b/>
                <w:bCs/>
                <w:sz w:val="32"/>
                <w:szCs w:val="32"/>
              </w:rPr>
              <w:t>AUN-QA</w:t>
            </w:r>
            <w:r w:rsidRPr="007002D9">
              <w:rPr>
                <w:rFonts w:ascii="TH SarabunPSK" w:hAnsi="TH SarabunPSK" w:cs="TH SarabunPSK" w:hint="cs"/>
                <w:b/>
                <w:bCs/>
                <w:sz w:val="32"/>
                <w:szCs w:val="32"/>
                <w:cs/>
                <w:lang w:bidi="th-TH"/>
              </w:rPr>
              <w:t xml:space="preserve"> </w:t>
            </w:r>
            <w:r w:rsidRPr="007002D9">
              <w:rPr>
                <w:rFonts w:ascii="TH SarabunPSK" w:hAnsi="TH SarabunPSK" w:cs="TH SarabunPSK"/>
                <w:b/>
                <w:bCs/>
                <w:sz w:val="32"/>
                <w:szCs w:val="32"/>
                <w:lang w:bidi="th-TH"/>
              </w:rPr>
              <w:t>Criterion</w:t>
            </w:r>
          </w:p>
        </w:tc>
        <w:tc>
          <w:tcPr>
            <w:tcW w:w="4253" w:type="dxa"/>
          </w:tcPr>
          <w:p w14:paraId="6A25159A" w14:textId="1BB61BCC" w:rsidR="007002D9" w:rsidRPr="007002D9" w:rsidRDefault="007002D9" w:rsidP="007002D9">
            <w:pPr>
              <w:ind w:left="79"/>
              <w:jc w:val="center"/>
              <w:rPr>
                <w:rFonts w:ascii="TH SarabunPSK" w:hAnsi="TH SarabunPSK" w:cs="TH SarabunPSK"/>
                <w:b/>
                <w:bCs/>
                <w:sz w:val="32"/>
                <w:szCs w:val="32"/>
                <w:cs/>
                <w:lang w:bidi="th-TH"/>
              </w:rPr>
            </w:pPr>
            <w:r w:rsidRPr="007002D9">
              <w:rPr>
                <w:rFonts w:ascii="TH SarabunPSK" w:hAnsi="TH SarabunPSK" w:cs="TH SarabunPSK" w:hint="cs"/>
                <w:b/>
                <w:bCs/>
                <w:sz w:val="32"/>
                <w:szCs w:val="32"/>
                <w:cs/>
                <w:lang w:bidi="th-TH"/>
              </w:rPr>
              <w:t>ผู้รับผิดชอบ</w:t>
            </w:r>
          </w:p>
        </w:tc>
      </w:tr>
      <w:tr w:rsidR="007002D9" w:rsidRPr="009677D2" w14:paraId="3E3B4AC9" w14:textId="77777777" w:rsidTr="00FF6EF0">
        <w:trPr>
          <w:trHeight w:val="362"/>
        </w:trPr>
        <w:tc>
          <w:tcPr>
            <w:tcW w:w="5065" w:type="dxa"/>
          </w:tcPr>
          <w:p w14:paraId="6B443001" w14:textId="03450914" w:rsidR="007002D9" w:rsidRPr="009677D2" w:rsidRDefault="007002D9" w:rsidP="007002D9">
            <w:pPr>
              <w:ind w:left="79"/>
              <w:rPr>
                <w:rFonts w:ascii="TH SarabunPSK" w:hAnsi="TH SarabunPSK" w:cs="TH SarabunPSK"/>
                <w:sz w:val="32"/>
                <w:szCs w:val="32"/>
                <w:lang w:bidi="th-TH"/>
              </w:rPr>
            </w:pPr>
            <w:r w:rsidRPr="004020C6">
              <w:rPr>
                <w:rFonts w:ascii="TH SarabunPSK" w:hAnsi="TH SarabunPSK" w:cs="TH SarabunPSK"/>
                <w:sz w:val="32"/>
                <w:szCs w:val="32"/>
              </w:rPr>
              <w:t>Criterion</w:t>
            </w:r>
            <w:r>
              <w:rPr>
                <w:rFonts w:ascii="TH SarabunPSK" w:hAnsi="TH SarabunPSK" w:cs="TH SarabunPSK"/>
                <w:sz w:val="32"/>
                <w:szCs w:val="32"/>
              </w:rPr>
              <w:t xml:space="preserve"> 1 </w:t>
            </w:r>
            <w:r w:rsidRPr="007114E6">
              <w:rPr>
                <w:rFonts w:ascii="TH SarabunPSK" w:hAnsi="TH SarabunPSK" w:cs="TH SarabunPSK"/>
                <w:sz w:val="32"/>
                <w:szCs w:val="32"/>
              </w:rPr>
              <w:t>Expected Learning Outcome</w:t>
            </w:r>
          </w:p>
        </w:tc>
        <w:tc>
          <w:tcPr>
            <w:tcW w:w="4253" w:type="dxa"/>
          </w:tcPr>
          <w:p w14:paraId="2FFE9B71" w14:textId="3E76B680" w:rsidR="007002D9" w:rsidRPr="009677D2" w:rsidRDefault="007002D9" w:rsidP="007002D9">
            <w:pPr>
              <w:ind w:left="79"/>
              <w:rPr>
                <w:rFonts w:ascii="TH SarabunPSK" w:hAnsi="TH SarabunPSK" w:cs="TH SarabunPSK"/>
                <w:sz w:val="32"/>
                <w:szCs w:val="32"/>
                <w:lang w:bidi="th-TH"/>
              </w:rPr>
            </w:pPr>
          </w:p>
        </w:tc>
      </w:tr>
      <w:tr w:rsidR="007002D9" w:rsidRPr="009677D2" w14:paraId="08A3C2CA" w14:textId="77777777" w:rsidTr="00FF6EF0">
        <w:trPr>
          <w:trHeight w:val="359"/>
        </w:trPr>
        <w:tc>
          <w:tcPr>
            <w:tcW w:w="5065" w:type="dxa"/>
          </w:tcPr>
          <w:p w14:paraId="3E093E27" w14:textId="0A79E3BE"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2 </w:t>
            </w:r>
            <w:proofErr w:type="spellStart"/>
            <w:r w:rsidRPr="007114E6">
              <w:rPr>
                <w:rFonts w:ascii="TH SarabunPSK" w:hAnsi="TH SarabunPSK" w:cs="TH SarabunPSK"/>
                <w:sz w:val="32"/>
                <w:szCs w:val="32"/>
              </w:rPr>
              <w:t>Programme</w:t>
            </w:r>
            <w:proofErr w:type="spellEnd"/>
            <w:r w:rsidRPr="007114E6">
              <w:rPr>
                <w:rFonts w:ascii="TH SarabunPSK" w:hAnsi="TH SarabunPSK" w:cs="TH SarabunPSK"/>
                <w:sz w:val="32"/>
                <w:szCs w:val="32"/>
              </w:rPr>
              <w:t xml:space="preserve"> Structure and Content</w:t>
            </w:r>
          </w:p>
        </w:tc>
        <w:tc>
          <w:tcPr>
            <w:tcW w:w="4253" w:type="dxa"/>
          </w:tcPr>
          <w:p w14:paraId="2AF94F2B" w14:textId="31F27898" w:rsidR="007002D9" w:rsidRPr="009677D2" w:rsidRDefault="007002D9" w:rsidP="007002D9">
            <w:pPr>
              <w:ind w:left="79"/>
              <w:rPr>
                <w:rFonts w:ascii="TH SarabunPSK" w:hAnsi="TH SarabunPSK" w:cs="TH SarabunPSK"/>
                <w:sz w:val="32"/>
                <w:szCs w:val="32"/>
              </w:rPr>
            </w:pPr>
          </w:p>
        </w:tc>
      </w:tr>
      <w:tr w:rsidR="007002D9" w:rsidRPr="009677D2" w14:paraId="45E4026A" w14:textId="77777777" w:rsidTr="00FF6EF0">
        <w:trPr>
          <w:trHeight w:val="362"/>
        </w:trPr>
        <w:tc>
          <w:tcPr>
            <w:tcW w:w="5065" w:type="dxa"/>
          </w:tcPr>
          <w:p w14:paraId="02178D38" w14:textId="01229F3A"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3 </w:t>
            </w:r>
            <w:r w:rsidRPr="009677D2">
              <w:rPr>
                <w:rFonts w:ascii="TH SarabunPSK" w:hAnsi="TH SarabunPSK" w:cs="TH SarabunPSK"/>
                <w:sz w:val="32"/>
                <w:szCs w:val="32"/>
              </w:rPr>
              <w:t>Teaching and Learning Approach</w:t>
            </w:r>
          </w:p>
        </w:tc>
        <w:tc>
          <w:tcPr>
            <w:tcW w:w="4253" w:type="dxa"/>
          </w:tcPr>
          <w:p w14:paraId="0A4C7DF3" w14:textId="03A23D55" w:rsidR="007002D9" w:rsidRPr="009677D2" w:rsidRDefault="007002D9" w:rsidP="007002D9">
            <w:pPr>
              <w:ind w:left="79"/>
              <w:rPr>
                <w:rFonts w:ascii="TH SarabunPSK" w:hAnsi="TH SarabunPSK" w:cs="TH SarabunPSK"/>
                <w:sz w:val="32"/>
                <w:szCs w:val="32"/>
              </w:rPr>
            </w:pPr>
          </w:p>
        </w:tc>
      </w:tr>
      <w:tr w:rsidR="007002D9" w:rsidRPr="009677D2" w14:paraId="1F56E6C5" w14:textId="77777777" w:rsidTr="00FF6EF0">
        <w:trPr>
          <w:trHeight w:val="362"/>
        </w:trPr>
        <w:tc>
          <w:tcPr>
            <w:tcW w:w="5065" w:type="dxa"/>
          </w:tcPr>
          <w:p w14:paraId="4FEA220A" w14:textId="2843308F"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4 </w:t>
            </w:r>
            <w:r w:rsidRPr="009677D2">
              <w:rPr>
                <w:rFonts w:ascii="TH SarabunPSK" w:hAnsi="TH SarabunPSK" w:cs="TH SarabunPSK"/>
                <w:sz w:val="32"/>
                <w:szCs w:val="32"/>
              </w:rPr>
              <w:t>Student Assessment</w:t>
            </w:r>
          </w:p>
        </w:tc>
        <w:tc>
          <w:tcPr>
            <w:tcW w:w="4253" w:type="dxa"/>
          </w:tcPr>
          <w:p w14:paraId="1A21AF35" w14:textId="5C915EAE" w:rsidR="007002D9" w:rsidRPr="009677D2" w:rsidRDefault="007002D9" w:rsidP="007002D9">
            <w:pPr>
              <w:ind w:left="79"/>
              <w:rPr>
                <w:rFonts w:ascii="TH SarabunPSK" w:hAnsi="TH SarabunPSK" w:cs="TH SarabunPSK"/>
                <w:sz w:val="32"/>
                <w:szCs w:val="32"/>
              </w:rPr>
            </w:pPr>
          </w:p>
        </w:tc>
      </w:tr>
      <w:tr w:rsidR="007002D9" w:rsidRPr="009677D2" w14:paraId="35CF0F57" w14:textId="77777777" w:rsidTr="00FF6EF0">
        <w:trPr>
          <w:trHeight w:val="362"/>
        </w:trPr>
        <w:tc>
          <w:tcPr>
            <w:tcW w:w="5065" w:type="dxa"/>
          </w:tcPr>
          <w:p w14:paraId="06D64D84" w14:textId="34AA9FFB"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5 </w:t>
            </w:r>
            <w:r w:rsidRPr="009677D2">
              <w:rPr>
                <w:rFonts w:ascii="TH SarabunPSK" w:hAnsi="TH SarabunPSK" w:cs="TH SarabunPSK"/>
                <w:sz w:val="32"/>
                <w:szCs w:val="32"/>
              </w:rPr>
              <w:t>Academic Staff</w:t>
            </w:r>
          </w:p>
        </w:tc>
        <w:tc>
          <w:tcPr>
            <w:tcW w:w="4253" w:type="dxa"/>
          </w:tcPr>
          <w:p w14:paraId="7712E22E" w14:textId="6428A888" w:rsidR="007002D9" w:rsidRPr="009677D2" w:rsidRDefault="007002D9" w:rsidP="007002D9">
            <w:pPr>
              <w:ind w:left="79"/>
              <w:rPr>
                <w:rFonts w:ascii="TH SarabunPSK" w:hAnsi="TH SarabunPSK" w:cs="TH SarabunPSK"/>
                <w:sz w:val="32"/>
                <w:szCs w:val="32"/>
              </w:rPr>
            </w:pPr>
          </w:p>
        </w:tc>
      </w:tr>
      <w:tr w:rsidR="007002D9" w:rsidRPr="009677D2" w14:paraId="7F8EE463" w14:textId="77777777" w:rsidTr="00FF6EF0">
        <w:trPr>
          <w:trHeight w:val="362"/>
        </w:trPr>
        <w:tc>
          <w:tcPr>
            <w:tcW w:w="5065" w:type="dxa"/>
          </w:tcPr>
          <w:p w14:paraId="4E64875C" w14:textId="10C83EA2"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6 </w:t>
            </w:r>
            <w:r w:rsidRPr="009677D2">
              <w:rPr>
                <w:rFonts w:ascii="TH SarabunPSK" w:hAnsi="TH SarabunPSK" w:cs="TH SarabunPSK"/>
                <w:sz w:val="32"/>
                <w:szCs w:val="32"/>
              </w:rPr>
              <w:t>Student Support Service</w:t>
            </w:r>
          </w:p>
        </w:tc>
        <w:tc>
          <w:tcPr>
            <w:tcW w:w="4253" w:type="dxa"/>
          </w:tcPr>
          <w:p w14:paraId="6E2C3400" w14:textId="666867D7" w:rsidR="007002D9" w:rsidRPr="009677D2" w:rsidRDefault="007002D9" w:rsidP="007002D9">
            <w:pPr>
              <w:ind w:left="79"/>
              <w:rPr>
                <w:rFonts w:ascii="TH SarabunPSK" w:hAnsi="TH SarabunPSK" w:cs="TH SarabunPSK"/>
                <w:sz w:val="32"/>
                <w:szCs w:val="32"/>
              </w:rPr>
            </w:pPr>
          </w:p>
        </w:tc>
      </w:tr>
      <w:tr w:rsidR="007002D9" w:rsidRPr="009677D2" w14:paraId="0828C08A" w14:textId="77777777" w:rsidTr="00FF6EF0">
        <w:trPr>
          <w:trHeight w:val="362"/>
        </w:trPr>
        <w:tc>
          <w:tcPr>
            <w:tcW w:w="5065" w:type="dxa"/>
          </w:tcPr>
          <w:p w14:paraId="65C2CFAF" w14:textId="6D1791E5"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7 </w:t>
            </w:r>
            <w:r w:rsidRPr="009677D2">
              <w:rPr>
                <w:rFonts w:ascii="TH SarabunPSK" w:hAnsi="TH SarabunPSK" w:cs="TH SarabunPSK"/>
                <w:sz w:val="32"/>
                <w:szCs w:val="32"/>
              </w:rPr>
              <w:t>Facilities and Infrastructure</w:t>
            </w:r>
          </w:p>
        </w:tc>
        <w:tc>
          <w:tcPr>
            <w:tcW w:w="4253" w:type="dxa"/>
          </w:tcPr>
          <w:p w14:paraId="4BC11265" w14:textId="01A9AF9D" w:rsidR="007002D9" w:rsidRPr="009677D2" w:rsidRDefault="007002D9" w:rsidP="007002D9">
            <w:pPr>
              <w:ind w:left="79"/>
              <w:rPr>
                <w:rFonts w:ascii="TH SarabunPSK" w:hAnsi="TH SarabunPSK" w:cs="TH SarabunPSK"/>
                <w:sz w:val="32"/>
                <w:szCs w:val="32"/>
              </w:rPr>
            </w:pPr>
          </w:p>
        </w:tc>
      </w:tr>
      <w:tr w:rsidR="007002D9" w:rsidRPr="009677D2" w14:paraId="6A17E47C" w14:textId="77777777" w:rsidTr="00FF6EF0">
        <w:trPr>
          <w:trHeight w:val="362"/>
        </w:trPr>
        <w:tc>
          <w:tcPr>
            <w:tcW w:w="5065" w:type="dxa"/>
          </w:tcPr>
          <w:p w14:paraId="6F38AA05" w14:textId="3C44F9DC" w:rsidR="007002D9" w:rsidRPr="009677D2" w:rsidRDefault="007002D9" w:rsidP="007002D9">
            <w:pPr>
              <w:ind w:left="79"/>
              <w:rPr>
                <w:rFonts w:ascii="TH SarabunPSK" w:hAnsi="TH SarabunPSK" w:cs="TH SarabunPSK"/>
                <w:sz w:val="32"/>
                <w:szCs w:val="32"/>
              </w:rPr>
            </w:pPr>
            <w:r w:rsidRPr="004020C6">
              <w:rPr>
                <w:rFonts w:ascii="TH SarabunPSK" w:hAnsi="TH SarabunPSK" w:cs="TH SarabunPSK"/>
                <w:sz w:val="32"/>
                <w:szCs w:val="32"/>
              </w:rPr>
              <w:t>Criterion</w:t>
            </w:r>
            <w:r>
              <w:rPr>
                <w:rFonts w:ascii="TH SarabunPSK" w:hAnsi="TH SarabunPSK" w:cs="TH SarabunPSK"/>
                <w:sz w:val="32"/>
                <w:szCs w:val="32"/>
              </w:rPr>
              <w:t xml:space="preserve"> </w:t>
            </w:r>
            <w:r>
              <w:rPr>
                <w:rFonts w:ascii="TH SarabunPSK" w:hAnsi="TH SarabunPSK" w:cs="TH SarabunPSK" w:hint="cs"/>
                <w:sz w:val="32"/>
                <w:szCs w:val="32"/>
                <w:cs/>
                <w:lang w:bidi="th-TH"/>
              </w:rPr>
              <w:t xml:space="preserve">8 </w:t>
            </w:r>
            <w:r w:rsidRPr="009677D2">
              <w:rPr>
                <w:rFonts w:ascii="TH SarabunPSK" w:hAnsi="TH SarabunPSK" w:cs="TH SarabunPSK"/>
                <w:sz w:val="32"/>
                <w:szCs w:val="32"/>
              </w:rPr>
              <w:t>Output and Outcomes</w:t>
            </w:r>
          </w:p>
        </w:tc>
        <w:tc>
          <w:tcPr>
            <w:tcW w:w="4253" w:type="dxa"/>
          </w:tcPr>
          <w:p w14:paraId="0D2211C4" w14:textId="7DA64882" w:rsidR="007002D9" w:rsidRPr="009677D2" w:rsidRDefault="007002D9" w:rsidP="007002D9">
            <w:pPr>
              <w:ind w:left="79"/>
              <w:rPr>
                <w:rFonts w:ascii="TH SarabunPSK" w:hAnsi="TH SarabunPSK" w:cs="TH SarabunPSK"/>
                <w:sz w:val="32"/>
                <w:szCs w:val="32"/>
              </w:rPr>
            </w:pPr>
          </w:p>
        </w:tc>
      </w:tr>
      <w:tr w:rsidR="0007327D" w:rsidRPr="009677D2" w14:paraId="42C55A3B" w14:textId="77777777" w:rsidTr="00FF6EF0">
        <w:trPr>
          <w:trHeight w:val="362"/>
        </w:trPr>
        <w:tc>
          <w:tcPr>
            <w:tcW w:w="5065" w:type="dxa"/>
          </w:tcPr>
          <w:p w14:paraId="16089F33" w14:textId="121BCE0C" w:rsidR="0007327D" w:rsidRPr="004020C6" w:rsidRDefault="0007327D" w:rsidP="0007327D">
            <w:pPr>
              <w:ind w:left="109"/>
              <w:rPr>
                <w:rFonts w:ascii="TH SarabunPSK" w:hAnsi="TH SarabunPSK" w:cs="TH SarabunPSK"/>
                <w:sz w:val="32"/>
                <w:szCs w:val="32"/>
                <w:cs/>
                <w:lang w:bidi="th-TH"/>
              </w:rPr>
            </w:pPr>
            <w:r>
              <w:rPr>
                <w:rFonts w:ascii="TH SarabunPSK" w:hAnsi="TH SarabunPSK" w:cs="TH SarabunPSK" w:hint="cs"/>
                <w:sz w:val="32"/>
                <w:szCs w:val="32"/>
                <w:cs/>
                <w:lang w:bidi="th-TH"/>
              </w:rPr>
              <w:t xml:space="preserve">ผู้รวบรวมรายงานการประเมินตนเอง </w:t>
            </w:r>
            <w:r>
              <w:rPr>
                <w:rFonts w:ascii="TH SarabunPSK" w:hAnsi="TH SarabunPSK" w:cs="TH SarabunPSK"/>
                <w:sz w:val="32"/>
                <w:szCs w:val="32"/>
                <w:lang w:bidi="th-TH"/>
              </w:rPr>
              <w:t>SAR</w:t>
            </w:r>
          </w:p>
        </w:tc>
        <w:tc>
          <w:tcPr>
            <w:tcW w:w="4253" w:type="dxa"/>
          </w:tcPr>
          <w:p w14:paraId="63D0226B" w14:textId="77777777" w:rsidR="0007327D" w:rsidRPr="009677D2" w:rsidRDefault="0007327D" w:rsidP="007002D9">
            <w:pPr>
              <w:ind w:left="79"/>
              <w:rPr>
                <w:rFonts w:ascii="TH SarabunPSK" w:hAnsi="TH SarabunPSK" w:cs="TH SarabunPSK"/>
                <w:sz w:val="32"/>
                <w:szCs w:val="32"/>
              </w:rPr>
            </w:pPr>
          </w:p>
        </w:tc>
      </w:tr>
    </w:tbl>
    <w:p w14:paraId="7B55BA51" w14:textId="376F8066" w:rsidR="002C6210" w:rsidRPr="002C6210" w:rsidRDefault="002C6210" w:rsidP="0007327D">
      <w:pPr>
        <w:rPr>
          <w:rFonts w:ascii="TH SarabunPSK" w:hAnsi="TH SarabunPSK" w:cs="TH SarabunPSK"/>
          <w:color w:val="EE0000"/>
          <w:sz w:val="36"/>
          <w:szCs w:val="36"/>
          <w:cs/>
          <w:lang w:bidi="th-TH"/>
        </w:rPr>
      </w:pPr>
    </w:p>
    <w:sectPr w:rsidR="002C6210" w:rsidRPr="002C6210" w:rsidSect="00812A0A">
      <w:footerReference w:type="default" r:id="rId11"/>
      <w:pgSz w:w="11907" w:h="16840" w:code="9"/>
      <w:pgMar w:top="851" w:right="851" w:bottom="851" w:left="1418" w:header="567" w:footer="1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1338" w14:textId="77777777" w:rsidR="00465898" w:rsidRDefault="00465898">
      <w:r>
        <w:separator/>
      </w:r>
    </w:p>
  </w:endnote>
  <w:endnote w:type="continuationSeparator" w:id="0">
    <w:p w14:paraId="59F3045D" w14:textId="77777777" w:rsidR="00465898" w:rsidRDefault="0046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DE"/>
    <w:family w:val="swiss"/>
    <w:pitch w:val="variable"/>
    <w:sig w:usb0="A100006F" w:usb1="5000205A" w:usb2="00000000" w:usb3="00000000" w:csb0="00010193"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New-Bold">
    <w:altName w:val="Microsoft JhengHei"/>
    <w:panose1 w:val="00000000000000000000"/>
    <w:charset w:val="88"/>
    <w:family w:val="auto"/>
    <w:notTrueType/>
    <w:pitch w:val="default"/>
    <w:sig w:usb0="00000003" w:usb1="08080000" w:usb2="00000010" w:usb3="00000000" w:csb0="00100001" w:csb1="00000000"/>
  </w:font>
  <w:font w:name="CordiaNew-Bold">
    <w:altName w:val="Microsoft JhengHei"/>
    <w:panose1 w:val="00000000000000000000"/>
    <w:charset w:val="88"/>
    <w:family w:val="auto"/>
    <w:notTrueType/>
    <w:pitch w:val="default"/>
    <w:sig w:usb0="00000000" w:usb1="08080000" w:usb2="00000010" w:usb3="00000000" w:csb0="00100001"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0718" w14:textId="3E4A5843" w:rsidR="00FA5C5C" w:rsidRDefault="00FA5C5C">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E67B" w14:textId="24A178BF" w:rsidR="00FA5C5C" w:rsidRDefault="00FA5C5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F100D" w14:textId="77777777" w:rsidR="00465898" w:rsidRDefault="00465898">
      <w:r>
        <w:separator/>
      </w:r>
    </w:p>
  </w:footnote>
  <w:footnote w:type="continuationSeparator" w:id="0">
    <w:p w14:paraId="3FAA0998" w14:textId="77777777" w:rsidR="00465898" w:rsidRDefault="0046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520877"/>
      <w:docPartObj>
        <w:docPartGallery w:val="Page Numbers (Top of Page)"/>
        <w:docPartUnique/>
      </w:docPartObj>
    </w:sdtPr>
    <w:sdtEndPr>
      <w:rPr>
        <w:rFonts w:ascii="TH SarabunPSK" w:hAnsi="TH SarabunPSK" w:cs="TH SarabunPSK" w:hint="cs"/>
        <w:sz w:val="32"/>
        <w:szCs w:val="32"/>
      </w:rPr>
    </w:sdtEndPr>
    <w:sdtContent>
      <w:p w14:paraId="68A1A951" w14:textId="692B96B4" w:rsidR="0044449A" w:rsidRDefault="0044449A">
        <w:pPr>
          <w:pStyle w:val="a6"/>
          <w:jc w:val="center"/>
        </w:pPr>
        <w:r w:rsidRPr="003C3303">
          <w:rPr>
            <w:rFonts w:ascii="TH SarabunPSK" w:hAnsi="TH SarabunPSK" w:cs="TH SarabunPSK" w:hint="cs"/>
            <w:sz w:val="32"/>
            <w:szCs w:val="32"/>
          </w:rPr>
          <w:fldChar w:fldCharType="begin"/>
        </w:r>
        <w:r w:rsidRPr="003C3303">
          <w:rPr>
            <w:rFonts w:ascii="TH SarabunPSK" w:hAnsi="TH SarabunPSK" w:cs="TH SarabunPSK" w:hint="cs"/>
            <w:sz w:val="32"/>
            <w:szCs w:val="32"/>
          </w:rPr>
          <w:instrText>PAGE   \* MERGEFORMAT</w:instrText>
        </w:r>
        <w:r w:rsidRPr="003C3303">
          <w:rPr>
            <w:rFonts w:ascii="TH SarabunPSK" w:hAnsi="TH SarabunPSK" w:cs="TH SarabunPSK" w:hint="cs"/>
            <w:sz w:val="32"/>
            <w:szCs w:val="32"/>
          </w:rPr>
          <w:fldChar w:fldCharType="separate"/>
        </w:r>
        <w:r w:rsidRPr="003C3303">
          <w:rPr>
            <w:rFonts w:ascii="TH SarabunPSK" w:hAnsi="TH SarabunPSK" w:cs="TH SarabunPSK" w:hint="cs"/>
            <w:sz w:val="32"/>
            <w:szCs w:val="32"/>
            <w:lang w:val="th-TH" w:bidi="th-TH"/>
          </w:rPr>
          <w:t>2</w:t>
        </w:r>
        <w:r w:rsidRPr="003C3303">
          <w:rPr>
            <w:rFonts w:ascii="TH SarabunPSK" w:hAnsi="TH SarabunPSK" w:cs="TH SarabunPSK" w:hint="cs"/>
            <w:sz w:val="32"/>
            <w:szCs w:val="32"/>
          </w:rPr>
          <w:fldChar w:fldCharType="end"/>
        </w:r>
      </w:p>
    </w:sdtContent>
  </w:sdt>
  <w:p w14:paraId="1B676530" w14:textId="77777777" w:rsidR="0044449A" w:rsidRDefault="0044449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457"/>
    <w:multiLevelType w:val="multilevel"/>
    <w:tmpl w:val="B32885F2"/>
    <w:lvl w:ilvl="0">
      <w:start w:val="2"/>
      <w:numFmt w:val="decimal"/>
      <w:lvlText w:val="%1"/>
      <w:lvlJc w:val="left"/>
      <w:pPr>
        <w:ind w:left="360" w:hanging="360"/>
      </w:pPr>
      <w:rPr>
        <w:rFonts w:hint="default"/>
        <w:color w:val="FF0000"/>
      </w:rPr>
    </w:lvl>
    <w:lvl w:ilvl="1">
      <w:start w:val="1"/>
      <w:numFmt w:val="decimal"/>
      <w:lvlText w:val="%1.%2"/>
      <w:lvlJc w:val="left"/>
      <w:pPr>
        <w:ind w:left="1620" w:hanging="360"/>
      </w:pPr>
      <w:rPr>
        <w:rFonts w:hint="default"/>
        <w:color w:val="auto"/>
      </w:rPr>
    </w:lvl>
    <w:lvl w:ilvl="2">
      <w:start w:val="1"/>
      <w:numFmt w:val="decimal"/>
      <w:lvlText w:val="%1.%2.%3"/>
      <w:lvlJc w:val="left"/>
      <w:pPr>
        <w:ind w:left="3240" w:hanging="720"/>
      </w:pPr>
      <w:rPr>
        <w:rFonts w:hint="default"/>
        <w:color w:val="FF0000"/>
      </w:rPr>
    </w:lvl>
    <w:lvl w:ilvl="3">
      <w:start w:val="1"/>
      <w:numFmt w:val="decimal"/>
      <w:lvlText w:val="%1.%2.%3.%4"/>
      <w:lvlJc w:val="left"/>
      <w:pPr>
        <w:ind w:left="4500" w:hanging="720"/>
      </w:pPr>
      <w:rPr>
        <w:rFonts w:hint="default"/>
        <w:color w:val="FF0000"/>
      </w:rPr>
    </w:lvl>
    <w:lvl w:ilvl="4">
      <w:start w:val="1"/>
      <w:numFmt w:val="decimal"/>
      <w:lvlText w:val="%1.%2.%3.%4.%5"/>
      <w:lvlJc w:val="left"/>
      <w:pPr>
        <w:ind w:left="6120" w:hanging="1080"/>
      </w:pPr>
      <w:rPr>
        <w:rFonts w:hint="default"/>
        <w:color w:val="FF0000"/>
      </w:rPr>
    </w:lvl>
    <w:lvl w:ilvl="5">
      <w:start w:val="1"/>
      <w:numFmt w:val="decimal"/>
      <w:lvlText w:val="%1.%2.%3.%4.%5.%6"/>
      <w:lvlJc w:val="left"/>
      <w:pPr>
        <w:ind w:left="7380" w:hanging="1080"/>
      </w:pPr>
      <w:rPr>
        <w:rFonts w:hint="default"/>
        <w:color w:val="FF0000"/>
      </w:rPr>
    </w:lvl>
    <w:lvl w:ilvl="6">
      <w:start w:val="1"/>
      <w:numFmt w:val="decimal"/>
      <w:lvlText w:val="%1.%2.%3.%4.%5.%6.%7"/>
      <w:lvlJc w:val="left"/>
      <w:pPr>
        <w:ind w:left="9000" w:hanging="1440"/>
      </w:pPr>
      <w:rPr>
        <w:rFonts w:hint="default"/>
        <w:color w:val="FF0000"/>
      </w:rPr>
    </w:lvl>
    <w:lvl w:ilvl="7">
      <w:start w:val="1"/>
      <w:numFmt w:val="decimal"/>
      <w:lvlText w:val="%1.%2.%3.%4.%5.%6.%7.%8"/>
      <w:lvlJc w:val="left"/>
      <w:pPr>
        <w:ind w:left="10260" w:hanging="1440"/>
      </w:pPr>
      <w:rPr>
        <w:rFonts w:hint="default"/>
        <w:color w:val="FF0000"/>
      </w:rPr>
    </w:lvl>
    <w:lvl w:ilvl="8">
      <w:start w:val="1"/>
      <w:numFmt w:val="decimal"/>
      <w:lvlText w:val="%1.%2.%3.%4.%5.%6.%7.%8.%9"/>
      <w:lvlJc w:val="left"/>
      <w:pPr>
        <w:ind w:left="11880" w:hanging="1800"/>
      </w:pPr>
      <w:rPr>
        <w:rFonts w:hint="default"/>
        <w:color w:val="FF0000"/>
      </w:rPr>
    </w:lvl>
  </w:abstractNum>
  <w:abstractNum w:abstractNumId="1" w15:restartNumberingAfterBreak="0">
    <w:nsid w:val="035A4567"/>
    <w:multiLevelType w:val="hybridMultilevel"/>
    <w:tmpl w:val="A70ABC5C"/>
    <w:lvl w:ilvl="0" w:tplc="1C2065EC">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15:restartNumberingAfterBreak="0">
    <w:nsid w:val="0AE35B51"/>
    <w:multiLevelType w:val="multilevel"/>
    <w:tmpl w:val="05A04570"/>
    <w:lvl w:ilvl="0">
      <w:start w:val="1"/>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3" w15:restartNumberingAfterBreak="0">
    <w:nsid w:val="11BF7D6B"/>
    <w:multiLevelType w:val="hybridMultilevel"/>
    <w:tmpl w:val="9E78CF9C"/>
    <w:lvl w:ilvl="0" w:tplc="A5985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9034194"/>
    <w:multiLevelType w:val="hybridMultilevel"/>
    <w:tmpl w:val="7F9E633E"/>
    <w:lvl w:ilvl="0" w:tplc="223803B4">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5" w15:restartNumberingAfterBreak="0">
    <w:nsid w:val="22CD4EE1"/>
    <w:multiLevelType w:val="hybridMultilevel"/>
    <w:tmpl w:val="39024D28"/>
    <w:lvl w:ilvl="0" w:tplc="B5AE448C">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354C6A62"/>
    <w:multiLevelType w:val="multilevel"/>
    <w:tmpl w:val="E104E5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461A4B"/>
    <w:multiLevelType w:val="multilevel"/>
    <w:tmpl w:val="BABAF35A"/>
    <w:lvl w:ilvl="0">
      <w:start w:val="1"/>
      <w:numFmt w:val="decimal"/>
      <w:lvlText w:val="%1."/>
      <w:lvlJc w:val="left"/>
      <w:pPr>
        <w:ind w:left="375" w:hanging="37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8" w15:restartNumberingAfterBreak="0">
    <w:nsid w:val="3D547B0B"/>
    <w:multiLevelType w:val="hybridMultilevel"/>
    <w:tmpl w:val="390C11C0"/>
    <w:lvl w:ilvl="0" w:tplc="F258E476">
      <w:numFmt w:val="bullet"/>
      <w:lvlText w:val="-"/>
      <w:lvlJc w:val="left"/>
      <w:pPr>
        <w:ind w:left="1260" w:hanging="360"/>
      </w:pPr>
      <w:rPr>
        <w:rFonts w:ascii="TH SarabunPSK" w:eastAsia="Microsoft Sans Serif" w:hAnsi="TH SarabunPSK" w:cs="TH SarabunPSK"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DD7283B"/>
    <w:multiLevelType w:val="hybridMultilevel"/>
    <w:tmpl w:val="13F879A8"/>
    <w:lvl w:ilvl="0" w:tplc="1D6E8D66">
      <w:numFmt w:val="bullet"/>
      <w:lvlText w:val="-"/>
      <w:lvlJc w:val="left"/>
      <w:pPr>
        <w:ind w:left="1155" w:hanging="360"/>
      </w:pPr>
      <w:rPr>
        <w:rFonts w:ascii="TH SarabunPSK" w:eastAsia="Microsoft Sans Serif" w:hAnsi="TH SarabunPSK" w:cs="TH SarabunPSK"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40705A67"/>
    <w:multiLevelType w:val="multilevel"/>
    <w:tmpl w:val="ECC0FF1E"/>
    <w:lvl w:ilvl="0">
      <w:start w:val="1"/>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11" w15:restartNumberingAfterBreak="0">
    <w:nsid w:val="41AF12C0"/>
    <w:multiLevelType w:val="hybridMultilevel"/>
    <w:tmpl w:val="F7D65620"/>
    <w:lvl w:ilvl="0" w:tplc="486E0EB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5581224"/>
    <w:multiLevelType w:val="hybridMultilevel"/>
    <w:tmpl w:val="83445656"/>
    <w:lvl w:ilvl="0" w:tplc="D79626C4">
      <w:numFmt w:val="bullet"/>
      <w:lvlText w:val="-"/>
      <w:lvlJc w:val="left"/>
      <w:pPr>
        <w:ind w:left="1260" w:hanging="360"/>
      </w:pPr>
      <w:rPr>
        <w:rFonts w:ascii="TH SarabunPSK" w:eastAsia="Microsoft Sans Serif" w:hAnsi="TH SarabunPSK" w:cs="TH SarabunPSK"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98C56A1"/>
    <w:multiLevelType w:val="hybridMultilevel"/>
    <w:tmpl w:val="CD445BC2"/>
    <w:lvl w:ilvl="0" w:tplc="FDCE892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1420924"/>
    <w:multiLevelType w:val="hybridMultilevel"/>
    <w:tmpl w:val="59882DFE"/>
    <w:lvl w:ilvl="0" w:tplc="523081F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52124FDA"/>
    <w:multiLevelType w:val="multilevel"/>
    <w:tmpl w:val="2788CEB6"/>
    <w:lvl w:ilvl="0">
      <w:start w:val="2"/>
      <w:numFmt w:val="decimal"/>
      <w:lvlText w:val="%1"/>
      <w:lvlJc w:val="left"/>
      <w:pPr>
        <w:ind w:left="450" w:hanging="450"/>
      </w:pPr>
      <w:rPr>
        <w:rFonts w:hint="default"/>
      </w:rPr>
    </w:lvl>
    <w:lvl w:ilvl="1">
      <w:start w:val="2"/>
      <w:numFmt w:val="decimal"/>
      <w:lvlText w:val="%1.%2"/>
      <w:lvlJc w:val="left"/>
      <w:pPr>
        <w:ind w:left="1170" w:hanging="450"/>
      </w:pPr>
      <w:rPr>
        <w:rFonts w:hint="default"/>
      </w:rPr>
    </w:lvl>
    <w:lvl w:ilvl="2">
      <w:start w:val="3"/>
      <w:numFmt w:val="decimal"/>
      <w:lvlText w:val="%1.%2.%3"/>
      <w:lvlJc w:val="left"/>
      <w:pPr>
        <w:ind w:left="369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1906AB"/>
    <w:multiLevelType w:val="hybridMultilevel"/>
    <w:tmpl w:val="B65EE79E"/>
    <w:lvl w:ilvl="0" w:tplc="B2D2A6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72204D3"/>
    <w:multiLevelType w:val="multilevel"/>
    <w:tmpl w:val="34F87D24"/>
    <w:lvl w:ilvl="0">
      <w:start w:val="2"/>
      <w:numFmt w:val="decimal"/>
      <w:lvlText w:val="%1"/>
      <w:lvlJc w:val="left"/>
      <w:pPr>
        <w:ind w:left="360" w:hanging="360"/>
      </w:pPr>
      <w:rPr>
        <w:rFonts w:hint="default"/>
        <w:color w:val="FF0000"/>
      </w:rPr>
    </w:lvl>
    <w:lvl w:ilvl="1">
      <w:start w:val="1"/>
      <w:numFmt w:val="decimal"/>
      <w:lvlText w:val="%1.%2"/>
      <w:lvlJc w:val="left"/>
      <w:pPr>
        <w:ind w:left="1620" w:hanging="360"/>
      </w:pPr>
      <w:rPr>
        <w:rFonts w:hint="default"/>
        <w:color w:val="FF0000"/>
      </w:rPr>
    </w:lvl>
    <w:lvl w:ilvl="2">
      <w:start w:val="1"/>
      <w:numFmt w:val="decimal"/>
      <w:lvlText w:val="%1.%2.%3"/>
      <w:lvlJc w:val="left"/>
      <w:pPr>
        <w:ind w:left="3240" w:hanging="720"/>
      </w:pPr>
      <w:rPr>
        <w:rFonts w:hint="default"/>
        <w:color w:val="FF0000"/>
      </w:rPr>
    </w:lvl>
    <w:lvl w:ilvl="3">
      <w:start w:val="1"/>
      <w:numFmt w:val="decimal"/>
      <w:lvlText w:val="%1.%2.%3.%4"/>
      <w:lvlJc w:val="left"/>
      <w:pPr>
        <w:ind w:left="4500" w:hanging="720"/>
      </w:pPr>
      <w:rPr>
        <w:rFonts w:hint="default"/>
        <w:color w:val="FF0000"/>
      </w:rPr>
    </w:lvl>
    <w:lvl w:ilvl="4">
      <w:start w:val="1"/>
      <w:numFmt w:val="decimal"/>
      <w:lvlText w:val="%1.%2.%3.%4.%5"/>
      <w:lvlJc w:val="left"/>
      <w:pPr>
        <w:ind w:left="6120" w:hanging="1080"/>
      </w:pPr>
      <w:rPr>
        <w:rFonts w:hint="default"/>
        <w:color w:val="FF0000"/>
      </w:rPr>
    </w:lvl>
    <w:lvl w:ilvl="5">
      <w:start w:val="1"/>
      <w:numFmt w:val="decimal"/>
      <w:lvlText w:val="%1.%2.%3.%4.%5.%6"/>
      <w:lvlJc w:val="left"/>
      <w:pPr>
        <w:ind w:left="7380" w:hanging="1080"/>
      </w:pPr>
      <w:rPr>
        <w:rFonts w:hint="default"/>
        <w:color w:val="FF0000"/>
      </w:rPr>
    </w:lvl>
    <w:lvl w:ilvl="6">
      <w:start w:val="1"/>
      <w:numFmt w:val="decimal"/>
      <w:lvlText w:val="%1.%2.%3.%4.%5.%6.%7"/>
      <w:lvlJc w:val="left"/>
      <w:pPr>
        <w:ind w:left="9000" w:hanging="1440"/>
      </w:pPr>
      <w:rPr>
        <w:rFonts w:hint="default"/>
        <w:color w:val="FF0000"/>
      </w:rPr>
    </w:lvl>
    <w:lvl w:ilvl="7">
      <w:start w:val="1"/>
      <w:numFmt w:val="decimal"/>
      <w:lvlText w:val="%1.%2.%3.%4.%5.%6.%7.%8"/>
      <w:lvlJc w:val="left"/>
      <w:pPr>
        <w:ind w:left="10260" w:hanging="1440"/>
      </w:pPr>
      <w:rPr>
        <w:rFonts w:hint="default"/>
        <w:color w:val="FF0000"/>
      </w:rPr>
    </w:lvl>
    <w:lvl w:ilvl="8">
      <w:start w:val="1"/>
      <w:numFmt w:val="decimal"/>
      <w:lvlText w:val="%1.%2.%3.%4.%5.%6.%7.%8.%9"/>
      <w:lvlJc w:val="left"/>
      <w:pPr>
        <w:ind w:left="11880" w:hanging="1800"/>
      </w:pPr>
      <w:rPr>
        <w:rFonts w:hint="default"/>
        <w:color w:val="FF0000"/>
      </w:rPr>
    </w:lvl>
  </w:abstractNum>
  <w:abstractNum w:abstractNumId="18" w15:restartNumberingAfterBreak="0">
    <w:nsid w:val="585F791F"/>
    <w:multiLevelType w:val="hybridMultilevel"/>
    <w:tmpl w:val="A336C852"/>
    <w:lvl w:ilvl="0" w:tplc="9ECED1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5B2FF2"/>
    <w:multiLevelType w:val="multilevel"/>
    <w:tmpl w:val="93C6881E"/>
    <w:lvl w:ilvl="0">
      <w:start w:val="2"/>
      <w:numFmt w:val="decimal"/>
      <w:lvlText w:val="%1"/>
      <w:lvlJc w:val="left"/>
      <w:pPr>
        <w:ind w:left="360" w:hanging="360"/>
      </w:pPr>
      <w:rPr>
        <w:rFonts w:hint="default"/>
        <w:color w:val="FF0000"/>
      </w:rPr>
    </w:lvl>
    <w:lvl w:ilvl="1">
      <w:start w:val="1"/>
      <w:numFmt w:val="decimal"/>
      <w:lvlText w:val="%1.%2"/>
      <w:lvlJc w:val="left"/>
      <w:pPr>
        <w:ind w:left="1620" w:hanging="360"/>
      </w:pPr>
      <w:rPr>
        <w:rFonts w:hint="default"/>
        <w:color w:val="auto"/>
      </w:rPr>
    </w:lvl>
    <w:lvl w:ilvl="2">
      <w:start w:val="1"/>
      <w:numFmt w:val="decimal"/>
      <w:lvlText w:val="%1.%2.%3"/>
      <w:lvlJc w:val="left"/>
      <w:pPr>
        <w:ind w:left="3240" w:hanging="720"/>
      </w:pPr>
      <w:rPr>
        <w:rFonts w:hint="default"/>
        <w:color w:val="FF0000"/>
      </w:rPr>
    </w:lvl>
    <w:lvl w:ilvl="3">
      <w:start w:val="1"/>
      <w:numFmt w:val="decimal"/>
      <w:lvlText w:val="%1.%2.%3.%4"/>
      <w:lvlJc w:val="left"/>
      <w:pPr>
        <w:ind w:left="4500" w:hanging="720"/>
      </w:pPr>
      <w:rPr>
        <w:rFonts w:hint="default"/>
        <w:color w:val="FF0000"/>
      </w:rPr>
    </w:lvl>
    <w:lvl w:ilvl="4">
      <w:start w:val="1"/>
      <w:numFmt w:val="decimal"/>
      <w:lvlText w:val="%1.%2.%3.%4.%5"/>
      <w:lvlJc w:val="left"/>
      <w:pPr>
        <w:ind w:left="6120" w:hanging="1080"/>
      </w:pPr>
      <w:rPr>
        <w:rFonts w:hint="default"/>
        <w:color w:val="FF0000"/>
      </w:rPr>
    </w:lvl>
    <w:lvl w:ilvl="5">
      <w:start w:val="1"/>
      <w:numFmt w:val="decimal"/>
      <w:lvlText w:val="%1.%2.%3.%4.%5.%6"/>
      <w:lvlJc w:val="left"/>
      <w:pPr>
        <w:ind w:left="7380" w:hanging="1080"/>
      </w:pPr>
      <w:rPr>
        <w:rFonts w:hint="default"/>
        <w:color w:val="FF0000"/>
      </w:rPr>
    </w:lvl>
    <w:lvl w:ilvl="6">
      <w:start w:val="1"/>
      <w:numFmt w:val="decimal"/>
      <w:lvlText w:val="%1.%2.%3.%4.%5.%6.%7"/>
      <w:lvlJc w:val="left"/>
      <w:pPr>
        <w:ind w:left="9000" w:hanging="1440"/>
      </w:pPr>
      <w:rPr>
        <w:rFonts w:hint="default"/>
        <w:color w:val="FF0000"/>
      </w:rPr>
    </w:lvl>
    <w:lvl w:ilvl="7">
      <w:start w:val="1"/>
      <w:numFmt w:val="decimal"/>
      <w:lvlText w:val="%1.%2.%3.%4.%5.%6.%7.%8"/>
      <w:lvlJc w:val="left"/>
      <w:pPr>
        <w:ind w:left="10260" w:hanging="1440"/>
      </w:pPr>
      <w:rPr>
        <w:rFonts w:hint="default"/>
        <w:color w:val="FF0000"/>
      </w:rPr>
    </w:lvl>
    <w:lvl w:ilvl="8">
      <w:start w:val="1"/>
      <w:numFmt w:val="decimal"/>
      <w:lvlText w:val="%1.%2.%3.%4.%5.%6.%7.%8.%9"/>
      <w:lvlJc w:val="left"/>
      <w:pPr>
        <w:ind w:left="11880" w:hanging="1800"/>
      </w:pPr>
      <w:rPr>
        <w:rFonts w:hint="default"/>
        <w:color w:val="FF0000"/>
      </w:rPr>
    </w:lvl>
  </w:abstractNum>
  <w:abstractNum w:abstractNumId="20" w15:restartNumberingAfterBreak="0">
    <w:nsid w:val="5B423372"/>
    <w:multiLevelType w:val="hybridMultilevel"/>
    <w:tmpl w:val="27F8C5D2"/>
    <w:lvl w:ilvl="0" w:tplc="B338F2E6">
      <w:start w:val="2"/>
      <w:numFmt w:val="bullet"/>
      <w:lvlText w:val="-"/>
      <w:lvlJc w:val="left"/>
      <w:pPr>
        <w:ind w:left="1260" w:hanging="360"/>
      </w:pPr>
      <w:rPr>
        <w:rFonts w:ascii="TH Sarabun New" w:eastAsia="Microsoft Sans Serif" w:hAnsi="TH Sarabun New" w:cs="TH Sarabun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0462B41"/>
    <w:multiLevelType w:val="multilevel"/>
    <w:tmpl w:val="34F87D24"/>
    <w:lvl w:ilvl="0">
      <w:start w:val="2"/>
      <w:numFmt w:val="decimal"/>
      <w:lvlText w:val="%1"/>
      <w:lvlJc w:val="left"/>
      <w:pPr>
        <w:ind w:left="360" w:hanging="360"/>
      </w:pPr>
      <w:rPr>
        <w:rFonts w:hint="default"/>
        <w:color w:val="FF0000"/>
      </w:rPr>
    </w:lvl>
    <w:lvl w:ilvl="1">
      <w:start w:val="1"/>
      <w:numFmt w:val="decimal"/>
      <w:lvlText w:val="%1.%2"/>
      <w:lvlJc w:val="left"/>
      <w:pPr>
        <w:ind w:left="1620" w:hanging="360"/>
      </w:pPr>
      <w:rPr>
        <w:rFonts w:hint="default"/>
        <w:color w:val="FF0000"/>
      </w:rPr>
    </w:lvl>
    <w:lvl w:ilvl="2">
      <w:start w:val="1"/>
      <w:numFmt w:val="decimal"/>
      <w:lvlText w:val="%1.%2.%3"/>
      <w:lvlJc w:val="left"/>
      <w:pPr>
        <w:ind w:left="3240" w:hanging="720"/>
      </w:pPr>
      <w:rPr>
        <w:rFonts w:hint="default"/>
        <w:color w:val="FF0000"/>
      </w:rPr>
    </w:lvl>
    <w:lvl w:ilvl="3">
      <w:start w:val="1"/>
      <w:numFmt w:val="decimal"/>
      <w:lvlText w:val="%1.%2.%3.%4"/>
      <w:lvlJc w:val="left"/>
      <w:pPr>
        <w:ind w:left="4500" w:hanging="720"/>
      </w:pPr>
      <w:rPr>
        <w:rFonts w:hint="default"/>
        <w:color w:val="FF0000"/>
      </w:rPr>
    </w:lvl>
    <w:lvl w:ilvl="4">
      <w:start w:val="1"/>
      <w:numFmt w:val="decimal"/>
      <w:lvlText w:val="%1.%2.%3.%4.%5"/>
      <w:lvlJc w:val="left"/>
      <w:pPr>
        <w:ind w:left="6120" w:hanging="1080"/>
      </w:pPr>
      <w:rPr>
        <w:rFonts w:hint="default"/>
        <w:color w:val="FF0000"/>
      </w:rPr>
    </w:lvl>
    <w:lvl w:ilvl="5">
      <w:start w:val="1"/>
      <w:numFmt w:val="decimal"/>
      <w:lvlText w:val="%1.%2.%3.%4.%5.%6"/>
      <w:lvlJc w:val="left"/>
      <w:pPr>
        <w:ind w:left="7380" w:hanging="1080"/>
      </w:pPr>
      <w:rPr>
        <w:rFonts w:hint="default"/>
        <w:color w:val="FF0000"/>
      </w:rPr>
    </w:lvl>
    <w:lvl w:ilvl="6">
      <w:start w:val="1"/>
      <w:numFmt w:val="decimal"/>
      <w:lvlText w:val="%1.%2.%3.%4.%5.%6.%7"/>
      <w:lvlJc w:val="left"/>
      <w:pPr>
        <w:ind w:left="9000" w:hanging="1440"/>
      </w:pPr>
      <w:rPr>
        <w:rFonts w:hint="default"/>
        <w:color w:val="FF0000"/>
      </w:rPr>
    </w:lvl>
    <w:lvl w:ilvl="7">
      <w:start w:val="1"/>
      <w:numFmt w:val="decimal"/>
      <w:lvlText w:val="%1.%2.%3.%4.%5.%6.%7.%8"/>
      <w:lvlJc w:val="left"/>
      <w:pPr>
        <w:ind w:left="10260" w:hanging="1440"/>
      </w:pPr>
      <w:rPr>
        <w:rFonts w:hint="default"/>
        <w:color w:val="FF0000"/>
      </w:rPr>
    </w:lvl>
    <w:lvl w:ilvl="8">
      <w:start w:val="1"/>
      <w:numFmt w:val="decimal"/>
      <w:lvlText w:val="%1.%2.%3.%4.%5.%6.%7.%8.%9"/>
      <w:lvlJc w:val="left"/>
      <w:pPr>
        <w:ind w:left="11880" w:hanging="1800"/>
      </w:pPr>
      <w:rPr>
        <w:rFonts w:hint="default"/>
        <w:color w:val="FF0000"/>
      </w:rPr>
    </w:lvl>
  </w:abstractNum>
  <w:abstractNum w:abstractNumId="22" w15:restartNumberingAfterBreak="0">
    <w:nsid w:val="632958E0"/>
    <w:multiLevelType w:val="hybridMultilevel"/>
    <w:tmpl w:val="CF9050FC"/>
    <w:lvl w:ilvl="0" w:tplc="28104C5C">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3" w15:restartNumberingAfterBreak="0">
    <w:nsid w:val="6A197D97"/>
    <w:multiLevelType w:val="hybridMultilevel"/>
    <w:tmpl w:val="65447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74A1A"/>
    <w:multiLevelType w:val="hybridMultilevel"/>
    <w:tmpl w:val="A5BA732A"/>
    <w:lvl w:ilvl="0" w:tplc="9A8C606C">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702B7C23"/>
    <w:multiLevelType w:val="multilevel"/>
    <w:tmpl w:val="23F6DDD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5BC6EB6"/>
    <w:multiLevelType w:val="hybridMultilevel"/>
    <w:tmpl w:val="C86A00C4"/>
    <w:lvl w:ilvl="0" w:tplc="AFDADF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E23F1"/>
    <w:multiLevelType w:val="hybridMultilevel"/>
    <w:tmpl w:val="C2BC3772"/>
    <w:lvl w:ilvl="0" w:tplc="F5FA2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4078123">
    <w:abstractNumId w:val="20"/>
  </w:num>
  <w:num w:numId="2" w16cid:durableId="1867910872">
    <w:abstractNumId w:val="22"/>
  </w:num>
  <w:num w:numId="3" w16cid:durableId="284967855">
    <w:abstractNumId w:val="24"/>
  </w:num>
  <w:num w:numId="4" w16cid:durableId="1181554315">
    <w:abstractNumId w:val="13"/>
  </w:num>
  <w:num w:numId="5" w16cid:durableId="2094886476">
    <w:abstractNumId w:val="11"/>
  </w:num>
  <w:num w:numId="6" w16cid:durableId="1248538734">
    <w:abstractNumId w:val="14"/>
  </w:num>
  <w:num w:numId="7" w16cid:durableId="1678727996">
    <w:abstractNumId w:val="3"/>
  </w:num>
  <w:num w:numId="8" w16cid:durableId="1987321947">
    <w:abstractNumId w:val="1"/>
  </w:num>
  <w:num w:numId="9" w16cid:durableId="2070153577">
    <w:abstractNumId w:val="23"/>
  </w:num>
  <w:num w:numId="10" w16cid:durableId="831801478">
    <w:abstractNumId w:val="27"/>
  </w:num>
  <w:num w:numId="11" w16cid:durableId="799497616">
    <w:abstractNumId w:val="26"/>
  </w:num>
  <w:num w:numId="12" w16cid:durableId="2055931742">
    <w:abstractNumId w:val="5"/>
  </w:num>
  <w:num w:numId="13" w16cid:durableId="1984694574">
    <w:abstractNumId w:val="12"/>
  </w:num>
  <w:num w:numId="14" w16cid:durableId="1165630926">
    <w:abstractNumId w:val="9"/>
  </w:num>
  <w:num w:numId="15" w16cid:durableId="1399790876">
    <w:abstractNumId w:val="8"/>
  </w:num>
  <w:num w:numId="16" w16cid:durableId="972909700">
    <w:abstractNumId w:val="19"/>
  </w:num>
  <w:num w:numId="17" w16cid:durableId="1610622649">
    <w:abstractNumId w:val="15"/>
  </w:num>
  <w:num w:numId="18" w16cid:durableId="1781678527">
    <w:abstractNumId w:val="6"/>
  </w:num>
  <w:num w:numId="19" w16cid:durableId="350187518">
    <w:abstractNumId w:val="2"/>
  </w:num>
  <w:num w:numId="20" w16cid:durableId="2012373886">
    <w:abstractNumId w:val="10"/>
  </w:num>
  <w:num w:numId="21" w16cid:durableId="1759935970">
    <w:abstractNumId w:val="0"/>
  </w:num>
  <w:num w:numId="22" w16cid:durableId="1071003156">
    <w:abstractNumId w:val="16"/>
  </w:num>
  <w:num w:numId="23" w16cid:durableId="641228084">
    <w:abstractNumId w:val="7"/>
  </w:num>
  <w:num w:numId="24" w16cid:durableId="764153444">
    <w:abstractNumId w:val="25"/>
  </w:num>
  <w:num w:numId="25" w16cid:durableId="616176635">
    <w:abstractNumId w:val="21"/>
  </w:num>
  <w:num w:numId="26" w16cid:durableId="1412969924">
    <w:abstractNumId w:val="17"/>
  </w:num>
  <w:num w:numId="27" w16cid:durableId="1516923234">
    <w:abstractNumId w:val="4"/>
  </w:num>
  <w:num w:numId="28" w16cid:durableId="16219580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5C"/>
    <w:rsid w:val="00000D03"/>
    <w:rsid w:val="00000E35"/>
    <w:rsid w:val="00001D44"/>
    <w:rsid w:val="00003620"/>
    <w:rsid w:val="00003FA4"/>
    <w:rsid w:val="00010655"/>
    <w:rsid w:val="0001227D"/>
    <w:rsid w:val="00012949"/>
    <w:rsid w:val="000158AF"/>
    <w:rsid w:val="00017DDD"/>
    <w:rsid w:val="00020362"/>
    <w:rsid w:val="00021317"/>
    <w:rsid w:val="00021A2B"/>
    <w:rsid w:val="00023C5A"/>
    <w:rsid w:val="00026372"/>
    <w:rsid w:val="00030644"/>
    <w:rsid w:val="000322AC"/>
    <w:rsid w:val="00033E52"/>
    <w:rsid w:val="0003502D"/>
    <w:rsid w:val="00036462"/>
    <w:rsid w:val="00041456"/>
    <w:rsid w:val="00042D24"/>
    <w:rsid w:val="00047859"/>
    <w:rsid w:val="00050B62"/>
    <w:rsid w:val="0005473A"/>
    <w:rsid w:val="000556A8"/>
    <w:rsid w:val="0006018F"/>
    <w:rsid w:val="00060724"/>
    <w:rsid w:val="000630EF"/>
    <w:rsid w:val="00067A1B"/>
    <w:rsid w:val="000717B4"/>
    <w:rsid w:val="0007327D"/>
    <w:rsid w:val="00076599"/>
    <w:rsid w:val="000768C4"/>
    <w:rsid w:val="00077A84"/>
    <w:rsid w:val="0008171B"/>
    <w:rsid w:val="00086DBF"/>
    <w:rsid w:val="00090503"/>
    <w:rsid w:val="000905C3"/>
    <w:rsid w:val="00092B2C"/>
    <w:rsid w:val="00093A5A"/>
    <w:rsid w:val="00095A06"/>
    <w:rsid w:val="00097C53"/>
    <w:rsid w:val="000A0AE5"/>
    <w:rsid w:val="000A18E9"/>
    <w:rsid w:val="000A4B8F"/>
    <w:rsid w:val="000A63B9"/>
    <w:rsid w:val="000A72B4"/>
    <w:rsid w:val="000C0837"/>
    <w:rsid w:val="000C53B7"/>
    <w:rsid w:val="000C6DE4"/>
    <w:rsid w:val="000C714D"/>
    <w:rsid w:val="000D0486"/>
    <w:rsid w:val="000D1395"/>
    <w:rsid w:val="000D2B6E"/>
    <w:rsid w:val="000D30FC"/>
    <w:rsid w:val="000D6DC8"/>
    <w:rsid w:val="000D77EB"/>
    <w:rsid w:val="000E1F9F"/>
    <w:rsid w:val="000F1691"/>
    <w:rsid w:val="000F1923"/>
    <w:rsid w:val="000F6401"/>
    <w:rsid w:val="001023A5"/>
    <w:rsid w:val="00104A5E"/>
    <w:rsid w:val="00104B20"/>
    <w:rsid w:val="0010679C"/>
    <w:rsid w:val="001069DC"/>
    <w:rsid w:val="00106BE5"/>
    <w:rsid w:val="0011107F"/>
    <w:rsid w:val="001121A5"/>
    <w:rsid w:val="00112D37"/>
    <w:rsid w:val="00114A21"/>
    <w:rsid w:val="00116216"/>
    <w:rsid w:val="001242AB"/>
    <w:rsid w:val="00126868"/>
    <w:rsid w:val="00127264"/>
    <w:rsid w:val="0013197B"/>
    <w:rsid w:val="00134B43"/>
    <w:rsid w:val="001353BE"/>
    <w:rsid w:val="0013794A"/>
    <w:rsid w:val="0014082C"/>
    <w:rsid w:val="00140EAF"/>
    <w:rsid w:val="001415D8"/>
    <w:rsid w:val="001435C6"/>
    <w:rsid w:val="00144134"/>
    <w:rsid w:val="00144929"/>
    <w:rsid w:val="001470D7"/>
    <w:rsid w:val="001477DD"/>
    <w:rsid w:val="00151D58"/>
    <w:rsid w:val="00154DB1"/>
    <w:rsid w:val="0016088C"/>
    <w:rsid w:val="001639B3"/>
    <w:rsid w:val="001659DB"/>
    <w:rsid w:val="00167C81"/>
    <w:rsid w:val="00170C74"/>
    <w:rsid w:val="00171670"/>
    <w:rsid w:val="00173E44"/>
    <w:rsid w:val="001803B3"/>
    <w:rsid w:val="0018177D"/>
    <w:rsid w:val="00182C2F"/>
    <w:rsid w:val="001854CF"/>
    <w:rsid w:val="00186598"/>
    <w:rsid w:val="00187420"/>
    <w:rsid w:val="0019491D"/>
    <w:rsid w:val="0019693B"/>
    <w:rsid w:val="001A2F6F"/>
    <w:rsid w:val="001A33FC"/>
    <w:rsid w:val="001A4892"/>
    <w:rsid w:val="001A4A84"/>
    <w:rsid w:val="001A59A3"/>
    <w:rsid w:val="001B2215"/>
    <w:rsid w:val="001B41C8"/>
    <w:rsid w:val="001B77AD"/>
    <w:rsid w:val="001C116C"/>
    <w:rsid w:val="001C1B52"/>
    <w:rsid w:val="001C2C99"/>
    <w:rsid w:val="001C4141"/>
    <w:rsid w:val="001C57F7"/>
    <w:rsid w:val="001C7860"/>
    <w:rsid w:val="001D07B1"/>
    <w:rsid w:val="001D0BCB"/>
    <w:rsid w:val="001D0F77"/>
    <w:rsid w:val="001D102F"/>
    <w:rsid w:val="001D5244"/>
    <w:rsid w:val="001D7600"/>
    <w:rsid w:val="001D7601"/>
    <w:rsid w:val="001E0042"/>
    <w:rsid w:val="001E7D6B"/>
    <w:rsid w:val="001F3BCC"/>
    <w:rsid w:val="001F3D7A"/>
    <w:rsid w:val="001F74DE"/>
    <w:rsid w:val="001F759B"/>
    <w:rsid w:val="0020715A"/>
    <w:rsid w:val="002100E8"/>
    <w:rsid w:val="0021330E"/>
    <w:rsid w:val="0021528A"/>
    <w:rsid w:val="0022208D"/>
    <w:rsid w:val="002231A3"/>
    <w:rsid w:val="002340D0"/>
    <w:rsid w:val="00235045"/>
    <w:rsid w:val="002368D1"/>
    <w:rsid w:val="00240434"/>
    <w:rsid w:val="00240F74"/>
    <w:rsid w:val="00245827"/>
    <w:rsid w:val="0025077A"/>
    <w:rsid w:val="00254E4A"/>
    <w:rsid w:val="00256F5E"/>
    <w:rsid w:val="00260D58"/>
    <w:rsid w:val="00263175"/>
    <w:rsid w:val="00264D9C"/>
    <w:rsid w:val="0026506E"/>
    <w:rsid w:val="0026639C"/>
    <w:rsid w:val="0027490E"/>
    <w:rsid w:val="0028198C"/>
    <w:rsid w:val="00283863"/>
    <w:rsid w:val="00285D1D"/>
    <w:rsid w:val="0028692D"/>
    <w:rsid w:val="002901AC"/>
    <w:rsid w:val="00290A85"/>
    <w:rsid w:val="0029536F"/>
    <w:rsid w:val="002961F8"/>
    <w:rsid w:val="002A2067"/>
    <w:rsid w:val="002A2993"/>
    <w:rsid w:val="002A3795"/>
    <w:rsid w:val="002A5FE6"/>
    <w:rsid w:val="002B0901"/>
    <w:rsid w:val="002B0A0A"/>
    <w:rsid w:val="002B49DA"/>
    <w:rsid w:val="002C0774"/>
    <w:rsid w:val="002C2FFE"/>
    <w:rsid w:val="002C6210"/>
    <w:rsid w:val="002D07C8"/>
    <w:rsid w:val="002D10CD"/>
    <w:rsid w:val="002D4C01"/>
    <w:rsid w:val="002D73BC"/>
    <w:rsid w:val="002E2141"/>
    <w:rsid w:val="002E556C"/>
    <w:rsid w:val="002E5840"/>
    <w:rsid w:val="002F092B"/>
    <w:rsid w:val="002F49BA"/>
    <w:rsid w:val="002F67A7"/>
    <w:rsid w:val="00304139"/>
    <w:rsid w:val="00307CF6"/>
    <w:rsid w:val="003122DA"/>
    <w:rsid w:val="00312DC2"/>
    <w:rsid w:val="00313E70"/>
    <w:rsid w:val="003140CF"/>
    <w:rsid w:val="00315D05"/>
    <w:rsid w:val="00316208"/>
    <w:rsid w:val="00323D4C"/>
    <w:rsid w:val="003243B9"/>
    <w:rsid w:val="00330704"/>
    <w:rsid w:val="00331967"/>
    <w:rsid w:val="00331E09"/>
    <w:rsid w:val="00332EA7"/>
    <w:rsid w:val="003345ED"/>
    <w:rsid w:val="00334D38"/>
    <w:rsid w:val="003359E2"/>
    <w:rsid w:val="00336BC4"/>
    <w:rsid w:val="00337467"/>
    <w:rsid w:val="0034305B"/>
    <w:rsid w:val="0034455D"/>
    <w:rsid w:val="0034693F"/>
    <w:rsid w:val="00346D83"/>
    <w:rsid w:val="00353843"/>
    <w:rsid w:val="00364947"/>
    <w:rsid w:val="00365B18"/>
    <w:rsid w:val="00367FBF"/>
    <w:rsid w:val="0037730F"/>
    <w:rsid w:val="00382DAF"/>
    <w:rsid w:val="0038637A"/>
    <w:rsid w:val="00386408"/>
    <w:rsid w:val="0039114D"/>
    <w:rsid w:val="003911AD"/>
    <w:rsid w:val="00392505"/>
    <w:rsid w:val="00394914"/>
    <w:rsid w:val="00394AED"/>
    <w:rsid w:val="003A2D4B"/>
    <w:rsid w:val="003A4B5B"/>
    <w:rsid w:val="003A7362"/>
    <w:rsid w:val="003B076C"/>
    <w:rsid w:val="003B26F5"/>
    <w:rsid w:val="003B412A"/>
    <w:rsid w:val="003B4290"/>
    <w:rsid w:val="003B594F"/>
    <w:rsid w:val="003B7568"/>
    <w:rsid w:val="003C107E"/>
    <w:rsid w:val="003C3303"/>
    <w:rsid w:val="003C33DB"/>
    <w:rsid w:val="003C3A09"/>
    <w:rsid w:val="003C3E69"/>
    <w:rsid w:val="003D0BAD"/>
    <w:rsid w:val="003D20C8"/>
    <w:rsid w:val="003D4D8D"/>
    <w:rsid w:val="003D6B5E"/>
    <w:rsid w:val="003D7D82"/>
    <w:rsid w:val="003D7DF1"/>
    <w:rsid w:val="003E0ED1"/>
    <w:rsid w:val="003E195F"/>
    <w:rsid w:val="003E1C77"/>
    <w:rsid w:val="003E26A2"/>
    <w:rsid w:val="003E3BA3"/>
    <w:rsid w:val="003E4D36"/>
    <w:rsid w:val="003E6EB0"/>
    <w:rsid w:val="003E7556"/>
    <w:rsid w:val="003E7D5A"/>
    <w:rsid w:val="003F0E36"/>
    <w:rsid w:val="003F0E5E"/>
    <w:rsid w:val="003F3E9C"/>
    <w:rsid w:val="003F4E59"/>
    <w:rsid w:val="003F75AD"/>
    <w:rsid w:val="00400BD8"/>
    <w:rsid w:val="004019F0"/>
    <w:rsid w:val="004020C6"/>
    <w:rsid w:val="00404F1F"/>
    <w:rsid w:val="004078E8"/>
    <w:rsid w:val="00414988"/>
    <w:rsid w:val="0042305A"/>
    <w:rsid w:val="00425BCB"/>
    <w:rsid w:val="00431CA1"/>
    <w:rsid w:val="00431F72"/>
    <w:rsid w:val="004358EF"/>
    <w:rsid w:val="00441809"/>
    <w:rsid w:val="0044449A"/>
    <w:rsid w:val="00445A6D"/>
    <w:rsid w:val="00447CF1"/>
    <w:rsid w:val="004503B2"/>
    <w:rsid w:val="00450B5B"/>
    <w:rsid w:val="00453673"/>
    <w:rsid w:val="00453C8C"/>
    <w:rsid w:val="00457ED4"/>
    <w:rsid w:val="004617AC"/>
    <w:rsid w:val="00465898"/>
    <w:rsid w:val="00466CD2"/>
    <w:rsid w:val="004705AD"/>
    <w:rsid w:val="00480107"/>
    <w:rsid w:val="004836D1"/>
    <w:rsid w:val="00490105"/>
    <w:rsid w:val="00493305"/>
    <w:rsid w:val="00493530"/>
    <w:rsid w:val="00495C1C"/>
    <w:rsid w:val="00497732"/>
    <w:rsid w:val="00497E2E"/>
    <w:rsid w:val="004A0203"/>
    <w:rsid w:val="004A4181"/>
    <w:rsid w:val="004A56B7"/>
    <w:rsid w:val="004B33E0"/>
    <w:rsid w:val="004B5872"/>
    <w:rsid w:val="004C1478"/>
    <w:rsid w:val="004C1FDB"/>
    <w:rsid w:val="004D0B69"/>
    <w:rsid w:val="004D1922"/>
    <w:rsid w:val="004D2A31"/>
    <w:rsid w:val="004D6015"/>
    <w:rsid w:val="004D732A"/>
    <w:rsid w:val="004E2F72"/>
    <w:rsid w:val="004E4891"/>
    <w:rsid w:val="004E51A5"/>
    <w:rsid w:val="004E5DEB"/>
    <w:rsid w:val="004E6E2C"/>
    <w:rsid w:val="004F3256"/>
    <w:rsid w:val="004F4039"/>
    <w:rsid w:val="004F7B53"/>
    <w:rsid w:val="00512B3D"/>
    <w:rsid w:val="005141A8"/>
    <w:rsid w:val="00514380"/>
    <w:rsid w:val="00516311"/>
    <w:rsid w:val="00517832"/>
    <w:rsid w:val="005220FD"/>
    <w:rsid w:val="00523737"/>
    <w:rsid w:val="005267CA"/>
    <w:rsid w:val="00530071"/>
    <w:rsid w:val="00530EE2"/>
    <w:rsid w:val="00534E08"/>
    <w:rsid w:val="005370C7"/>
    <w:rsid w:val="00540A4F"/>
    <w:rsid w:val="00541BE3"/>
    <w:rsid w:val="00543BBA"/>
    <w:rsid w:val="00546EAD"/>
    <w:rsid w:val="0055320A"/>
    <w:rsid w:val="0055359F"/>
    <w:rsid w:val="00554D81"/>
    <w:rsid w:val="00562722"/>
    <w:rsid w:val="005637AA"/>
    <w:rsid w:val="0056753B"/>
    <w:rsid w:val="00567BA3"/>
    <w:rsid w:val="005728A5"/>
    <w:rsid w:val="0057421C"/>
    <w:rsid w:val="00576127"/>
    <w:rsid w:val="00581664"/>
    <w:rsid w:val="0058742A"/>
    <w:rsid w:val="005A40A8"/>
    <w:rsid w:val="005A51C1"/>
    <w:rsid w:val="005B1A70"/>
    <w:rsid w:val="005B31AC"/>
    <w:rsid w:val="005C0C98"/>
    <w:rsid w:val="005C0F28"/>
    <w:rsid w:val="005C1606"/>
    <w:rsid w:val="005C218B"/>
    <w:rsid w:val="005C2405"/>
    <w:rsid w:val="005C2EAC"/>
    <w:rsid w:val="005C3EDB"/>
    <w:rsid w:val="005C45D6"/>
    <w:rsid w:val="005C54B4"/>
    <w:rsid w:val="005D0A56"/>
    <w:rsid w:val="005D4737"/>
    <w:rsid w:val="005E0661"/>
    <w:rsid w:val="005E167D"/>
    <w:rsid w:val="005E171E"/>
    <w:rsid w:val="005E647C"/>
    <w:rsid w:val="005F0451"/>
    <w:rsid w:val="005F047F"/>
    <w:rsid w:val="005F3A93"/>
    <w:rsid w:val="005F70E2"/>
    <w:rsid w:val="00603699"/>
    <w:rsid w:val="00605119"/>
    <w:rsid w:val="00606CD7"/>
    <w:rsid w:val="0061028F"/>
    <w:rsid w:val="006105F0"/>
    <w:rsid w:val="00611F39"/>
    <w:rsid w:val="006125C8"/>
    <w:rsid w:val="0061547B"/>
    <w:rsid w:val="00616F1A"/>
    <w:rsid w:val="006215F6"/>
    <w:rsid w:val="006232A1"/>
    <w:rsid w:val="0062443D"/>
    <w:rsid w:val="00626A9C"/>
    <w:rsid w:val="00627286"/>
    <w:rsid w:val="00634AF2"/>
    <w:rsid w:val="00635347"/>
    <w:rsid w:val="00635866"/>
    <w:rsid w:val="00635D5F"/>
    <w:rsid w:val="00636CDA"/>
    <w:rsid w:val="00637604"/>
    <w:rsid w:val="00644182"/>
    <w:rsid w:val="00646417"/>
    <w:rsid w:val="00650F84"/>
    <w:rsid w:val="00651328"/>
    <w:rsid w:val="006513A4"/>
    <w:rsid w:val="00653F8F"/>
    <w:rsid w:val="006601B9"/>
    <w:rsid w:val="00661FC6"/>
    <w:rsid w:val="006631C5"/>
    <w:rsid w:val="006640B3"/>
    <w:rsid w:val="006643D9"/>
    <w:rsid w:val="00674EAF"/>
    <w:rsid w:val="00683202"/>
    <w:rsid w:val="00684D42"/>
    <w:rsid w:val="00693A08"/>
    <w:rsid w:val="00695607"/>
    <w:rsid w:val="006972F7"/>
    <w:rsid w:val="006A04B0"/>
    <w:rsid w:val="006A0C84"/>
    <w:rsid w:val="006A182F"/>
    <w:rsid w:val="006A1F30"/>
    <w:rsid w:val="006A6029"/>
    <w:rsid w:val="006B0E1B"/>
    <w:rsid w:val="006B1A64"/>
    <w:rsid w:val="006B2E04"/>
    <w:rsid w:val="006B3AAA"/>
    <w:rsid w:val="006B4158"/>
    <w:rsid w:val="006B5BE8"/>
    <w:rsid w:val="006C01BC"/>
    <w:rsid w:val="006C0482"/>
    <w:rsid w:val="006C3D00"/>
    <w:rsid w:val="006C4B7C"/>
    <w:rsid w:val="006C4E4E"/>
    <w:rsid w:val="006C4F5E"/>
    <w:rsid w:val="006C7095"/>
    <w:rsid w:val="006D36A8"/>
    <w:rsid w:val="006D3EA7"/>
    <w:rsid w:val="006D42BB"/>
    <w:rsid w:val="006E2A61"/>
    <w:rsid w:val="006E439A"/>
    <w:rsid w:val="006E4CD3"/>
    <w:rsid w:val="006E54A4"/>
    <w:rsid w:val="006E704A"/>
    <w:rsid w:val="006F17F0"/>
    <w:rsid w:val="006F237F"/>
    <w:rsid w:val="006F39D8"/>
    <w:rsid w:val="006F5EE8"/>
    <w:rsid w:val="006F609C"/>
    <w:rsid w:val="006F77E8"/>
    <w:rsid w:val="007002D9"/>
    <w:rsid w:val="007023D2"/>
    <w:rsid w:val="007036AA"/>
    <w:rsid w:val="00706C40"/>
    <w:rsid w:val="00710392"/>
    <w:rsid w:val="007114E6"/>
    <w:rsid w:val="007173F7"/>
    <w:rsid w:val="00717573"/>
    <w:rsid w:val="00722BEA"/>
    <w:rsid w:val="007266A1"/>
    <w:rsid w:val="0072701F"/>
    <w:rsid w:val="007322AD"/>
    <w:rsid w:val="00735167"/>
    <w:rsid w:val="00736A92"/>
    <w:rsid w:val="00737001"/>
    <w:rsid w:val="007430C2"/>
    <w:rsid w:val="00746918"/>
    <w:rsid w:val="00747D68"/>
    <w:rsid w:val="007509B4"/>
    <w:rsid w:val="00752B70"/>
    <w:rsid w:val="00755524"/>
    <w:rsid w:val="00760EDE"/>
    <w:rsid w:val="0077076D"/>
    <w:rsid w:val="00771A75"/>
    <w:rsid w:val="0077385E"/>
    <w:rsid w:val="00774AB8"/>
    <w:rsid w:val="00794EA5"/>
    <w:rsid w:val="007A0204"/>
    <w:rsid w:val="007A5A07"/>
    <w:rsid w:val="007B0237"/>
    <w:rsid w:val="007B07D2"/>
    <w:rsid w:val="007B29B7"/>
    <w:rsid w:val="007C0A3C"/>
    <w:rsid w:val="007C33C3"/>
    <w:rsid w:val="007C38CA"/>
    <w:rsid w:val="007C3DFA"/>
    <w:rsid w:val="007C4F24"/>
    <w:rsid w:val="007C7DD6"/>
    <w:rsid w:val="007D02FB"/>
    <w:rsid w:val="007D0A14"/>
    <w:rsid w:val="007D31AD"/>
    <w:rsid w:val="007D3BBE"/>
    <w:rsid w:val="007D5810"/>
    <w:rsid w:val="007D60E4"/>
    <w:rsid w:val="007D6A61"/>
    <w:rsid w:val="007D70FB"/>
    <w:rsid w:val="007D733A"/>
    <w:rsid w:val="007E0925"/>
    <w:rsid w:val="007E2C89"/>
    <w:rsid w:val="007E4751"/>
    <w:rsid w:val="007E4D89"/>
    <w:rsid w:val="007E6A36"/>
    <w:rsid w:val="007E6D9B"/>
    <w:rsid w:val="007F3608"/>
    <w:rsid w:val="007F36BF"/>
    <w:rsid w:val="007F4A04"/>
    <w:rsid w:val="00801E2D"/>
    <w:rsid w:val="00803BAA"/>
    <w:rsid w:val="00804D63"/>
    <w:rsid w:val="00805209"/>
    <w:rsid w:val="00806840"/>
    <w:rsid w:val="00810109"/>
    <w:rsid w:val="008113B8"/>
    <w:rsid w:val="00812A0A"/>
    <w:rsid w:val="00813DB5"/>
    <w:rsid w:val="0081679A"/>
    <w:rsid w:val="00821CFD"/>
    <w:rsid w:val="00824438"/>
    <w:rsid w:val="00826DC6"/>
    <w:rsid w:val="0083172A"/>
    <w:rsid w:val="00832F32"/>
    <w:rsid w:val="00833D4E"/>
    <w:rsid w:val="00836E70"/>
    <w:rsid w:val="0084060C"/>
    <w:rsid w:val="00841225"/>
    <w:rsid w:val="00845312"/>
    <w:rsid w:val="00846333"/>
    <w:rsid w:val="008523F9"/>
    <w:rsid w:val="00852F7D"/>
    <w:rsid w:val="008556EC"/>
    <w:rsid w:val="00855F9A"/>
    <w:rsid w:val="00861BB1"/>
    <w:rsid w:val="00863960"/>
    <w:rsid w:val="008651F4"/>
    <w:rsid w:val="008720EA"/>
    <w:rsid w:val="00872FCB"/>
    <w:rsid w:val="00873385"/>
    <w:rsid w:val="00875E68"/>
    <w:rsid w:val="00876E63"/>
    <w:rsid w:val="00877F17"/>
    <w:rsid w:val="008854AC"/>
    <w:rsid w:val="0088633A"/>
    <w:rsid w:val="008936F4"/>
    <w:rsid w:val="0089797E"/>
    <w:rsid w:val="00897DDF"/>
    <w:rsid w:val="008A05A4"/>
    <w:rsid w:val="008A11F9"/>
    <w:rsid w:val="008A345F"/>
    <w:rsid w:val="008A4AB6"/>
    <w:rsid w:val="008A4E0C"/>
    <w:rsid w:val="008A5534"/>
    <w:rsid w:val="008A67AB"/>
    <w:rsid w:val="008A6D53"/>
    <w:rsid w:val="008A6DEF"/>
    <w:rsid w:val="008A6F8F"/>
    <w:rsid w:val="008A7413"/>
    <w:rsid w:val="008B1E78"/>
    <w:rsid w:val="008B2EC4"/>
    <w:rsid w:val="008B6278"/>
    <w:rsid w:val="008B646F"/>
    <w:rsid w:val="008B6C5A"/>
    <w:rsid w:val="008C1AF9"/>
    <w:rsid w:val="008C298F"/>
    <w:rsid w:val="008C35B9"/>
    <w:rsid w:val="008C6284"/>
    <w:rsid w:val="008C7126"/>
    <w:rsid w:val="008D2C8A"/>
    <w:rsid w:val="008D7FB1"/>
    <w:rsid w:val="008F2295"/>
    <w:rsid w:val="008F2713"/>
    <w:rsid w:val="008F4510"/>
    <w:rsid w:val="008F7834"/>
    <w:rsid w:val="008F7928"/>
    <w:rsid w:val="00900066"/>
    <w:rsid w:val="009007F9"/>
    <w:rsid w:val="00902967"/>
    <w:rsid w:val="00902D02"/>
    <w:rsid w:val="009118C8"/>
    <w:rsid w:val="00917DC1"/>
    <w:rsid w:val="00922007"/>
    <w:rsid w:val="00922D96"/>
    <w:rsid w:val="009235EC"/>
    <w:rsid w:val="009242DF"/>
    <w:rsid w:val="00924486"/>
    <w:rsid w:val="00924E76"/>
    <w:rsid w:val="009278BC"/>
    <w:rsid w:val="00930A3B"/>
    <w:rsid w:val="00933412"/>
    <w:rsid w:val="0093445C"/>
    <w:rsid w:val="009402D8"/>
    <w:rsid w:val="00944D9E"/>
    <w:rsid w:val="0094688D"/>
    <w:rsid w:val="00947938"/>
    <w:rsid w:val="00951285"/>
    <w:rsid w:val="00952FE1"/>
    <w:rsid w:val="00954A84"/>
    <w:rsid w:val="00956565"/>
    <w:rsid w:val="00960E68"/>
    <w:rsid w:val="0096590C"/>
    <w:rsid w:val="00966F4F"/>
    <w:rsid w:val="009677D2"/>
    <w:rsid w:val="00971A2E"/>
    <w:rsid w:val="00973602"/>
    <w:rsid w:val="009765BA"/>
    <w:rsid w:val="00976E3C"/>
    <w:rsid w:val="00981548"/>
    <w:rsid w:val="00981F1A"/>
    <w:rsid w:val="00982A31"/>
    <w:rsid w:val="009871B6"/>
    <w:rsid w:val="00987E1C"/>
    <w:rsid w:val="00990E63"/>
    <w:rsid w:val="009A3067"/>
    <w:rsid w:val="009A4083"/>
    <w:rsid w:val="009A6BE6"/>
    <w:rsid w:val="009B1540"/>
    <w:rsid w:val="009B2BF8"/>
    <w:rsid w:val="009B4D95"/>
    <w:rsid w:val="009B763D"/>
    <w:rsid w:val="009C07E4"/>
    <w:rsid w:val="009C18E2"/>
    <w:rsid w:val="009C6EC0"/>
    <w:rsid w:val="009D1BAD"/>
    <w:rsid w:val="009D53C6"/>
    <w:rsid w:val="009D678E"/>
    <w:rsid w:val="009E223E"/>
    <w:rsid w:val="009E5163"/>
    <w:rsid w:val="009E6D13"/>
    <w:rsid w:val="009F0700"/>
    <w:rsid w:val="009F2695"/>
    <w:rsid w:val="009F3038"/>
    <w:rsid w:val="009F37E2"/>
    <w:rsid w:val="009F490E"/>
    <w:rsid w:val="009F75FB"/>
    <w:rsid w:val="00A0224B"/>
    <w:rsid w:val="00A07A50"/>
    <w:rsid w:val="00A11084"/>
    <w:rsid w:val="00A130E2"/>
    <w:rsid w:val="00A157D3"/>
    <w:rsid w:val="00A16481"/>
    <w:rsid w:val="00A1666F"/>
    <w:rsid w:val="00A20C60"/>
    <w:rsid w:val="00A23831"/>
    <w:rsid w:val="00A26552"/>
    <w:rsid w:val="00A307F0"/>
    <w:rsid w:val="00A313F7"/>
    <w:rsid w:val="00A33753"/>
    <w:rsid w:val="00A3399E"/>
    <w:rsid w:val="00A348E9"/>
    <w:rsid w:val="00A35CCB"/>
    <w:rsid w:val="00A37DBD"/>
    <w:rsid w:val="00A404E0"/>
    <w:rsid w:val="00A4354D"/>
    <w:rsid w:val="00A5021B"/>
    <w:rsid w:val="00A502E5"/>
    <w:rsid w:val="00A5417A"/>
    <w:rsid w:val="00A567A9"/>
    <w:rsid w:val="00A57A1E"/>
    <w:rsid w:val="00A62B23"/>
    <w:rsid w:val="00A70098"/>
    <w:rsid w:val="00A7544E"/>
    <w:rsid w:val="00A80D9C"/>
    <w:rsid w:val="00A81D92"/>
    <w:rsid w:val="00A83374"/>
    <w:rsid w:val="00A856A9"/>
    <w:rsid w:val="00A87359"/>
    <w:rsid w:val="00A92783"/>
    <w:rsid w:val="00A93582"/>
    <w:rsid w:val="00A96BDE"/>
    <w:rsid w:val="00AA5B8D"/>
    <w:rsid w:val="00AA6B82"/>
    <w:rsid w:val="00AA6F0B"/>
    <w:rsid w:val="00AB3595"/>
    <w:rsid w:val="00AB645C"/>
    <w:rsid w:val="00AC2AB6"/>
    <w:rsid w:val="00AC3ED0"/>
    <w:rsid w:val="00AC4BC3"/>
    <w:rsid w:val="00AD1AEA"/>
    <w:rsid w:val="00AD278A"/>
    <w:rsid w:val="00AD715F"/>
    <w:rsid w:val="00AE14E1"/>
    <w:rsid w:val="00AE2F72"/>
    <w:rsid w:val="00AE4671"/>
    <w:rsid w:val="00AF1130"/>
    <w:rsid w:val="00AF1A13"/>
    <w:rsid w:val="00AF1A4A"/>
    <w:rsid w:val="00AF30BC"/>
    <w:rsid w:val="00AF61D8"/>
    <w:rsid w:val="00AF6D26"/>
    <w:rsid w:val="00B01D04"/>
    <w:rsid w:val="00B02607"/>
    <w:rsid w:val="00B13646"/>
    <w:rsid w:val="00B17131"/>
    <w:rsid w:val="00B175E6"/>
    <w:rsid w:val="00B20F9F"/>
    <w:rsid w:val="00B24156"/>
    <w:rsid w:val="00B30BFF"/>
    <w:rsid w:val="00B30F1E"/>
    <w:rsid w:val="00B32F95"/>
    <w:rsid w:val="00B33D3A"/>
    <w:rsid w:val="00B368E4"/>
    <w:rsid w:val="00B43B1D"/>
    <w:rsid w:val="00B51074"/>
    <w:rsid w:val="00B5311D"/>
    <w:rsid w:val="00B60C8B"/>
    <w:rsid w:val="00B60DF4"/>
    <w:rsid w:val="00B62D5B"/>
    <w:rsid w:val="00B65E95"/>
    <w:rsid w:val="00B83492"/>
    <w:rsid w:val="00B838DA"/>
    <w:rsid w:val="00B85DE4"/>
    <w:rsid w:val="00B91862"/>
    <w:rsid w:val="00B91D7A"/>
    <w:rsid w:val="00B91E93"/>
    <w:rsid w:val="00B929D6"/>
    <w:rsid w:val="00BA29F9"/>
    <w:rsid w:val="00BA3351"/>
    <w:rsid w:val="00BA5E8B"/>
    <w:rsid w:val="00BB153F"/>
    <w:rsid w:val="00BB3EB5"/>
    <w:rsid w:val="00BB69EA"/>
    <w:rsid w:val="00BD18DB"/>
    <w:rsid w:val="00BD55FF"/>
    <w:rsid w:val="00BE0701"/>
    <w:rsid w:val="00BE2548"/>
    <w:rsid w:val="00BE2666"/>
    <w:rsid w:val="00BE752E"/>
    <w:rsid w:val="00BF204F"/>
    <w:rsid w:val="00BF2CBC"/>
    <w:rsid w:val="00BF3A9A"/>
    <w:rsid w:val="00BF5429"/>
    <w:rsid w:val="00BF6A7C"/>
    <w:rsid w:val="00BF7492"/>
    <w:rsid w:val="00C0461F"/>
    <w:rsid w:val="00C1149E"/>
    <w:rsid w:val="00C22D2A"/>
    <w:rsid w:val="00C234FE"/>
    <w:rsid w:val="00C310BF"/>
    <w:rsid w:val="00C334DE"/>
    <w:rsid w:val="00C339F5"/>
    <w:rsid w:val="00C34C05"/>
    <w:rsid w:val="00C3526A"/>
    <w:rsid w:val="00C36FCE"/>
    <w:rsid w:val="00C4250E"/>
    <w:rsid w:val="00C4299E"/>
    <w:rsid w:val="00C50686"/>
    <w:rsid w:val="00C50AC9"/>
    <w:rsid w:val="00C5125A"/>
    <w:rsid w:val="00C53BF8"/>
    <w:rsid w:val="00C579D0"/>
    <w:rsid w:val="00C6449D"/>
    <w:rsid w:val="00C64511"/>
    <w:rsid w:val="00C678A9"/>
    <w:rsid w:val="00C70266"/>
    <w:rsid w:val="00C7032B"/>
    <w:rsid w:val="00C731DC"/>
    <w:rsid w:val="00C75185"/>
    <w:rsid w:val="00C756C3"/>
    <w:rsid w:val="00C802D9"/>
    <w:rsid w:val="00C81020"/>
    <w:rsid w:val="00C811F3"/>
    <w:rsid w:val="00C865F0"/>
    <w:rsid w:val="00C93882"/>
    <w:rsid w:val="00C9513F"/>
    <w:rsid w:val="00CA05C1"/>
    <w:rsid w:val="00CA28AC"/>
    <w:rsid w:val="00CA2E13"/>
    <w:rsid w:val="00CA5892"/>
    <w:rsid w:val="00CB1421"/>
    <w:rsid w:val="00CB15CA"/>
    <w:rsid w:val="00CB3DD0"/>
    <w:rsid w:val="00CB4135"/>
    <w:rsid w:val="00CB4850"/>
    <w:rsid w:val="00CB48C5"/>
    <w:rsid w:val="00CB6974"/>
    <w:rsid w:val="00CB6C11"/>
    <w:rsid w:val="00CB6F3B"/>
    <w:rsid w:val="00CC0E5A"/>
    <w:rsid w:val="00CC3D0D"/>
    <w:rsid w:val="00CC56D5"/>
    <w:rsid w:val="00CC5BFF"/>
    <w:rsid w:val="00CC6E69"/>
    <w:rsid w:val="00CC6FE1"/>
    <w:rsid w:val="00CC705E"/>
    <w:rsid w:val="00CD0266"/>
    <w:rsid w:val="00CD2FC6"/>
    <w:rsid w:val="00CD3FAA"/>
    <w:rsid w:val="00CE1904"/>
    <w:rsid w:val="00CE54C8"/>
    <w:rsid w:val="00CE5527"/>
    <w:rsid w:val="00CE5D46"/>
    <w:rsid w:val="00CE6897"/>
    <w:rsid w:val="00CF4461"/>
    <w:rsid w:val="00CF479C"/>
    <w:rsid w:val="00CF58AC"/>
    <w:rsid w:val="00D01F77"/>
    <w:rsid w:val="00D0249A"/>
    <w:rsid w:val="00D03FE5"/>
    <w:rsid w:val="00D05C46"/>
    <w:rsid w:val="00D06C83"/>
    <w:rsid w:val="00D10DE0"/>
    <w:rsid w:val="00D17681"/>
    <w:rsid w:val="00D209FD"/>
    <w:rsid w:val="00D20FED"/>
    <w:rsid w:val="00D26338"/>
    <w:rsid w:val="00D3479E"/>
    <w:rsid w:val="00D438E3"/>
    <w:rsid w:val="00D4674A"/>
    <w:rsid w:val="00D52E55"/>
    <w:rsid w:val="00D57A04"/>
    <w:rsid w:val="00D60068"/>
    <w:rsid w:val="00D61812"/>
    <w:rsid w:val="00D62128"/>
    <w:rsid w:val="00D64D3D"/>
    <w:rsid w:val="00D7193D"/>
    <w:rsid w:val="00D72879"/>
    <w:rsid w:val="00D7310A"/>
    <w:rsid w:val="00D7401E"/>
    <w:rsid w:val="00D751E4"/>
    <w:rsid w:val="00D753DC"/>
    <w:rsid w:val="00D77D2D"/>
    <w:rsid w:val="00D80682"/>
    <w:rsid w:val="00D8369C"/>
    <w:rsid w:val="00D83F38"/>
    <w:rsid w:val="00D90FDE"/>
    <w:rsid w:val="00D941EE"/>
    <w:rsid w:val="00DA0C3B"/>
    <w:rsid w:val="00DA3013"/>
    <w:rsid w:val="00DA4582"/>
    <w:rsid w:val="00DA50B0"/>
    <w:rsid w:val="00DA51B7"/>
    <w:rsid w:val="00DA568C"/>
    <w:rsid w:val="00DB0E19"/>
    <w:rsid w:val="00DB1316"/>
    <w:rsid w:val="00DB41F8"/>
    <w:rsid w:val="00DB4677"/>
    <w:rsid w:val="00DB5CB7"/>
    <w:rsid w:val="00DC717C"/>
    <w:rsid w:val="00DD45D2"/>
    <w:rsid w:val="00DD520E"/>
    <w:rsid w:val="00DE3F3D"/>
    <w:rsid w:val="00DE6395"/>
    <w:rsid w:val="00DF175E"/>
    <w:rsid w:val="00DF2FD6"/>
    <w:rsid w:val="00DF7733"/>
    <w:rsid w:val="00E02744"/>
    <w:rsid w:val="00E10E81"/>
    <w:rsid w:val="00E13112"/>
    <w:rsid w:val="00E16051"/>
    <w:rsid w:val="00E16D78"/>
    <w:rsid w:val="00E176E7"/>
    <w:rsid w:val="00E207F6"/>
    <w:rsid w:val="00E2110C"/>
    <w:rsid w:val="00E21F1D"/>
    <w:rsid w:val="00E227D5"/>
    <w:rsid w:val="00E233A6"/>
    <w:rsid w:val="00E264A0"/>
    <w:rsid w:val="00E26A3C"/>
    <w:rsid w:val="00E301B5"/>
    <w:rsid w:val="00E3262E"/>
    <w:rsid w:val="00E355C0"/>
    <w:rsid w:val="00E35EAF"/>
    <w:rsid w:val="00E3772E"/>
    <w:rsid w:val="00E4581A"/>
    <w:rsid w:val="00E469B7"/>
    <w:rsid w:val="00E4745C"/>
    <w:rsid w:val="00E52326"/>
    <w:rsid w:val="00E52E65"/>
    <w:rsid w:val="00E60DEF"/>
    <w:rsid w:val="00E6115B"/>
    <w:rsid w:val="00E6321D"/>
    <w:rsid w:val="00E63500"/>
    <w:rsid w:val="00E65565"/>
    <w:rsid w:val="00E668A2"/>
    <w:rsid w:val="00E7291A"/>
    <w:rsid w:val="00E72FDC"/>
    <w:rsid w:val="00E733F9"/>
    <w:rsid w:val="00E75118"/>
    <w:rsid w:val="00E76C05"/>
    <w:rsid w:val="00E82056"/>
    <w:rsid w:val="00E87939"/>
    <w:rsid w:val="00E90AB2"/>
    <w:rsid w:val="00E91783"/>
    <w:rsid w:val="00E9543E"/>
    <w:rsid w:val="00E960A1"/>
    <w:rsid w:val="00E960C7"/>
    <w:rsid w:val="00E9617D"/>
    <w:rsid w:val="00E9786D"/>
    <w:rsid w:val="00EA18CE"/>
    <w:rsid w:val="00EA274F"/>
    <w:rsid w:val="00EA54E0"/>
    <w:rsid w:val="00EA6432"/>
    <w:rsid w:val="00EA78F5"/>
    <w:rsid w:val="00EB4B9E"/>
    <w:rsid w:val="00EB616A"/>
    <w:rsid w:val="00EB784F"/>
    <w:rsid w:val="00EB7C47"/>
    <w:rsid w:val="00EC2270"/>
    <w:rsid w:val="00EC2D8F"/>
    <w:rsid w:val="00EC3A59"/>
    <w:rsid w:val="00EC5332"/>
    <w:rsid w:val="00EC7EB3"/>
    <w:rsid w:val="00ED0A94"/>
    <w:rsid w:val="00ED2038"/>
    <w:rsid w:val="00ED220C"/>
    <w:rsid w:val="00ED2725"/>
    <w:rsid w:val="00EE242A"/>
    <w:rsid w:val="00EE2619"/>
    <w:rsid w:val="00EE6354"/>
    <w:rsid w:val="00EE7241"/>
    <w:rsid w:val="00EF23F8"/>
    <w:rsid w:val="00EF513C"/>
    <w:rsid w:val="00EF5539"/>
    <w:rsid w:val="00EF68CC"/>
    <w:rsid w:val="00F003D8"/>
    <w:rsid w:val="00F005A7"/>
    <w:rsid w:val="00F043E7"/>
    <w:rsid w:val="00F0486C"/>
    <w:rsid w:val="00F06FA8"/>
    <w:rsid w:val="00F13FAB"/>
    <w:rsid w:val="00F15FCA"/>
    <w:rsid w:val="00F23D34"/>
    <w:rsid w:val="00F25A4A"/>
    <w:rsid w:val="00F27E3B"/>
    <w:rsid w:val="00F32047"/>
    <w:rsid w:val="00F335BF"/>
    <w:rsid w:val="00F338F2"/>
    <w:rsid w:val="00F3468F"/>
    <w:rsid w:val="00F36F3A"/>
    <w:rsid w:val="00F4147C"/>
    <w:rsid w:val="00F41B7F"/>
    <w:rsid w:val="00F42360"/>
    <w:rsid w:val="00F434D4"/>
    <w:rsid w:val="00F44326"/>
    <w:rsid w:val="00F444DA"/>
    <w:rsid w:val="00F505B0"/>
    <w:rsid w:val="00F519A7"/>
    <w:rsid w:val="00F54B1C"/>
    <w:rsid w:val="00F57083"/>
    <w:rsid w:val="00F6434D"/>
    <w:rsid w:val="00F802FB"/>
    <w:rsid w:val="00F814CB"/>
    <w:rsid w:val="00F874A7"/>
    <w:rsid w:val="00F91224"/>
    <w:rsid w:val="00F9485B"/>
    <w:rsid w:val="00F96190"/>
    <w:rsid w:val="00FA0448"/>
    <w:rsid w:val="00FA5C5C"/>
    <w:rsid w:val="00FB154C"/>
    <w:rsid w:val="00FB5D71"/>
    <w:rsid w:val="00FC1564"/>
    <w:rsid w:val="00FC27F5"/>
    <w:rsid w:val="00FC3AA1"/>
    <w:rsid w:val="00FC6049"/>
    <w:rsid w:val="00FC60BC"/>
    <w:rsid w:val="00FD1353"/>
    <w:rsid w:val="00FD2407"/>
    <w:rsid w:val="00FD7B8F"/>
    <w:rsid w:val="00FE1319"/>
    <w:rsid w:val="00FE39EB"/>
    <w:rsid w:val="00FF297E"/>
    <w:rsid w:val="00FF2BE3"/>
    <w:rsid w:val="00FF46AC"/>
    <w:rsid w:val="00FF6EF0"/>
    <w:rsid w:val="00FF7D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EFAC4"/>
  <w15:docId w15:val="{852A6352-BF5C-4CDC-92EB-9AA0C98E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939"/>
    <w:rPr>
      <w:rFonts w:ascii="Microsoft Sans Serif" w:eastAsia="Microsoft Sans Serif" w:hAnsi="Microsoft Sans Serif" w:cs="Microsoft Sans Serif"/>
    </w:rPr>
  </w:style>
  <w:style w:type="paragraph" w:styleId="1">
    <w:name w:val="heading 1"/>
    <w:basedOn w:val="a"/>
    <w:uiPriority w:val="9"/>
    <w:qFormat/>
    <w:pPr>
      <w:ind w:left="1696" w:firstLine="1281"/>
      <w:outlineLvl w:val="0"/>
    </w:pPr>
    <w:rPr>
      <w:rFonts w:ascii="Tahoma" w:eastAsia="Tahoma" w:hAnsi="Tahoma" w:cs="Tahoma"/>
      <w:b/>
      <w:bCs/>
      <w:sz w:val="72"/>
      <w:szCs w:val="72"/>
    </w:rPr>
  </w:style>
  <w:style w:type="paragraph" w:styleId="2">
    <w:name w:val="heading 2"/>
    <w:basedOn w:val="a"/>
    <w:uiPriority w:val="9"/>
    <w:unhideWhenUsed/>
    <w:qFormat/>
    <w:pPr>
      <w:ind w:left="23"/>
      <w:outlineLvl w:val="1"/>
    </w:pPr>
    <w:rPr>
      <w:rFonts w:ascii="Tahoma" w:eastAsia="Tahoma" w:hAnsi="Tahoma" w:cs="Tahom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
      <w:ind w:left="23"/>
    </w:pPr>
    <w:rPr>
      <w:rFonts w:ascii="Tahoma" w:eastAsia="Tahoma" w:hAnsi="Tahoma" w:cs="Tahoma"/>
      <w:b/>
      <w:bCs/>
      <w:sz w:val="32"/>
      <w:szCs w:val="32"/>
    </w:rPr>
  </w:style>
  <w:style w:type="paragraph" w:styleId="20">
    <w:name w:val="toc 2"/>
    <w:basedOn w:val="a"/>
    <w:uiPriority w:val="1"/>
    <w:qFormat/>
    <w:pPr>
      <w:spacing w:before="28"/>
      <w:ind w:left="383"/>
    </w:pPr>
    <w:rPr>
      <w:sz w:val="32"/>
      <w:szCs w:val="32"/>
    </w:rPr>
  </w:style>
  <w:style w:type="paragraph" w:styleId="a3">
    <w:name w:val="Body Text"/>
    <w:basedOn w:val="a"/>
    <w:uiPriority w:val="1"/>
    <w:qFormat/>
    <w:rPr>
      <w:sz w:val="32"/>
      <w:szCs w:val="32"/>
    </w:rPr>
  </w:style>
  <w:style w:type="paragraph" w:styleId="a4">
    <w:name w:val="List Paragraph"/>
    <w:basedOn w:val="a"/>
    <w:uiPriority w:val="34"/>
    <w:qFormat/>
    <w:pPr>
      <w:ind w:left="1283" w:hanging="449"/>
    </w:pPr>
  </w:style>
  <w:style w:type="paragraph" w:customStyle="1" w:styleId="TableParagraph">
    <w:name w:val="Table Paragraph"/>
    <w:basedOn w:val="a"/>
    <w:uiPriority w:val="1"/>
    <w:qFormat/>
    <w:pPr>
      <w:jc w:val="center"/>
    </w:pPr>
  </w:style>
  <w:style w:type="character" w:styleId="a5">
    <w:name w:val="Hyperlink"/>
    <w:basedOn w:val="a0"/>
    <w:uiPriority w:val="99"/>
    <w:unhideWhenUsed/>
    <w:rsid w:val="005141A8"/>
    <w:rPr>
      <w:color w:val="0000FF" w:themeColor="hyperlink"/>
      <w:u w:val="single"/>
    </w:rPr>
  </w:style>
  <w:style w:type="paragraph" w:styleId="a6">
    <w:name w:val="header"/>
    <w:basedOn w:val="a"/>
    <w:link w:val="a7"/>
    <w:uiPriority w:val="99"/>
    <w:unhideWhenUsed/>
    <w:rsid w:val="004E51A5"/>
    <w:pPr>
      <w:tabs>
        <w:tab w:val="center" w:pos="4680"/>
        <w:tab w:val="right" w:pos="9360"/>
      </w:tabs>
    </w:pPr>
  </w:style>
  <w:style w:type="character" w:customStyle="1" w:styleId="a7">
    <w:name w:val="หัวกระดาษ อักขระ"/>
    <w:basedOn w:val="a0"/>
    <w:link w:val="a6"/>
    <w:uiPriority w:val="99"/>
    <w:rsid w:val="004E51A5"/>
    <w:rPr>
      <w:rFonts w:ascii="Microsoft Sans Serif" w:eastAsia="Microsoft Sans Serif" w:hAnsi="Microsoft Sans Serif" w:cs="Microsoft Sans Serif"/>
    </w:rPr>
  </w:style>
  <w:style w:type="paragraph" w:styleId="a8">
    <w:name w:val="footer"/>
    <w:basedOn w:val="a"/>
    <w:link w:val="a9"/>
    <w:uiPriority w:val="99"/>
    <w:unhideWhenUsed/>
    <w:rsid w:val="004E51A5"/>
    <w:pPr>
      <w:tabs>
        <w:tab w:val="center" w:pos="4680"/>
        <w:tab w:val="right" w:pos="9360"/>
      </w:tabs>
    </w:pPr>
  </w:style>
  <w:style w:type="character" w:customStyle="1" w:styleId="a9">
    <w:name w:val="ท้ายกระดาษ อักขระ"/>
    <w:basedOn w:val="a0"/>
    <w:link w:val="a8"/>
    <w:uiPriority w:val="99"/>
    <w:rsid w:val="004E51A5"/>
    <w:rPr>
      <w:rFonts w:ascii="Microsoft Sans Serif" w:eastAsia="Microsoft Sans Serif" w:hAnsi="Microsoft Sans Serif" w:cs="Microsoft Sans Serif"/>
    </w:rPr>
  </w:style>
  <w:style w:type="table" w:styleId="aa">
    <w:name w:val="Table Grid"/>
    <w:basedOn w:val="a1"/>
    <w:uiPriority w:val="39"/>
    <w:rsid w:val="0093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9677D2"/>
    <w:rPr>
      <w:color w:val="605E5C"/>
      <w:shd w:val="clear" w:color="auto" w:fill="E1DFDD"/>
    </w:rPr>
  </w:style>
  <w:style w:type="paragraph" w:styleId="ac">
    <w:name w:val="No Spacing"/>
    <w:uiPriority w:val="1"/>
    <w:qFormat/>
    <w:rsid w:val="00855F9A"/>
    <w:pPr>
      <w:widowControl/>
      <w:autoSpaceDE/>
      <w:autoSpaceDN/>
    </w:pPr>
    <w:rPr>
      <w:rFonts w:ascii="TH Sarabun New" w:hAnsi="TH Sarabun New" w:cs="Angsana New"/>
      <w:sz w:val="32"/>
      <w:szCs w:val="40"/>
      <w:lang w:bidi="th-TH"/>
    </w:rPr>
  </w:style>
  <w:style w:type="paragraph" w:customStyle="1" w:styleId="Default">
    <w:name w:val="Default"/>
    <w:rsid w:val="004E2F72"/>
    <w:pPr>
      <w:widowControl/>
      <w:adjustRightInd w:val="0"/>
    </w:pPr>
    <w:rPr>
      <w:rFonts w:ascii="TH SarabunPSK" w:hAnsi="TH SarabunPSK" w:cs="TH SarabunPSK"/>
      <w:color w:val="000000"/>
      <w:sz w:val="24"/>
      <w:szCs w:val="24"/>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0527">
      <w:bodyDiv w:val="1"/>
      <w:marLeft w:val="0"/>
      <w:marRight w:val="0"/>
      <w:marTop w:val="0"/>
      <w:marBottom w:val="0"/>
      <w:divBdr>
        <w:top w:val="none" w:sz="0" w:space="0" w:color="auto"/>
        <w:left w:val="none" w:sz="0" w:space="0" w:color="auto"/>
        <w:bottom w:val="none" w:sz="0" w:space="0" w:color="auto"/>
        <w:right w:val="none" w:sz="0" w:space="0" w:color="auto"/>
      </w:divBdr>
    </w:div>
    <w:div w:id="55394806">
      <w:bodyDiv w:val="1"/>
      <w:marLeft w:val="0"/>
      <w:marRight w:val="0"/>
      <w:marTop w:val="0"/>
      <w:marBottom w:val="0"/>
      <w:divBdr>
        <w:top w:val="none" w:sz="0" w:space="0" w:color="auto"/>
        <w:left w:val="none" w:sz="0" w:space="0" w:color="auto"/>
        <w:bottom w:val="none" w:sz="0" w:space="0" w:color="auto"/>
        <w:right w:val="none" w:sz="0" w:space="0" w:color="auto"/>
      </w:divBdr>
    </w:div>
    <w:div w:id="60761281">
      <w:bodyDiv w:val="1"/>
      <w:marLeft w:val="0"/>
      <w:marRight w:val="0"/>
      <w:marTop w:val="0"/>
      <w:marBottom w:val="0"/>
      <w:divBdr>
        <w:top w:val="none" w:sz="0" w:space="0" w:color="auto"/>
        <w:left w:val="none" w:sz="0" w:space="0" w:color="auto"/>
        <w:bottom w:val="none" w:sz="0" w:space="0" w:color="auto"/>
        <w:right w:val="none" w:sz="0" w:space="0" w:color="auto"/>
      </w:divBdr>
    </w:div>
    <w:div w:id="80762672">
      <w:bodyDiv w:val="1"/>
      <w:marLeft w:val="0"/>
      <w:marRight w:val="0"/>
      <w:marTop w:val="0"/>
      <w:marBottom w:val="0"/>
      <w:divBdr>
        <w:top w:val="none" w:sz="0" w:space="0" w:color="auto"/>
        <w:left w:val="none" w:sz="0" w:space="0" w:color="auto"/>
        <w:bottom w:val="none" w:sz="0" w:space="0" w:color="auto"/>
        <w:right w:val="none" w:sz="0" w:space="0" w:color="auto"/>
      </w:divBdr>
    </w:div>
    <w:div w:id="153187184">
      <w:bodyDiv w:val="1"/>
      <w:marLeft w:val="0"/>
      <w:marRight w:val="0"/>
      <w:marTop w:val="0"/>
      <w:marBottom w:val="0"/>
      <w:divBdr>
        <w:top w:val="none" w:sz="0" w:space="0" w:color="auto"/>
        <w:left w:val="none" w:sz="0" w:space="0" w:color="auto"/>
        <w:bottom w:val="none" w:sz="0" w:space="0" w:color="auto"/>
        <w:right w:val="none" w:sz="0" w:space="0" w:color="auto"/>
      </w:divBdr>
    </w:div>
    <w:div w:id="187911122">
      <w:bodyDiv w:val="1"/>
      <w:marLeft w:val="0"/>
      <w:marRight w:val="0"/>
      <w:marTop w:val="0"/>
      <w:marBottom w:val="0"/>
      <w:divBdr>
        <w:top w:val="none" w:sz="0" w:space="0" w:color="auto"/>
        <w:left w:val="none" w:sz="0" w:space="0" w:color="auto"/>
        <w:bottom w:val="none" w:sz="0" w:space="0" w:color="auto"/>
        <w:right w:val="none" w:sz="0" w:space="0" w:color="auto"/>
      </w:divBdr>
    </w:div>
    <w:div w:id="198978293">
      <w:bodyDiv w:val="1"/>
      <w:marLeft w:val="0"/>
      <w:marRight w:val="0"/>
      <w:marTop w:val="0"/>
      <w:marBottom w:val="0"/>
      <w:divBdr>
        <w:top w:val="none" w:sz="0" w:space="0" w:color="auto"/>
        <w:left w:val="none" w:sz="0" w:space="0" w:color="auto"/>
        <w:bottom w:val="none" w:sz="0" w:space="0" w:color="auto"/>
        <w:right w:val="none" w:sz="0" w:space="0" w:color="auto"/>
      </w:divBdr>
    </w:div>
    <w:div w:id="232860875">
      <w:bodyDiv w:val="1"/>
      <w:marLeft w:val="0"/>
      <w:marRight w:val="0"/>
      <w:marTop w:val="0"/>
      <w:marBottom w:val="0"/>
      <w:divBdr>
        <w:top w:val="none" w:sz="0" w:space="0" w:color="auto"/>
        <w:left w:val="none" w:sz="0" w:space="0" w:color="auto"/>
        <w:bottom w:val="none" w:sz="0" w:space="0" w:color="auto"/>
        <w:right w:val="none" w:sz="0" w:space="0" w:color="auto"/>
      </w:divBdr>
    </w:div>
    <w:div w:id="241377988">
      <w:bodyDiv w:val="1"/>
      <w:marLeft w:val="0"/>
      <w:marRight w:val="0"/>
      <w:marTop w:val="0"/>
      <w:marBottom w:val="0"/>
      <w:divBdr>
        <w:top w:val="none" w:sz="0" w:space="0" w:color="auto"/>
        <w:left w:val="none" w:sz="0" w:space="0" w:color="auto"/>
        <w:bottom w:val="none" w:sz="0" w:space="0" w:color="auto"/>
        <w:right w:val="none" w:sz="0" w:space="0" w:color="auto"/>
      </w:divBdr>
    </w:div>
    <w:div w:id="325716002">
      <w:bodyDiv w:val="1"/>
      <w:marLeft w:val="0"/>
      <w:marRight w:val="0"/>
      <w:marTop w:val="0"/>
      <w:marBottom w:val="0"/>
      <w:divBdr>
        <w:top w:val="none" w:sz="0" w:space="0" w:color="auto"/>
        <w:left w:val="none" w:sz="0" w:space="0" w:color="auto"/>
        <w:bottom w:val="none" w:sz="0" w:space="0" w:color="auto"/>
        <w:right w:val="none" w:sz="0" w:space="0" w:color="auto"/>
      </w:divBdr>
    </w:div>
    <w:div w:id="333339046">
      <w:bodyDiv w:val="1"/>
      <w:marLeft w:val="0"/>
      <w:marRight w:val="0"/>
      <w:marTop w:val="0"/>
      <w:marBottom w:val="0"/>
      <w:divBdr>
        <w:top w:val="none" w:sz="0" w:space="0" w:color="auto"/>
        <w:left w:val="none" w:sz="0" w:space="0" w:color="auto"/>
        <w:bottom w:val="none" w:sz="0" w:space="0" w:color="auto"/>
        <w:right w:val="none" w:sz="0" w:space="0" w:color="auto"/>
      </w:divBdr>
    </w:div>
    <w:div w:id="388042950">
      <w:bodyDiv w:val="1"/>
      <w:marLeft w:val="0"/>
      <w:marRight w:val="0"/>
      <w:marTop w:val="0"/>
      <w:marBottom w:val="0"/>
      <w:divBdr>
        <w:top w:val="none" w:sz="0" w:space="0" w:color="auto"/>
        <w:left w:val="none" w:sz="0" w:space="0" w:color="auto"/>
        <w:bottom w:val="none" w:sz="0" w:space="0" w:color="auto"/>
        <w:right w:val="none" w:sz="0" w:space="0" w:color="auto"/>
      </w:divBdr>
    </w:div>
    <w:div w:id="415637332">
      <w:bodyDiv w:val="1"/>
      <w:marLeft w:val="0"/>
      <w:marRight w:val="0"/>
      <w:marTop w:val="0"/>
      <w:marBottom w:val="0"/>
      <w:divBdr>
        <w:top w:val="none" w:sz="0" w:space="0" w:color="auto"/>
        <w:left w:val="none" w:sz="0" w:space="0" w:color="auto"/>
        <w:bottom w:val="none" w:sz="0" w:space="0" w:color="auto"/>
        <w:right w:val="none" w:sz="0" w:space="0" w:color="auto"/>
      </w:divBdr>
    </w:div>
    <w:div w:id="538011472">
      <w:bodyDiv w:val="1"/>
      <w:marLeft w:val="0"/>
      <w:marRight w:val="0"/>
      <w:marTop w:val="0"/>
      <w:marBottom w:val="0"/>
      <w:divBdr>
        <w:top w:val="none" w:sz="0" w:space="0" w:color="auto"/>
        <w:left w:val="none" w:sz="0" w:space="0" w:color="auto"/>
        <w:bottom w:val="none" w:sz="0" w:space="0" w:color="auto"/>
        <w:right w:val="none" w:sz="0" w:space="0" w:color="auto"/>
      </w:divBdr>
    </w:div>
    <w:div w:id="575357326">
      <w:bodyDiv w:val="1"/>
      <w:marLeft w:val="0"/>
      <w:marRight w:val="0"/>
      <w:marTop w:val="0"/>
      <w:marBottom w:val="0"/>
      <w:divBdr>
        <w:top w:val="none" w:sz="0" w:space="0" w:color="auto"/>
        <w:left w:val="none" w:sz="0" w:space="0" w:color="auto"/>
        <w:bottom w:val="none" w:sz="0" w:space="0" w:color="auto"/>
        <w:right w:val="none" w:sz="0" w:space="0" w:color="auto"/>
      </w:divBdr>
    </w:div>
    <w:div w:id="580725296">
      <w:bodyDiv w:val="1"/>
      <w:marLeft w:val="0"/>
      <w:marRight w:val="0"/>
      <w:marTop w:val="0"/>
      <w:marBottom w:val="0"/>
      <w:divBdr>
        <w:top w:val="none" w:sz="0" w:space="0" w:color="auto"/>
        <w:left w:val="none" w:sz="0" w:space="0" w:color="auto"/>
        <w:bottom w:val="none" w:sz="0" w:space="0" w:color="auto"/>
        <w:right w:val="none" w:sz="0" w:space="0" w:color="auto"/>
      </w:divBdr>
    </w:div>
    <w:div w:id="626863070">
      <w:bodyDiv w:val="1"/>
      <w:marLeft w:val="0"/>
      <w:marRight w:val="0"/>
      <w:marTop w:val="0"/>
      <w:marBottom w:val="0"/>
      <w:divBdr>
        <w:top w:val="none" w:sz="0" w:space="0" w:color="auto"/>
        <w:left w:val="none" w:sz="0" w:space="0" w:color="auto"/>
        <w:bottom w:val="none" w:sz="0" w:space="0" w:color="auto"/>
        <w:right w:val="none" w:sz="0" w:space="0" w:color="auto"/>
      </w:divBdr>
    </w:div>
    <w:div w:id="665013452">
      <w:bodyDiv w:val="1"/>
      <w:marLeft w:val="0"/>
      <w:marRight w:val="0"/>
      <w:marTop w:val="0"/>
      <w:marBottom w:val="0"/>
      <w:divBdr>
        <w:top w:val="none" w:sz="0" w:space="0" w:color="auto"/>
        <w:left w:val="none" w:sz="0" w:space="0" w:color="auto"/>
        <w:bottom w:val="none" w:sz="0" w:space="0" w:color="auto"/>
        <w:right w:val="none" w:sz="0" w:space="0" w:color="auto"/>
      </w:divBdr>
    </w:div>
    <w:div w:id="667440918">
      <w:bodyDiv w:val="1"/>
      <w:marLeft w:val="0"/>
      <w:marRight w:val="0"/>
      <w:marTop w:val="0"/>
      <w:marBottom w:val="0"/>
      <w:divBdr>
        <w:top w:val="none" w:sz="0" w:space="0" w:color="auto"/>
        <w:left w:val="none" w:sz="0" w:space="0" w:color="auto"/>
        <w:bottom w:val="none" w:sz="0" w:space="0" w:color="auto"/>
        <w:right w:val="none" w:sz="0" w:space="0" w:color="auto"/>
      </w:divBdr>
    </w:div>
    <w:div w:id="703098294">
      <w:bodyDiv w:val="1"/>
      <w:marLeft w:val="0"/>
      <w:marRight w:val="0"/>
      <w:marTop w:val="0"/>
      <w:marBottom w:val="0"/>
      <w:divBdr>
        <w:top w:val="none" w:sz="0" w:space="0" w:color="auto"/>
        <w:left w:val="none" w:sz="0" w:space="0" w:color="auto"/>
        <w:bottom w:val="none" w:sz="0" w:space="0" w:color="auto"/>
        <w:right w:val="none" w:sz="0" w:space="0" w:color="auto"/>
      </w:divBdr>
    </w:div>
    <w:div w:id="724449924">
      <w:bodyDiv w:val="1"/>
      <w:marLeft w:val="0"/>
      <w:marRight w:val="0"/>
      <w:marTop w:val="0"/>
      <w:marBottom w:val="0"/>
      <w:divBdr>
        <w:top w:val="none" w:sz="0" w:space="0" w:color="auto"/>
        <w:left w:val="none" w:sz="0" w:space="0" w:color="auto"/>
        <w:bottom w:val="none" w:sz="0" w:space="0" w:color="auto"/>
        <w:right w:val="none" w:sz="0" w:space="0" w:color="auto"/>
      </w:divBdr>
    </w:div>
    <w:div w:id="759522102">
      <w:bodyDiv w:val="1"/>
      <w:marLeft w:val="0"/>
      <w:marRight w:val="0"/>
      <w:marTop w:val="0"/>
      <w:marBottom w:val="0"/>
      <w:divBdr>
        <w:top w:val="none" w:sz="0" w:space="0" w:color="auto"/>
        <w:left w:val="none" w:sz="0" w:space="0" w:color="auto"/>
        <w:bottom w:val="none" w:sz="0" w:space="0" w:color="auto"/>
        <w:right w:val="none" w:sz="0" w:space="0" w:color="auto"/>
      </w:divBdr>
    </w:div>
    <w:div w:id="783692595">
      <w:bodyDiv w:val="1"/>
      <w:marLeft w:val="0"/>
      <w:marRight w:val="0"/>
      <w:marTop w:val="0"/>
      <w:marBottom w:val="0"/>
      <w:divBdr>
        <w:top w:val="none" w:sz="0" w:space="0" w:color="auto"/>
        <w:left w:val="none" w:sz="0" w:space="0" w:color="auto"/>
        <w:bottom w:val="none" w:sz="0" w:space="0" w:color="auto"/>
        <w:right w:val="none" w:sz="0" w:space="0" w:color="auto"/>
      </w:divBdr>
    </w:div>
    <w:div w:id="791941468">
      <w:bodyDiv w:val="1"/>
      <w:marLeft w:val="0"/>
      <w:marRight w:val="0"/>
      <w:marTop w:val="0"/>
      <w:marBottom w:val="0"/>
      <w:divBdr>
        <w:top w:val="none" w:sz="0" w:space="0" w:color="auto"/>
        <w:left w:val="none" w:sz="0" w:space="0" w:color="auto"/>
        <w:bottom w:val="none" w:sz="0" w:space="0" w:color="auto"/>
        <w:right w:val="none" w:sz="0" w:space="0" w:color="auto"/>
      </w:divBdr>
    </w:div>
    <w:div w:id="821431598">
      <w:bodyDiv w:val="1"/>
      <w:marLeft w:val="0"/>
      <w:marRight w:val="0"/>
      <w:marTop w:val="0"/>
      <w:marBottom w:val="0"/>
      <w:divBdr>
        <w:top w:val="none" w:sz="0" w:space="0" w:color="auto"/>
        <w:left w:val="none" w:sz="0" w:space="0" w:color="auto"/>
        <w:bottom w:val="none" w:sz="0" w:space="0" w:color="auto"/>
        <w:right w:val="none" w:sz="0" w:space="0" w:color="auto"/>
      </w:divBdr>
    </w:div>
    <w:div w:id="830560303">
      <w:bodyDiv w:val="1"/>
      <w:marLeft w:val="0"/>
      <w:marRight w:val="0"/>
      <w:marTop w:val="0"/>
      <w:marBottom w:val="0"/>
      <w:divBdr>
        <w:top w:val="none" w:sz="0" w:space="0" w:color="auto"/>
        <w:left w:val="none" w:sz="0" w:space="0" w:color="auto"/>
        <w:bottom w:val="none" w:sz="0" w:space="0" w:color="auto"/>
        <w:right w:val="none" w:sz="0" w:space="0" w:color="auto"/>
      </w:divBdr>
    </w:div>
    <w:div w:id="870722589">
      <w:bodyDiv w:val="1"/>
      <w:marLeft w:val="0"/>
      <w:marRight w:val="0"/>
      <w:marTop w:val="0"/>
      <w:marBottom w:val="0"/>
      <w:divBdr>
        <w:top w:val="none" w:sz="0" w:space="0" w:color="auto"/>
        <w:left w:val="none" w:sz="0" w:space="0" w:color="auto"/>
        <w:bottom w:val="none" w:sz="0" w:space="0" w:color="auto"/>
        <w:right w:val="none" w:sz="0" w:space="0" w:color="auto"/>
      </w:divBdr>
    </w:div>
    <w:div w:id="914827909">
      <w:bodyDiv w:val="1"/>
      <w:marLeft w:val="0"/>
      <w:marRight w:val="0"/>
      <w:marTop w:val="0"/>
      <w:marBottom w:val="0"/>
      <w:divBdr>
        <w:top w:val="none" w:sz="0" w:space="0" w:color="auto"/>
        <w:left w:val="none" w:sz="0" w:space="0" w:color="auto"/>
        <w:bottom w:val="none" w:sz="0" w:space="0" w:color="auto"/>
        <w:right w:val="none" w:sz="0" w:space="0" w:color="auto"/>
      </w:divBdr>
    </w:div>
    <w:div w:id="922446347">
      <w:bodyDiv w:val="1"/>
      <w:marLeft w:val="0"/>
      <w:marRight w:val="0"/>
      <w:marTop w:val="0"/>
      <w:marBottom w:val="0"/>
      <w:divBdr>
        <w:top w:val="none" w:sz="0" w:space="0" w:color="auto"/>
        <w:left w:val="none" w:sz="0" w:space="0" w:color="auto"/>
        <w:bottom w:val="none" w:sz="0" w:space="0" w:color="auto"/>
        <w:right w:val="none" w:sz="0" w:space="0" w:color="auto"/>
      </w:divBdr>
    </w:div>
    <w:div w:id="1032876781">
      <w:bodyDiv w:val="1"/>
      <w:marLeft w:val="0"/>
      <w:marRight w:val="0"/>
      <w:marTop w:val="0"/>
      <w:marBottom w:val="0"/>
      <w:divBdr>
        <w:top w:val="none" w:sz="0" w:space="0" w:color="auto"/>
        <w:left w:val="none" w:sz="0" w:space="0" w:color="auto"/>
        <w:bottom w:val="none" w:sz="0" w:space="0" w:color="auto"/>
        <w:right w:val="none" w:sz="0" w:space="0" w:color="auto"/>
      </w:divBdr>
    </w:div>
    <w:div w:id="1059131783">
      <w:bodyDiv w:val="1"/>
      <w:marLeft w:val="0"/>
      <w:marRight w:val="0"/>
      <w:marTop w:val="0"/>
      <w:marBottom w:val="0"/>
      <w:divBdr>
        <w:top w:val="none" w:sz="0" w:space="0" w:color="auto"/>
        <w:left w:val="none" w:sz="0" w:space="0" w:color="auto"/>
        <w:bottom w:val="none" w:sz="0" w:space="0" w:color="auto"/>
        <w:right w:val="none" w:sz="0" w:space="0" w:color="auto"/>
      </w:divBdr>
    </w:div>
    <w:div w:id="1101141605">
      <w:bodyDiv w:val="1"/>
      <w:marLeft w:val="0"/>
      <w:marRight w:val="0"/>
      <w:marTop w:val="0"/>
      <w:marBottom w:val="0"/>
      <w:divBdr>
        <w:top w:val="none" w:sz="0" w:space="0" w:color="auto"/>
        <w:left w:val="none" w:sz="0" w:space="0" w:color="auto"/>
        <w:bottom w:val="none" w:sz="0" w:space="0" w:color="auto"/>
        <w:right w:val="none" w:sz="0" w:space="0" w:color="auto"/>
      </w:divBdr>
    </w:div>
    <w:div w:id="1135950725">
      <w:bodyDiv w:val="1"/>
      <w:marLeft w:val="0"/>
      <w:marRight w:val="0"/>
      <w:marTop w:val="0"/>
      <w:marBottom w:val="0"/>
      <w:divBdr>
        <w:top w:val="none" w:sz="0" w:space="0" w:color="auto"/>
        <w:left w:val="none" w:sz="0" w:space="0" w:color="auto"/>
        <w:bottom w:val="none" w:sz="0" w:space="0" w:color="auto"/>
        <w:right w:val="none" w:sz="0" w:space="0" w:color="auto"/>
      </w:divBdr>
    </w:div>
    <w:div w:id="1151212058">
      <w:bodyDiv w:val="1"/>
      <w:marLeft w:val="0"/>
      <w:marRight w:val="0"/>
      <w:marTop w:val="0"/>
      <w:marBottom w:val="0"/>
      <w:divBdr>
        <w:top w:val="none" w:sz="0" w:space="0" w:color="auto"/>
        <w:left w:val="none" w:sz="0" w:space="0" w:color="auto"/>
        <w:bottom w:val="none" w:sz="0" w:space="0" w:color="auto"/>
        <w:right w:val="none" w:sz="0" w:space="0" w:color="auto"/>
      </w:divBdr>
    </w:div>
    <w:div w:id="1159032791">
      <w:bodyDiv w:val="1"/>
      <w:marLeft w:val="0"/>
      <w:marRight w:val="0"/>
      <w:marTop w:val="0"/>
      <w:marBottom w:val="0"/>
      <w:divBdr>
        <w:top w:val="none" w:sz="0" w:space="0" w:color="auto"/>
        <w:left w:val="none" w:sz="0" w:space="0" w:color="auto"/>
        <w:bottom w:val="none" w:sz="0" w:space="0" w:color="auto"/>
        <w:right w:val="none" w:sz="0" w:space="0" w:color="auto"/>
      </w:divBdr>
    </w:div>
    <w:div w:id="1159082107">
      <w:bodyDiv w:val="1"/>
      <w:marLeft w:val="0"/>
      <w:marRight w:val="0"/>
      <w:marTop w:val="0"/>
      <w:marBottom w:val="0"/>
      <w:divBdr>
        <w:top w:val="none" w:sz="0" w:space="0" w:color="auto"/>
        <w:left w:val="none" w:sz="0" w:space="0" w:color="auto"/>
        <w:bottom w:val="none" w:sz="0" w:space="0" w:color="auto"/>
        <w:right w:val="none" w:sz="0" w:space="0" w:color="auto"/>
      </w:divBdr>
    </w:div>
    <w:div w:id="1164934543">
      <w:bodyDiv w:val="1"/>
      <w:marLeft w:val="0"/>
      <w:marRight w:val="0"/>
      <w:marTop w:val="0"/>
      <w:marBottom w:val="0"/>
      <w:divBdr>
        <w:top w:val="none" w:sz="0" w:space="0" w:color="auto"/>
        <w:left w:val="none" w:sz="0" w:space="0" w:color="auto"/>
        <w:bottom w:val="none" w:sz="0" w:space="0" w:color="auto"/>
        <w:right w:val="none" w:sz="0" w:space="0" w:color="auto"/>
      </w:divBdr>
    </w:div>
    <w:div w:id="1224370099">
      <w:bodyDiv w:val="1"/>
      <w:marLeft w:val="0"/>
      <w:marRight w:val="0"/>
      <w:marTop w:val="0"/>
      <w:marBottom w:val="0"/>
      <w:divBdr>
        <w:top w:val="none" w:sz="0" w:space="0" w:color="auto"/>
        <w:left w:val="none" w:sz="0" w:space="0" w:color="auto"/>
        <w:bottom w:val="none" w:sz="0" w:space="0" w:color="auto"/>
        <w:right w:val="none" w:sz="0" w:space="0" w:color="auto"/>
      </w:divBdr>
    </w:div>
    <w:div w:id="1249729620">
      <w:bodyDiv w:val="1"/>
      <w:marLeft w:val="0"/>
      <w:marRight w:val="0"/>
      <w:marTop w:val="0"/>
      <w:marBottom w:val="0"/>
      <w:divBdr>
        <w:top w:val="none" w:sz="0" w:space="0" w:color="auto"/>
        <w:left w:val="none" w:sz="0" w:space="0" w:color="auto"/>
        <w:bottom w:val="none" w:sz="0" w:space="0" w:color="auto"/>
        <w:right w:val="none" w:sz="0" w:space="0" w:color="auto"/>
      </w:divBdr>
    </w:div>
    <w:div w:id="1322656773">
      <w:bodyDiv w:val="1"/>
      <w:marLeft w:val="0"/>
      <w:marRight w:val="0"/>
      <w:marTop w:val="0"/>
      <w:marBottom w:val="0"/>
      <w:divBdr>
        <w:top w:val="none" w:sz="0" w:space="0" w:color="auto"/>
        <w:left w:val="none" w:sz="0" w:space="0" w:color="auto"/>
        <w:bottom w:val="none" w:sz="0" w:space="0" w:color="auto"/>
        <w:right w:val="none" w:sz="0" w:space="0" w:color="auto"/>
      </w:divBdr>
    </w:div>
    <w:div w:id="1329333280">
      <w:bodyDiv w:val="1"/>
      <w:marLeft w:val="0"/>
      <w:marRight w:val="0"/>
      <w:marTop w:val="0"/>
      <w:marBottom w:val="0"/>
      <w:divBdr>
        <w:top w:val="none" w:sz="0" w:space="0" w:color="auto"/>
        <w:left w:val="none" w:sz="0" w:space="0" w:color="auto"/>
        <w:bottom w:val="none" w:sz="0" w:space="0" w:color="auto"/>
        <w:right w:val="none" w:sz="0" w:space="0" w:color="auto"/>
      </w:divBdr>
    </w:div>
    <w:div w:id="1358392158">
      <w:bodyDiv w:val="1"/>
      <w:marLeft w:val="0"/>
      <w:marRight w:val="0"/>
      <w:marTop w:val="0"/>
      <w:marBottom w:val="0"/>
      <w:divBdr>
        <w:top w:val="none" w:sz="0" w:space="0" w:color="auto"/>
        <w:left w:val="none" w:sz="0" w:space="0" w:color="auto"/>
        <w:bottom w:val="none" w:sz="0" w:space="0" w:color="auto"/>
        <w:right w:val="none" w:sz="0" w:space="0" w:color="auto"/>
      </w:divBdr>
    </w:div>
    <w:div w:id="1400832778">
      <w:bodyDiv w:val="1"/>
      <w:marLeft w:val="0"/>
      <w:marRight w:val="0"/>
      <w:marTop w:val="0"/>
      <w:marBottom w:val="0"/>
      <w:divBdr>
        <w:top w:val="none" w:sz="0" w:space="0" w:color="auto"/>
        <w:left w:val="none" w:sz="0" w:space="0" w:color="auto"/>
        <w:bottom w:val="none" w:sz="0" w:space="0" w:color="auto"/>
        <w:right w:val="none" w:sz="0" w:space="0" w:color="auto"/>
      </w:divBdr>
    </w:div>
    <w:div w:id="1427576866">
      <w:bodyDiv w:val="1"/>
      <w:marLeft w:val="0"/>
      <w:marRight w:val="0"/>
      <w:marTop w:val="0"/>
      <w:marBottom w:val="0"/>
      <w:divBdr>
        <w:top w:val="none" w:sz="0" w:space="0" w:color="auto"/>
        <w:left w:val="none" w:sz="0" w:space="0" w:color="auto"/>
        <w:bottom w:val="none" w:sz="0" w:space="0" w:color="auto"/>
        <w:right w:val="none" w:sz="0" w:space="0" w:color="auto"/>
      </w:divBdr>
    </w:div>
    <w:div w:id="1435973746">
      <w:bodyDiv w:val="1"/>
      <w:marLeft w:val="0"/>
      <w:marRight w:val="0"/>
      <w:marTop w:val="0"/>
      <w:marBottom w:val="0"/>
      <w:divBdr>
        <w:top w:val="none" w:sz="0" w:space="0" w:color="auto"/>
        <w:left w:val="none" w:sz="0" w:space="0" w:color="auto"/>
        <w:bottom w:val="none" w:sz="0" w:space="0" w:color="auto"/>
        <w:right w:val="none" w:sz="0" w:space="0" w:color="auto"/>
      </w:divBdr>
    </w:div>
    <w:div w:id="1448620461">
      <w:bodyDiv w:val="1"/>
      <w:marLeft w:val="0"/>
      <w:marRight w:val="0"/>
      <w:marTop w:val="0"/>
      <w:marBottom w:val="0"/>
      <w:divBdr>
        <w:top w:val="none" w:sz="0" w:space="0" w:color="auto"/>
        <w:left w:val="none" w:sz="0" w:space="0" w:color="auto"/>
        <w:bottom w:val="none" w:sz="0" w:space="0" w:color="auto"/>
        <w:right w:val="none" w:sz="0" w:space="0" w:color="auto"/>
      </w:divBdr>
    </w:div>
    <w:div w:id="1468475980">
      <w:bodyDiv w:val="1"/>
      <w:marLeft w:val="0"/>
      <w:marRight w:val="0"/>
      <w:marTop w:val="0"/>
      <w:marBottom w:val="0"/>
      <w:divBdr>
        <w:top w:val="none" w:sz="0" w:space="0" w:color="auto"/>
        <w:left w:val="none" w:sz="0" w:space="0" w:color="auto"/>
        <w:bottom w:val="none" w:sz="0" w:space="0" w:color="auto"/>
        <w:right w:val="none" w:sz="0" w:space="0" w:color="auto"/>
      </w:divBdr>
    </w:div>
    <w:div w:id="1509784521">
      <w:bodyDiv w:val="1"/>
      <w:marLeft w:val="0"/>
      <w:marRight w:val="0"/>
      <w:marTop w:val="0"/>
      <w:marBottom w:val="0"/>
      <w:divBdr>
        <w:top w:val="none" w:sz="0" w:space="0" w:color="auto"/>
        <w:left w:val="none" w:sz="0" w:space="0" w:color="auto"/>
        <w:bottom w:val="none" w:sz="0" w:space="0" w:color="auto"/>
        <w:right w:val="none" w:sz="0" w:space="0" w:color="auto"/>
      </w:divBdr>
    </w:div>
    <w:div w:id="1568684023">
      <w:bodyDiv w:val="1"/>
      <w:marLeft w:val="0"/>
      <w:marRight w:val="0"/>
      <w:marTop w:val="0"/>
      <w:marBottom w:val="0"/>
      <w:divBdr>
        <w:top w:val="none" w:sz="0" w:space="0" w:color="auto"/>
        <w:left w:val="none" w:sz="0" w:space="0" w:color="auto"/>
        <w:bottom w:val="none" w:sz="0" w:space="0" w:color="auto"/>
        <w:right w:val="none" w:sz="0" w:space="0" w:color="auto"/>
      </w:divBdr>
    </w:div>
    <w:div w:id="1589072301">
      <w:bodyDiv w:val="1"/>
      <w:marLeft w:val="0"/>
      <w:marRight w:val="0"/>
      <w:marTop w:val="0"/>
      <w:marBottom w:val="0"/>
      <w:divBdr>
        <w:top w:val="none" w:sz="0" w:space="0" w:color="auto"/>
        <w:left w:val="none" w:sz="0" w:space="0" w:color="auto"/>
        <w:bottom w:val="none" w:sz="0" w:space="0" w:color="auto"/>
        <w:right w:val="none" w:sz="0" w:space="0" w:color="auto"/>
      </w:divBdr>
    </w:div>
    <w:div w:id="1590970352">
      <w:bodyDiv w:val="1"/>
      <w:marLeft w:val="0"/>
      <w:marRight w:val="0"/>
      <w:marTop w:val="0"/>
      <w:marBottom w:val="0"/>
      <w:divBdr>
        <w:top w:val="none" w:sz="0" w:space="0" w:color="auto"/>
        <w:left w:val="none" w:sz="0" w:space="0" w:color="auto"/>
        <w:bottom w:val="none" w:sz="0" w:space="0" w:color="auto"/>
        <w:right w:val="none" w:sz="0" w:space="0" w:color="auto"/>
      </w:divBdr>
    </w:div>
    <w:div w:id="1614053065">
      <w:bodyDiv w:val="1"/>
      <w:marLeft w:val="0"/>
      <w:marRight w:val="0"/>
      <w:marTop w:val="0"/>
      <w:marBottom w:val="0"/>
      <w:divBdr>
        <w:top w:val="none" w:sz="0" w:space="0" w:color="auto"/>
        <w:left w:val="none" w:sz="0" w:space="0" w:color="auto"/>
        <w:bottom w:val="none" w:sz="0" w:space="0" w:color="auto"/>
        <w:right w:val="none" w:sz="0" w:space="0" w:color="auto"/>
      </w:divBdr>
    </w:div>
    <w:div w:id="1627613943">
      <w:bodyDiv w:val="1"/>
      <w:marLeft w:val="0"/>
      <w:marRight w:val="0"/>
      <w:marTop w:val="0"/>
      <w:marBottom w:val="0"/>
      <w:divBdr>
        <w:top w:val="none" w:sz="0" w:space="0" w:color="auto"/>
        <w:left w:val="none" w:sz="0" w:space="0" w:color="auto"/>
        <w:bottom w:val="none" w:sz="0" w:space="0" w:color="auto"/>
        <w:right w:val="none" w:sz="0" w:space="0" w:color="auto"/>
      </w:divBdr>
    </w:div>
    <w:div w:id="1630743170">
      <w:bodyDiv w:val="1"/>
      <w:marLeft w:val="0"/>
      <w:marRight w:val="0"/>
      <w:marTop w:val="0"/>
      <w:marBottom w:val="0"/>
      <w:divBdr>
        <w:top w:val="none" w:sz="0" w:space="0" w:color="auto"/>
        <w:left w:val="none" w:sz="0" w:space="0" w:color="auto"/>
        <w:bottom w:val="none" w:sz="0" w:space="0" w:color="auto"/>
        <w:right w:val="none" w:sz="0" w:space="0" w:color="auto"/>
      </w:divBdr>
    </w:div>
    <w:div w:id="1647200649">
      <w:bodyDiv w:val="1"/>
      <w:marLeft w:val="0"/>
      <w:marRight w:val="0"/>
      <w:marTop w:val="0"/>
      <w:marBottom w:val="0"/>
      <w:divBdr>
        <w:top w:val="none" w:sz="0" w:space="0" w:color="auto"/>
        <w:left w:val="none" w:sz="0" w:space="0" w:color="auto"/>
        <w:bottom w:val="none" w:sz="0" w:space="0" w:color="auto"/>
        <w:right w:val="none" w:sz="0" w:space="0" w:color="auto"/>
      </w:divBdr>
    </w:div>
    <w:div w:id="1662931242">
      <w:bodyDiv w:val="1"/>
      <w:marLeft w:val="0"/>
      <w:marRight w:val="0"/>
      <w:marTop w:val="0"/>
      <w:marBottom w:val="0"/>
      <w:divBdr>
        <w:top w:val="none" w:sz="0" w:space="0" w:color="auto"/>
        <w:left w:val="none" w:sz="0" w:space="0" w:color="auto"/>
        <w:bottom w:val="none" w:sz="0" w:space="0" w:color="auto"/>
        <w:right w:val="none" w:sz="0" w:space="0" w:color="auto"/>
      </w:divBdr>
    </w:div>
    <w:div w:id="1687290824">
      <w:bodyDiv w:val="1"/>
      <w:marLeft w:val="0"/>
      <w:marRight w:val="0"/>
      <w:marTop w:val="0"/>
      <w:marBottom w:val="0"/>
      <w:divBdr>
        <w:top w:val="none" w:sz="0" w:space="0" w:color="auto"/>
        <w:left w:val="none" w:sz="0" w:space="0" w:color="auto"/>
        <w:bottom w:val="none" w:sz="0" w:space="0" w:color="auto"/>
        <w:right w:val="none" w:sz="0" w:space="0" w:color="auto"/>
      </w:divBdr>
    </w:div>
    <w:div w:id="1780680603">
      <w:bodyDiv w:val="1"/>
      <w:marLeft w:val="0"/>
      <w:marRight w:val="0"/>
      <w:marTop w:val="0"/>
      <w:marBottom w:val="0"/>
      <w:divBdr>
        <w:top w:val="none" w:sz="0" w:space="0" w:color="auto"/>
        <w:left w:val="none" w:sz="0" w:space="0" w:color="auto"/>
        <w:bottom w:val="none" w:sz="0" w:space="0" w:color="auto"/>
        <w:right w:val="none" w:sz="0" w:space="0" w:color="auto"/>
      </w:divBdr>
    </w:div>
    <w:div w:id="1796409732">
      <w:bodyDiv w:val="1"/>
      <w:marLeft w:val="0"/>
      <w:marRight w:val="0"/>
      <w:marTop w:val="0"/>
      <w:marBottom w:val="0"/>
      <w:divBdr>
        <w:top w:val="none" w:sz="0" w:space="0" w:color="auto"/>
        <w:left w:val="none" w:sz="0" w:space="0" w:color="auto"/>
        <w:bottom w:val="none" w:sz="0" w:space="0" w:color="auto"/>
        <w:right w:val="none" w:sz="0" w:space="0" w:color="auto"/>
      </w:divBdr>
    </w:div>
    <w:div w:id="1819305225">
      <w:bodyDiv w:val="1"/>
      <w:marLeft w:val="0"/>
      <w:marRight w:val="0"/>
      <w:marTop w:val="0"/>
      <w:marBottom w:val="0"/>
      <w:divBdr>
        <w:top w:val="none" w:sz="0" w:space="0" w:color="auto"/>
        <w:left w:val="none" w:sz="0" w:space="0" w:color="auto"/>
        <w:bottom w:val="none" w:sz="0" w:space="0" w:color="auto"/>
        <w:right w:val="none" w:sz="0" w:space="0" w:color="auto"/>
      </w:divBdr>
    </w:div>
    <w:div w:id="1827822947">
      <w:bodyDiv w:val="1"/>
      <w:marLeft w:val="0"/>
      <w:marRight w:val="0"/>
      <w:marTop w:val="0"/>
      <w:marBottom w:val="0"/>
      <w:divBdr>
        <w:top w:val="none" w:sz="0" w:space="0" w:color="auto"/>
        <w:left w:val="none" w:sz="0" w:space="0" w:color="auto"/>
        <w:bottom w:val="none" w:sz="0" w:space="0" w:color="auto"/>
        <w:right w:val="none" w:sz="0" w:space="0" w:color="auto"/>
      </w:divBdr>
    </w:div>
    <w:div w:id="1852530370">
      <w:bodyDiv w:val="1"/>
      <w:marLeft w:val="0"/>
      <w:marRight w:val="0"/>
      <w:marTop w:val="0"/>
      <w:marBottom w:val="0"/>
      <w:divBdr>
        <w:top w:val="none" w:sz="0" w:space="0" w:color="auto"/>
        <w:left w:val="none" w:sz="0" w:space="0" w:color="auto"/>
        <w:bottom w:val="none" w:sz="0" w:space="0" w:color="auto"/>
        <w:right w:val="none" w:sz="0" w:space="0" w:color="auto"/>
      </w:divBdr>
    </w:div>
    <w:div w:id="1875270547">
      <w:bodyDiv w:val="1"/>
      <w:marLeft w:val="0"/>
      <w:marRight w:val="0"/>
      <w:marTop w:val="0"/>
      <w:marBottom w:val="0"/>
      <w:divBdr>
        <w:top w:val="none" w:sz="0" w:space="0" w:color="auto"/>
        <w:left w:val="none" w:sz="0" w:space="0" w:color="auto"/>
        <w:bottom w:val="none" w:sz="0" w:space="0" w:color="auto"/>
        <w:right w:val="none" w:sz="0" w:space="0" w:color="auto"/>
      </w:divBdr>
    </w:div>
    <w:div w:id="1920097005">
      <w:bodyDiv w:val="1"/>
      <w:marLeft w:val="0"/>
      <w:marRight w:val="0"/>
      <w:marTop w:val="0"/>
      <w:marBottom w:val="0"/>
      <w:divBdr>
        <w:top w:val="none" w:sz="0" w:space="0" w:color="auto"/>
        <w:left w:val="none" w:sz="0" w:space="0" w:color="auto"/>
        <w:bottom w:val="none" w:sz="0" w:space="0" w:color="auto"/>
        <w:right w:val="none" w:sz="0" w:space="0" w:color="auto"/>
      </w:divBdr>
    </w:div>
    <w:div w:id="1961450545">
      <w:bodyDiv w:val="1"/>
      <w:marLeft w:val="0"/>
      <w:marRight w:val="0"/>
      <w:marTop w:val="0"/>
      <w:marBottom w:val="0"/>
      <w:divBdr>
        <w:top w:val="none" w:sz="0" w:space="0" w:color="auto"/>
        <w:left w:val="none" w:sz="0" w:space="0" w:color="auto"/>
        <w:bottom w:val="none" w:sz="0" w:space="0" w:color="auto"/>
        <w:right w:val="none" w:sz="0" w:space="0" w:color="auto"/>
      </w:divBdr>
    </w:div>
    <w:div w:id="1982035190">
      <w:bodyDiv w:val="1"/>
      <w:marLeft w:val="0"/>
      <w:marRight w:val="0"/>
      <w:marTop w:val="0"/>
      <w:marBottom w:val="0"/>
      <w:divBdr>
        <w:top w:val="none" w:sz="0" w:space="0" w:color="auto"/>
        <w:left w:val="none" w:sz="0" w:space="0" w:color="auto"/>
        <w:bottom w:val="none" w:sz="0" w:space="0" w:color="auto"/>
        <w:right w:val="none" w:sz="0" w:space="0" w:color="auto"/>
      </w:divBdr>
    </w:div>
    <w:div w:id="2009554606">
      <w:bodyDiv w:val="1"/>
      <w:marLeft w:val="0"/>
      <w:marRight w:val="0"/>
      <w:marTop w:val="0"/>
      <w:marBottom w:val="0"/>
      <w:divBdr>
        <w:top w:val="none" w:sz="0" w:space="0" w:color="auto"/>
        <w:left w:val="none" w:sz="0" w:space="0" w:color="auto"/>
        <w:bottom w:val="none" w:sz="0" w:space="0" w:color="auto"/>
        <w:right w:val="none" w:sz="0" w:space="0" w:color="auto"/>
      </w:divBdr>
    </w:div>
    <w:div w:id="2048137277">
      <w:bodyDiv w:val="1"/>
      <w:marLeft w:val="0"/>
      <w:marRight w:val="0"/>
      <w:marTop w:val="0"/>
      <w:marBottom w:val="0"/>
      <w:divBdr>
        <w:top w:val="none" w:sz="0" w:space="0" w:color="auto"/>
        <w:left w:val="none" w:sz="0" w:space="0" w:color="auto"/>
        <w:bottom w:val="none" w:sz="0" w:space="0" w:color="auto"/>
        <w:right w:val="none" w:sz="0" w:space="0" w:color="auto"/>
      </w:divBdr>
    </w:div>
    <w:div w:id="2049601545">
      <w:bodyDiv w:val="1"/>
      <w:marLeft w:val="0"/>
      <w:marRight w:val="0"/>
      <w:marTop w:val="0"/>
      <w:marBottom w:val="0"/>
      <w:divBdr>
        <w:top w:val="none" w:sz="0" w:space="0" w:color="auto"/>
        <w:left w:val="none" w:sz="0" w:space="0" w:color="auto"/>
        <w:bottom w:val="none" w:sz="0" w:space="0" w:color="auto"/>
        <w:right w:val="none" w:sz="0" w:space="0" w:color="auto"/>
      </w:divBdr>
    </w:div>
    <w:div w:id="2066952155">
      <w:bodyDiv w:val="1"/>
      <w:marLeft w:val="0"/>
      <w:marRight w:val="0"/>
      <w:marTop w:val="0"/>
      <w:marBottom w:val="0"/>
      <w:divBdr>
        <w:top w:val="none" w:sz="0" w:space="0" w:color="auto"/>
        <w:left w:val="none" w:sz="0" w:space="0" w:color="auto"/>
        <w:bottom w:val="none" w:sz="0" w:space="0" w:color="auto"/>
        <w:right w:val="none" w:sz="0" w:space="0" w:color="auto"/>
      </w:divBdr>
    </w:div>
    <w:div w:id="2078016055">
      <w:bodyDiv w:val="1"/>
      <w:marLeft w:val="0"/>
      <w:marRight w:val="0"/>
      <w:marTop w:val="0"/>
      <w:marBottom w:val="0"/>
      <w:divBdr>
        <w:top w:val="none" w:sz="0" w:space="0" w:color="auto"/>
        <w:left w:val="none" w:sz="0" w:space="0" w:color="auto"/>
        <w:bottom w:val="none" w:sz="0" w:space="0" w:color="auto"/>
        <w:right w:val="none" w:sz="0" w:space="0" w:color="auto"/>
      </w:divBdr>
    </w:div>
    <w:div w:id="2083334099">
      <w:bodyDiv w:val="1"/>
      <w:marLeft w:val="0"/>
      <w:marRight w:val="0"/>
      <w:marTop w:val="0"/>
      <w:marBottom w:val="0"/>
      <w:divBdr>
        <w:top w:val="none" w:sz="0" w:space="0" w:color="auto"/>
        <w:left w:val="none" w:sz="0" w:space="0" w:color="auto"/>
        <w:bottom w:val="none" w:sz="0" w:space="0" w:color="auto"/>
        <w:right w:val="none" w:sz="0" w:space="0" w:color="auto"/>
      </w:divBdr>
    </w:div>
    <w:div w:id="2093812535">
      <w:bodyDiv w:val="1"/>
      <w:marLeft w:val="0"/>
      <w:marRight w:val="0"/>
      <w:marTop w:val="0"/>
      <w:marBottom w:val="0"/>
      <w:divBdr>
        <w:top w:val="none" w:sz="0" w:space="0" w:color="auto"/>
        <w:left w:val="none" w:sz="0" w:space="0" w:color="auto"/>
        <w:bottom w:val="none" w:sz="0" w:space="0" w:color="auto"/>
        <w:right w:val="none" w:sz="0" w:space="0" w:color="auto"/>
      </w:divBdr>
    </w:div>
    <w:div w:id="2096897034">
      <w:bodyDiv w:val="1"/>
      <w:marLeft w:val="0"/>
      <w:marRight w:val="0"/>
      <w:marTop w:val="0"/>
      <w:marBottom w:val="0"/>
      <w:divBdr>
        <w:top w:val="none" w:sz="0" w:space="0" w:color="auto"/>
        <w:left w:val="none" w:sz="0" w:space="0" w:color="auto"/>
        <w:bottom w:val="none" w:sz="0" w:space="0" w:color="auto"/>
        <w:right w:val="none" w:sz="0" w:space="0" w:color="auto"/>
      </w:divBdr>
    </w:div>
    <w:div w:id="2102869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9F0E0-D2F4-4418-87DA-10EA0A08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10901</Words>
  <Characters>62137</Characters>
  <Application>Microsoft Office Word</Application>
  <DocSecurity>0</DocSecurity>
  <Lines>517</Lines>
  <Paragraphs>145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72893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pornpat kesaporn</dc:creator>
  <cp:lastModifiedBy>Hpetch</cp:lastModifiedBy>
  <cp:revision>2</cp:revision>
  <cp:lastPrinted>2025-11-17T04:19:00Z</cp:lastPrinted>
  <dcterms:created xsi:type="dcterms:W3CDTF">2026-02-23T08:33:00Z</dcterms:created>
  <dcterms:modified xsi:type="dcterms:W3CDTF">2026-02-23T08:33:00Z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